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156" w:rsidRPr="004D6340" w:rsidRDefault="00BF0156" w:rsidP="00BF015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D6340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вечерняя (сменная)об</w:t>
      </w:r>
      <w:r w:rsidR="003C3E59" w:rsidRPr="004D6340">
        <w:rPr>
          <w:rFonts w:ascii="Times New Roman" w:hAnsi="Times New Roman"/>
          <w:sz w:val="24"/>
          <w:szCs w:val="24"/>
        </w:rPr>
        <w:t>щеобразовательная школа г.Порон</w:t>
      </w:r>
      <w:r w:rsidRPr="004D6340">
        <w:rPr>
          <w:rFonts w:ascii="Times New Roman" w:hAnsi="Times New Roman"/>
          <w:sz w:val="24"/>
          <w:szCs w:val="24"/>
        </w:rPr>
        <w:t>а</w:t>
      </w:r>
      <w:r w:rsidR="003C3E59" w:rsidRPr="004D6340">
        <w:rPr>
          <w:rFonts w:ascii="Times New Roman" w:hAnsi="Times New Roman"/>
          <w:sz w:val="24"/>
          <w:szCs w:val="24"/>
        </w:rPr>
        <w:t>й</w:t>
      </w:r>
      <w:r w:rsidRPr="004D6340">
        <w:rPr>
          <w:rFonts w:ascii="Times New Roman" w:hAnsi="Times New Roman"/>
          <w:sz w:val="24"/>
          <w:szCs w:val="24"/>
        </w:rPr>
        <w:t>ска</w:t>
      </w:r>
    </w:p>
    <w:p w:rsidR="003C3E59" w:rsidRPr="004D6340" w:rsidRDefault="003C3E59" w:rsidP="00BF0156">
      <w:pPr>
        <w:spacing w:line="240" w:lineRule="auto"/>
        <w:ind w:left="552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3597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49"/>
      </w:tblGrid>
      <w:tr w:rsidR="00706F54" w:rsidRPr="004D6340" w:rsidTr="005A09EE">
        <w:trPr>
          <w:trHeight w:val="2024"/>
        </w:trPr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5A09EE" w:rsidRPr="004D6340" w:rsidRDefault="005A09EE" w:rsidP="00A167B4">
            <w:pPr>
              <w:pStyle w:val="a9"/>
              <w:ind w:left="1418"/>
              <w:rPr>
                <w:rFonts w:ascii="Times New Roman" w:hAnsi="Times New Roman"/>
                <w:sz w:val="4"/>
              </w:rPr>
            </w:pPr>
          </w:p>
          <w:p w:rsidR="005A09EE" w:rsidRPr="004D6340" w:rsidRDefault="005A09EE" w:rsidP="00A167B4">
            <w:pPr>
              <w:pStyle w:val="a9"/>
              <w:ind w:left="1418"/>
              <w:rPr>
                <w:rFonts w:ascii="Times New Roman" w:hAnsi="Times New Roman"/>
                <w:sz w:val="4"/>
              </w:rPr>
            </w:pPr>
          </w:p>
          <w:p w:rsidR="005A09EE" w:rsidRPr="004D6340" w:rsidRDefault="005A09EE" w:rsidP="00A167B4">
            <w:pPr>
              <w:pStyle w:val="a9"/>
              <w:ind w:left="1418"/>
              <w:rPr>
                <w:rFonts w:ascii="Times New Roman" w:hAnsi="Times New Roman"/>
                <w:sz w:val="4"/>
              </w:rPr>
            </w:pPr>
          </w:p>
          <w:p w:rsidR="005A09EE" w:rsidRPr="004D6340" w:rsidRDefault="005A09EE" w:rsidP="00A167B4">
            <w:pPr>
              <w:pStyle w:val="a9"/>
              <w:ind w:left="1418"/>
              <w:rPr>
                <w:rFonts w:ascii="Times New Roman" w:hAnsi="Times New Roman"/>
                <w:sz w:val="4"/>
              </w:rPr>
            </w:pPr>
          </w:p>
          <w:p w:rsidR="00706F54" w:rsidRPr="004D6340" w:rsidRDefault="00706F54" w:rsidP="00A167B4">
            <w:pPr>
              <w:pStyle w:val="a9"/>
              <w:ind w:left="1418"/>
              <w:rPr>
                <w:rFonts w:ascii="Times New Roman" w:hAnsi="Times New Roman"/>
              </w:rPr>
            </w:pPr>
            <w:r w:rsidRPr="004D6340">
              <w:rPr>
                <w:rFonts w:ascii="Times New Roman" w:hAnsi="Times New Roman"/>
              </w:rPr>
              <w:t>СОГЛАСОВАНО</w:t>
            </w:r>
          </w:p>
          <w:p w:rsidR="005A09EE" w:rsidRPr="004D6340" w:rsidRDefault="005A09EE" w:rsidP="005A09EE">
            <w:pPr>
              <w:pStyle w:val="a9"/>
              <w:rPr>
                <w:rFonts w:ascii="Times New Roman" w:hAnsi="Times New Roman"/>
                <w:sz w:val="2"/>
              </w:rPr>
            </w:pPr>
          </w:p>
          <w:p w:rsidR="005A09EE" w:rsidRPr="004D6340" w:rsidRDefault="005A09EE" w:rsidP="005A09EE">
            <w:pPr>
              <w:pStyle w:val="a9"/>
              <w:rPr>
                <w:rFonts w:ascii="Times New Roman" w:hAnsi="Times New Roman"/>
                <w:sz w:val="2"/>
              </w:rPr>
            </w:pPr>
          </w:p>
          <w:p w:rsidR="005A09EE" w:rsidRPr="004D6340" w:rsidRDefault="005A09EE" w:rsidP="005A09EE">
            <w:pPr>
              <w:pStyle w:val="a9"/>
              <w:rPr>
                <w:rFonts w:ascii="Times New Roman" w:hAnsi="Times New Roman"/>
                <w:sz w:val="2"/>
              </w:rPr>
            </w:pPr>
          </w:p>
          <w:p w:rsidR="005A09EE" w:rsidRPr="004D6340" w:rsidRDefault="005A09EE" w:rsidP="005A09EE">
            <w:pPr>
              <w:pStyle w:val="a9"/>
              <w:rPr>
                <w:rFonts w:ascii="Times New Roman" w:hAnsi="Times New Roman"/>
                <w:sz w:val="2"/>
              </w:rPr>
            </w:pPr>
          </w:p>
          <w:p w:rsidR="005A09EE" w:rsidRPr="004D6340" w:rsidRDefault="005A09EE" w:rsidP="005A09EE">
            <w:pPr>
              <w:pStyle w:val="a9"/>
              <w:rPr>
                <w:rFonts w:ascii="Times New Roman" w:hAnsi="Times New Roman"/>
                <w:sz w:val="2"/>
              </w:rPr>
            </w:pPr>
          </w:p>
          <w:p w:rsidR="005A09EE" w:rsidRPr="004D6340" w:rsidRDefault="005A09EE" w:rsidP="005A09EE">
            <w:pPr>
              <w:pStyle w:val="a9"/>
              <w:rPr>
                <w:rFonts w:ascii="Times New Roman" w:hAnsi="Times New Roman"/>
                <w:sz w:val="2"/>
              </w:rPr>
            </w:pPr>
          </w:p>
          <w:p w:rsidR="00706F54" w:rsidRPr="004D6340" w:rsidRDefault="00706F54" w:rsidP="005A09EE">
            <w:pPr>
              <w:pStyle w:val="a9"/>
              <w:ind w:left="1418"/>
              <w:rPr>
                <w:rFonts w:ascii="Times New Roman" w:hAnsi="Times New Roman"/>
              </w:rPr>
            </w:pPr>
            <w:r w:rsidRPr="004D6340">
              <w:rPr>
                <w:rFonts w:ascii="Times New Roman" w:hAnsi="Times New Roman"/>
              </w:rPr>
              <w:t>Протокол педагогического</w:t>
            </w:r>
          </w:p>
          <w:p w:rsidR="00706F54" w:rsidRPr="004D6340" w:rsidRDefault="00706F54" w:rsidP="00A167B4">
            <w:pPr>
              <w:pStyle w:val="a9"/>
              <w:ind w:left="1418"/>
              <w:rPr>
                <w:rFonts w:ascii="Times New Roman" w:hAnsi="Times New Roman"/>
              </w:rPr>
            </w:pPr>
            <w:r w:rsidRPr="004D6340">
              <w:rPr>
                <w:rFonts w:ascii="Times New Roman" w:hAnsi="Times New Roman"/>
              </w:rPr>
              <w:t>Совета МБОУ В(С)ОШ г.Поронайска от __ ____ 201</w:t>
            </w:r>
            <w:r w:rsidR="00B61768" w:rsidRPr="004D6340">
              <w:rPr>
                <w:rFonts w:ascii="Times New Roman" w:hAnsi="Times New Roman"/>
              </w:rPr>
              <w:t>4</w:t>
            </w:r>
          </w:p>
          <w:p w:rsidR="00706F54" w:rsidRPr="004D6340" w:rsidRDefault="00706F54" w:rsidP="00A167B4">
            <w:pPr>
              <w:pStyle w:val="a9"/>
              <w:ind w:left="1418"/>
              <w:rPr>
                <w:rFonts w:ascii="Times New Roman" w:hAnsi="Times New Roman"/>
              </w:rPr>
            </w:pPr>
            <w:r w:rsidRPr="004D6340">
              <w:rPr>
                <w:rFonts w:ascii="Times New Roman" w:hAnsi="Times New Roman"/>
              </w:rPr>
              <w:t>№ ___</w:t>
            </w:r>
          </w:p>
        </w:tc>
      </w:tr>
    </w:tbl>
    <w:p w:rsidR="005A09EE" w:rsidRPr="004D6340" w:rsidRDefault="005A09EE" w:rsidP="00A167B4">
      <w:pPr>
        <w:spacing w:line="240" w:lineRule="auto"/>
        <w:ind w:left="5245"/>
        <w:jc w:val="both"/>
        <w:rPr>
          <w:rFonts w:ascii="Times New Roman" w:hAnsi="Times New Roman"/>
          <w:sz w:val="6"/>
          <w:szCs w:val="24"/>
        </w:rPr>
      </w:pPr>
    </w:p>
    <w:p w:rsidR="00BF0156" w:rsidRPr="004D6340" w:rsidRDefault="00BF0156" w:rsidP="00A167B4">
      <w:pPr>
        <w:spacing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4D6340">
        <w:rPr>
          <w:rFonts w:ascii="Times New Roman" w:hAnsi="Times New Roman"/>
          <w:sz w:val="24"/>
          <w:szCs w:val="24"/>
        </w:rPr>
        <w:t>УТВЕРЖДАЮ</w:t>
      </w:r>
      <w:bookmarkStart w:id="0" w:name="_GoBack"/>
      <w:bookmarkEnd w:id="0"/>
    </w:p>
    <w:p w:rsidR="00BF0156" w:rsidRPr="004D6340" w:rsidRDefault="00BF0156" w:rsidP="00A167B4">
      <w:pPr>
        <w:spacing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4D6340">
        <w:rPr>
          <w:rFonts w:ascii="Times New Roman" w:hAnsi="Times New Roman"/>
          <w:sz w:val="24"/>
          <w:szCs w:val="24"/>
        </w:rPr>
        <w:t>Директор МБОУ В(С)ОШ г.Поронайска</w:t>
      </w:r>
    </w:p>
    <w:p w:rsidR="00BF0156" w:rsidRPr="004D6340" w:rsidRDefault="00BF0156" w:rsidP="00A167B4">
      <w:pPr>
        <w:spacing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4D6340">
        <w:rPr>
          <w:rFonts w:ascii="Times New Roman" w:hAnsi="Times New Roman"/>
          <w:sz w:val="24"/>
          <w:szCs w:val="24"/>
        </w:rPr>
        <w:t xml:space="preserve">______________ </w:t>
      </w:r>
      <w:proofErr w:type="spellStart"/>
      <w:r w:rsidRPr="004D6340">
        <w:rPr>
          <w:rFonts w:ascii="Times New Roman" w:hAnsi="Times New Roman"/>
          <w:sz w:val="24"/>
          <w:szCs w:val="24"/>
        </w:rPr>
        <w:t>В.Б.Макаров</w:t>
      </w:r>
      <w:proofErr w:type="spellEnd"/>
      <w:r w:rsidRPr="004D6340">
        <w:rPr>
          <w:rFonts w:ascii="Times New Roman" w:hAnsi="Times New Roman"/>
          <w:sz w:val="24"/>
          <w:szCs w:val="24"/>
        </w:rPr>
        <w:t xml:space="preserve"> </w:t>
      </w:r>
    </w:p>
    <w:p w:rsidR="00BF0156" w:rsidRPr="004D6340" w:rsidRDefault="00A167B4" w:rsidP="00A167B4">
      <w:pPr>
        <w:widowControl w:val="0"/>
        <w:autoSpaceDE w:val="0"/>
        <w:autoSpaceDN w:val="0"/>
        <w:adjustRightInd w:val="0"/>
        <w:spacing w:after="0"/>
        <w:ind w:left="5245"/>
        <w:rPr>
          <w:rFonts w:ascii="Times New Roman" w:hAnsi="Times New Roman"/>
          <w:sz w:val="24"/>
          <w:szCs w:val="24"/>
        </w:rPr>
      </w:pPr>
      <w:r w:rsidRPr="004D6340">
        <w:rPr>
          <w:rFonts w:ascii="Times New Roman" w:hAnsi="Times New Roman"/>
          <w:sz w:val="24"/>
          <w:szCs w:val="24"/>
        </w:rPr>
        <w:t>Приказ от __.</w:t>
      </w:r>
      <w:r w:rsidR="00BF0156" w:rsidRPr="004D6340">
        <w:rPr>
          <w:rFonts w:ascii="Times New Roman" w:hAnsi="Times New Roman"/>
          <w:sz w:val="24"/>
          <w:szCs w:val="24"/>
        </w:rPr>
        <w:t>__ 201</w:t>
      </w:r>
      <w:r w:rsidR="00B61768" w:rsidRPr="004D6340">
        <w:rPr>
          <w:rFonts w:ascii="Times New Roman" w:hAnsi="Times New Roman"/>
          <w:sz w:val="24"/>
          <w:szCs w:val="24"/>
        </w:rPr>
        <w:t>4</w:t>
      </w:r>
      <w:r w:rsidR="00BF0156" w:rsidRPr="004D6340">
        <w:rPr>
          <w:rFonts w:ascii="Times New Roman" w:hAnsi="Times New Roman"/>
          <w:sz w:val="24"/>
          <w:szCs w:val="24"/>
        </w:rPr>
        <w:t xml:space="preserve"> № __-</w:t>
      </w:r>
      <w:r w:rsidRPr="004D6340">
        <w:rPr>
          <w:rFonts w:ascii="Times New Roman" w:hAnsi="Times New Roman"/>
          <w:sz w:val="24"/>
          <w:szCs w:val="24"/>
        </w:rPr>
        <w:t>О</w:t>
      </w:r>
      <w:r w:rsidR="00BF0156" w:rsidRPr="004D6340">
        <w:rPr>
          <w:rFonts w:ascii="Times New Roman" w:hAnsi="Times New Roman"/>
          <w:sz w:val="24"/>
          <w:szCs w:val="24"/>
        </w:rPr>
        <w:t>Д</w:t>
      </w:r>
    </w:p>
    <w:p w:rsidR="00BF0156" w:rsidRPr="004D6340" w:rsidRDefault="00BF0156" w:rsidP="00BF0156">
      <w:pPr>
        <w:widowControl w:val="0"/>
        <w:autoSpaceDE w:val="0"/>
        <w:autoSpaceDN w:val="0"/>
        <w:adjustRightInd w:val="0"/>
        <w:spacing w:after="0"/>
        <w:ind w:left="5529"/>
        <w:rPr>
          <w:rFonts w:ascii="Times New Roman" w:hAnsi="Times New Roman"/>
        </w:rPr>
      </w:pPr>
    </w:p>
    <w:p w:rsidR="00BF0156" w:rsidRPr="004D6340" w:rsidRDefault="00BF0156" w:rsidP="00BF0156">
      <w:pPr>
        <w:widowControl w:val="0"/>
        <w:autoSpaceDE w:val="0"/>
        <w:autoSpaceDN w:val="0"/>
        <w:adjustRightInd w:val="0"/>
        <w:spacing w:after="0"/>
        <w:ind w:left="5529"/>
        <w:rPr>
          <w:rFonts w:ascii="Times New Roman" w:hAnsi="Times New Roman"/>
        </w:rPr>
      </w:pPr>
    </w:p>
    <w:p w:rsidR="00BF0156" w:rsidRPr="004D6340" w:rsidRDefault="00BF0156" w:rsidP="00BF0156">
      <w:pPr>
        <w:widowControl w:val="0"/>
        <w:autoSpaceDE w:val="0"/>
        <w:autoSpaceDN w:val="0"/>
        <w:adjustRightInd w:val="0"/>
        <w:spacing w:after="0"/>
        <w:ind w:left="5529"/>
        <w:jc w:val="center"/>
        <w:rPr>
          <w:rFonts w:ascii="Times New Roman" w:hAnsi="Times New Roman"/>
          <w:sz w:val="24"/>
          <w:szCs w:val="24"/>
        </w:rPr>
      </w:pPr>
    </w:p>
    <w:p w:rsidR="00BF0156" w:rsidRPr="004D6340" w:rsidRDefault="003C3E59" w:rsidP="00BF01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D6340">
        <w:rPr>
          <w:rFonts w:ascii="Times New Roman" w:hAnsi="Times New Roman"/>
          <w:b/>
          <w:sz w:val="24"/>
          <w:szCs w:val="24"/>
        </w:rPr>
        <w:t>Положение о Совете Школы МБОУ В(С)ОШ г.Поронайска</w:t>
      </w:r>
    </w:p>
    <w:p w:rsidR="003C3E59" w:rsidRPr="004D6340" w:rsidRDefault="003C3E59" w:rsidP="00BF01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F0156" w:rsidRPr="004D6340" w:rsidRDefault="00BF0156" w:rsidP="00BF0156">
      <w:pPr>
        <w:pStyle w:val="af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szCs w:val="28"/>
        </w:rPr>
      </w:pPr>
      <w:r w:rsidRPr="004D6340">
        <w:rPr>
          <w:b/>
          <w:bCs/>
          <w:szCs w:val="28"/>
          <w:lang w:val="en-US"/>
        </w:rPr>
        <w:t>I</w:t>
      </w:r>
      <w:r w:rsidRPr="004D6340">
        <w:rPr>
          <w:b/>
          <w:bCs/>
          <w:szCs w:val="28"/>
        </w:rPr>
        <w:t>.Общие положения</w:t>
      </w:r>
    </w:p>
    <w:p w:rsidR="00BF0156" w:rsidRPr="004D6340" w:rsidRDefault="00BF0156" w:rsidP="00BF0156">
      <w:pPr>
        <w:pStyle w:val="af3"/>
        <w:shd w:val="clear" w:color="auto" w:fill="FFFFFF" w:themeFill="background1"/>
        <w:spacing w:before="0" w:beforeAutospacing="0" w:after="0" w:afterAutospacing="0"/>
        <w:jc w:val="center"/>
        <w:rPr>
          <w:sz w:val="18"/>
          <w:szCs w:val="20"/>
        </w:rPr>
      </w:pPr>
    </w:p>
    <w:p w:rsidR="00BF0156" w:rsidRPr="004D6340" w:rsidRDefault="00BF0156" w:rsidP="00BF0156">
      <w:pPr>
        <w:pStyle w:val="af3"/>
        <w:shd w:val="clear" w:color="auto" w:fill="FFFFFF" w:themeFill="background1"/>
        <w:spacing w:before="0" w:beforeAutospacing="0" w:after="0" w:afterAutospacing="0"/>
        <w:jc w:val="both"/>
        <w:rPr>
          <w:sz w:val="20"/>
          <w:szCs w:val="20"/>
        </w:rPr>
      </w:pPr>
      <w:r w:rsidRPr="004D6340">
        <w:t>1.</w:t>
      </w:r>
      <w:r w:rsidR="003C3E59" w:rsidRPr="004D6340">
        <w:t>1.</w:t>
      </w:r>
      <w:r w:rsidRPr="004D6340">
        <w:t xml:space="preserve"> Настоящее положение разработано в соответствии с </w:t>
      </w:r>
      <w:r w:rsidR="003C3E59" w:rsidRPr="004D6340">
        <w:t>Федеральным З</w:t>
      </w:r>
      <w:r w:rsidRPr="004D6340">
        <w:t xml:space="preserve">аконом </w:t>
      </w:r>
      <w:r w:rsidR="003C3E59" w:rsidRPr="004D6340">
        <w:t>от 29.12.2012 №273-ФЗ</w:t>
      </w:r>
      <w:r w:rsidRPr="004D6340">
        <w:t xml:space="preserve"> «Об образовании</w:t>
      </w:r>
      <w:r w:rsidR="003C3E59" w:rsidRPr="004D6340">
        <w:t xml:space="preserve"> в Российской Федерации</w:t>
      </w:r>
      <w:r w:rsidRPr="004D6340">
        <w:t xml:space="preserve">», Типовым положением об общеобразовательном учреждении, Уставом муниципального бюджетного общеобразовательного учреждения </w:t>
      </w:r>
      <w:r w:rsidR="003C3E59" w:rsidRPr="004D6340">
        <w:t>вечерней (сменной) общеобразовательной школы г.Поронайска</w:t>
      </w:r>
      <w:r w:rsidRPr="004D6340">
        <w:t>.</w:t>
      </w:r>
    </w:p>
    <w:p w:rsidR="00BF0156" w:rsidRPr="004D6340" w:rsidRDefault="003C3E59" w:rsidP="00BF0156">
      <w:pPr>
        <w:pStyle w:val="af3"/>
        <w:shd w:val="clear" w:color="auto" w:fill="FFFFFF" w:themeFill="background1"/>
        <w:spacing w:before="0" w:beforeAutospacing="0" w:after="0" w:afterAutospacing="0"/>
        <w:jc w:val="both"/>
        <w:rPr>
          <w:sz w:val="20"/>
          <w:szCs w:val="20"/>
        </w:rPr>
      </w:pPr>
      <w:r w:rsidRPr="004D6340">
        <w:t>1.</w:t>
      </w:r>
      <w:r w:rsidR="00BF0156" w:rsidRPr="004D6340">
        <w:t xml:space="preserve">2. Совет </w:t>
      </w:r>
      <w:r w:rsidR="00097508" w:rsidRPr="004D6340">
        <w:t>Ш</w:t>
      </w:r>
      <w:r w:rsidR="00BF0156" w:rsidRPr="004D6340">
        <w:t>колы – орган самоуправления школой, состоящий из трёх представительств: представительство </w:t>
      </w:r>
      <w:r w:rsidR="00BF0156" w:rsidRPr="004D6340">
        <w:rPr>
          <w:rStyle w:val="apple-converted-space"/>
          <w:rFonts w:eastAsiaTheme="majorEastAsia"/>
        </w:rPr>
        <w:t> </w:t>
      </w:r>
      <w:r w:rsidR="00BF0156" w:rsidRPr="004D6340">
        <w:t>учителей, представительство родителей (законных</w:t>
      </w:r>
      <w:r w:rsidR="00BF0156" w:rsidRPr="004D6340">
        <w:rPr>
          <w:rStyle w:val="apple-converted-space"/>
          <w:rFonts w:eastAsiaTheme="majorEastAsia"/>
        </w:rPr>
        <w:t> </w:t>
      </w:r>
      <w:r w:rsidR="00BF0156" w:rsidRPr="004D6340">
        <w:t> представителей), представительство учеников, осуществляющий в соответствии с Уставом общее руководство школой.</w:t>
      </w:r>
    </w:p>
    <w:p w:rsidR="00BF0156" w:rsidRPr="004D6340" w:rsidRDefault="003C3E59" w:rsidP="00BF0156">
      <w:pPr>
        <w:pStyle w:val="af3"/>
        <w:shd w:val="clear" w:color="auto" w:fill="FFFFFF" w:themeFill="background1"/>
        <w:spacing w:before="0" w:beforeAutospacing="0" w:after="0" w:afterAutospacing="0"/>
        <w:jc w:val="both"/>
        <w:rPr>
          <w:sz w:val="20"/>
          <w:szCs w:val="20"/>
        </w:rPr>
      </w:pPr>
      <w:r w:rsidRPr="004D6340">
        <w:t>1.</w:t>
      </w:r>
      <w:r w:rsidR="00BF0156" w:rsidRPr="004D6340">
        <w:t xml:space="preserve">3. Цель деятельности Совета </w:t>
      </w:r>
      <w:r w:rsidR="00097508" w:rsidRPr="004D6340">
        <w:t>Ш</w:t>
      </w:r>
      <w:r w:rsidR="00BF0156" w:rsidRPr="004D6340">
        <w:t>колы – руководство функционированием и развитием школы в соответствии со стратегическими документами: программой развития, целевыми программами планами развития отдельных направлений.</w:t>
      </w:r>
    </w:p>
    <w:p w:rsidR="00BF0156" w:rsidRPr="004D6340" w:rsidRDefault="003C3E59" w:rsidP="00BF0156">
      <w:pPr>
        <w:pStyle w:val="af3"/>
        <w:shd w:val="clear" w:color="auto" w:fill="FFFFFF" w:themeFill="background1"/>
        <w:spacing w:before="0" w:beforeAutospacing="0" w:after="0" w:afterAutospacing="0"/>
        <w:jc w:val="both"/>
        <w:rPr>
          <w:sz w:val="20"/>
          <w:szCs w:val="20"/>
        </w:rPr>
      </w:pPr>
      <w:r w:rsidRPr="004D6340">
        <w:t>1.</w:t>
      </w:r>
      <w:r w:rsidR="00BF0156" w:rsidRPr="004D6340">
        <w:t xml:space="preserve">4. Руководство деятельностью Совета </w:t>
      </w:r>
      <w:r w:rsidR="00097508" w:rsidRPr="004D6340">
        <w:t>Ш</w:t>
      </w:r>
      <w:r w:rsidR="00BF0156" w:rsidRPr="004D6340">
        <w:t>колы осуществляет избранный на заседании председатель.</w:t>
      </w:r>
    </w:p>
    <w:p w:rsidR="00BF0156" w:rsidRPr="004D6340" w:rsidRDefault="003C3E59" w:rsidP="00BF0156">
      <w:pPr>
        <w:pStyle w:val="af3"/>
        <w:shd w:val="clear" w:color="auto" w:fill="FFFFFF" w:themeFill="background1"/>
        <w:spacing w:before="0" w:beforeAutospacing="0" w:after="0" w:afterAutospacing="0"/>
        <w:jc w:val="both"/>
        <w:rPr>
          <w:sz w:val="20"/>
          <w:szCs w:val="20"/>
        </w:rPr>
      </w:pPr>
      <w:r w:rsidRPr="004D6340">
        <w:t>1.</w:t>
      </w:r>
      <w:r w:rsidR="00BF0156" w:rsidRPr="004D6340">
        <w:t xml:space="preserve">5. Представители, избранные в Совет </w:t>
      </w:r>
      <w:r w:rsidR="00097508" w:rsidRPr="004D6340">
        <w:t>Ш</w:t>
      </w:r>
      <w:r w:rsidR="00BF0156" w:rsidRPr="004D6340">
        <w:t>колы, выполняют свои обязанности на общественных началах.</w:t>
      </w:r>
    </w:p>
    <w:p w:rsidR="00BF0156" w:rsidRPr="004D6340" w:rsidRDefault="003C3E59" w:rsidP="00BF0156">
      <w:pPr>
        <w:pStyle w:val="af3"/>
        <w:shd w:val="clear" w:color="auto" w:fill="FFFFFF" w:themeFill="background1"/>
        <w:spacing w:before="0" w:beforeAutospacing="0" w:after="0" w:afterAutospacing="0"/>
        <w:jc w:val="both"/>
        <w:rPr>
          <w:sz w:val="20"/>
          <w:szCs w:val="20"/>
        </w:rPr>
      </w:pPr>
      <w:r w:rsidRPr="004D6340">
        <w:t>1.</w:t>
      </w:r>
      <w:r w:rsidR="00BF0156" w:rsidRPr="004D6340">
        <w:t>6. Изменения и дополнения в настоящее положение </w:t>
      </w:r>
      <w:r w:rsidR="00BF0156" w:rsidRPr="004D6340">
        <w:rPr>
          <w:rStyle w:val="apple-converted-space"/>
          <w:rFonts w:eastAsiaTheme="majorEastAsia"/>
        </w:rPr>
        <w:t> </w:t>
      </w:r>
      <w:r w:rsidR="00BF0156" w:rsidRPr="004D6340">
        <w:t>вносятся Советом школы и утверждаются на его заседании.</w:t>
      </w:r>
    </w:p>
    <w:p w:rsidR="00BF0156" w:rsidRPr="004D6340" w:rsidRDefault="00BF0156" w:rsidP="00BF015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F0156" w:rsidRPr="004D6340" w:rsidRDefault="00BF0156" w:rsidP="00BF015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D6340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D6340">
        <w:rPr>
          <w:rFonts w:ascii="Times New Roman" w:hAnsi="Times New Roman"/>
          <w:b/>
          <w:sz w:val="24"/>
          <w:szCs w:val="24"/>
        </w:rPr>
        <w:t>. Организация деятельности</w:t>
      </w:r>
    </w:p>
    <w:p w:rsidR="00BF0156" w:rsidRPr="004D6340" w:rsidRDefault="00BF0156" w:rsidP="00BF015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C3E59" w:rsidRPr="004D6340" w:rsidRDefault="003C3E59" w:rsidP="005A09EE">
      <w:pPr>
        <w:pStyle w:val="a9"/>
        <w:jc w:val="both"/>
        <w:rPr>
          <w:rFonts w:ascii="Times New Roman" w:hAnsi="Times New Roman"/>
        </w:rPr>
      </w:pPr>
    </w:p>
    <w:p w:rsidR="003C3E59" w:rsidRPr="004D6340" w:rsidRDefault="003C3E59" w:rsidP="005A09EE">
      <w:pPr>
        <w:pStyle w:val="a9"/>
        <w:jc w:val="both"/>
        <w:rPr>
          <w:rFonts w:ascii="Times New Roman" w:hAnsi="Times New Roman"/>
        </w:rPr>
      </w:pPr>
      <w:r w:rsidRPr="004D6340">
        <w:rPr>
          <w:rFonts w:ascii="Times New Roman" w:hAnsi="Times New Roman"/>
        </w:rPr>
        <w:t xml:space="preserve">2.1. </w:t>
      </w:r>
      <w:r w:rsidR="00BF0156" w:rsidRPr="004D6340">
        <w:rPr>
          <w:rFonts w:ascii="Times New Roman" w:hAnsi="Times New Roman"/>
        </w:rPr>
        <w:t xml:space="preserve">Совет школы, избирается на 1 год и состоит из представителей обучающихся, родителей (законных представителей несовершеннолетних обучающихся) и педагогических работников Учреждения.  </w:t>
      </w:r>
    </w:p>
    <w:p w:rsidR="00BF0156" w:rsidRPr="004D6340" w:rsidRDefault="003C3E59" w:rsidP="005A09EE">
      <w:pPr>
        <w:pStyle w:val="a9"/>
        <w:jc w:val="both"/>
        <w:rPr>
          <w:rFonts w:ascii="Times New Roman" w:hAnsi="Times New Roman"/>
        </w:rPr>
      </w:pPr>
      <w:r w:rsidRPr="004D6340">
        <w:rPr>
          <w:rFonts w:ascii="Times New Roman" w:hAnsi="Times New Roman"/>
        </w:rPr>
        <w:t xml:space="preserve">2.2. </w:t>
      </w:r>
      <w:r w:rsidR="00BF0156" w:rsidRPr="004D6340">
        <w:rPr>
          <w:rFonts w:ascii="Times New Roman" w:hAnsi="Times New Roman"/>
        </w:rPr>
        <w:t xml:space="preserve">Представители с правом решающего голоса избираются в Совет школы открытым  голосованием на собрании обучающихся  5-12 классов Учреждения, общешкольном родительском  собрании, Педагогическом совете   по </w:t>
      </w:r>
      <w:r w:rsidR="00097508" w:rsidRPr="004D6340">
        <w:rPr>
          <w:rFonts w:ascii="Times New Roman" w:hAnsi="Times New Roman"/>
        </w:rPr>
        <w:t xml:space="preserve">равному количеству </w:t>
      </w:r>
      <w:r w:rsidR="00BF0156" w:rsidRPr="004D6340">
        <w:rPr>
          <w:rFonts w:ascii="Times New Roman" w:hAnsi="Times New Roman"/>
        </w:rPr>
        <w:t xml:space="preserve"> человек от каждой из перечисленных </w:t>
      </w:r>
      <w:r w:rsidR="00097508" w:rsidRPr="004D6340">
        <w:rPr>
          <w:rFonts w:ascii="Times New Roman" w:hAnsi="Times New Roman"/>
        </w:rPr>
        <w:t xml:space="preserve">в п. 2.1. </w:t>
      </w:r>
      <w:r w:rsidR="00BF0156" w:rsidRPr="004D6340">
        <w:rPr>
          <w:rFonts w:ascii="Times New Roman" w:hAnsi="Times New Roman"/>
        </w:rPr>
        <w:t>категорий.</w:t>
      </w:r>
    </w:p>
    <w:p w:rsidR="00BF0156" w:rsidRPr="004D6340" w:rsidRDefault="003C3E59" w:rsidP="005A09EE">
      <w:pPr>
        <w:pStyle w:val="a9"/>
        <w:jc w:val="both"/>
        <w:rPr>
          <w:rFonts w:ascii="Times New Roman" w:hAnsi="Times New Roman"/>
        </w:rPr>
      </w:pPr>
      <w:r w:rsidRPr="004D6340">
        <w:rPr>
          <w:rFonts w:ascii="Times New Roman" w:hAnsi="Times New Roman"/>
        </w:rPr>
        <w:t xml:space="preserve">2.3. </w:t>
      </w:r>
      <w:r w:rsidR="00BF0156" w:rsidRPr="004D6340">
        <w:rPr>
          <w:rFonts w:ascii="Times New Roman" w:hAnsi="Times New Roman"/>
        </w:rPr>
        <w:t xml:space="preserve">Председатель Совета </w:t>
      </w:r>
      <w:r w:rsidR="00097508" w:rsidRPr="004D6340">
        <w:rPr>
          <w:rFonts w:ascii="Times New Roman" w:hAnsi="Times New Roman"/>
        </w:rPr>
        <w:t>Ш</w:t>
      </w:r>
      <w:r w:rsidR="00BF0156" w:rsidRPr="004D6340">
        <w:rPr>
          <w:rFonts w:ascii="Times New Roman" w:hAnsi="Times New Roman"/>
        </w:rPr>
        <w:t xml:space="preserve">колы избирается большинством голосов членов Совета </w:t>
      </w:r>
      <w:r w:rsidR="00097508" w:rsidRPr="004D6340">
        <w:rPr>
          <w:rFonts w:ascii="Times New Roman" w:hAnsi="Times New Roman"/>
        </w:rPr>
        <w:t>Ш</w:t>
      </w:r>
      <w:r w:rsidR="00BF0156" w:rsidRPr="004D6340">
        <w:rPr>
          <w:rFonts w:ascii="Times New Roman" w:hAnsi="Times New Roman"/>
        </w:rPr>
        <w:t xml:space="preserve">колы. Председатель руководит работой Совета школы, организует проведение его заседаний.  </w:t>
      </w:r>
    </w:p>
    <w:p w:rsidR="00BF0156" w:rsidRPr="004D6340" w:rsidRDefault="003C3E59" w:rsidP="005A09EE">
      <w:pPr>
        <w:pStyle w:val="a9"/>
        <w:jc w:val="both"/>
        <w:rPr>
          <w:rFonts w:ascii="Times New Roman" w:hAnsi="Times New Roman"/>
        </w:rPr>
      </w:pPr>
      <w:r w:rsidRPr="004D6340">
        <w:rPr>
          <w:rFonts w:ascii="Times New Roman" w:hAnsi="Times New Roman"/>
        </w:rPr>
        <w:lastRenderedPageBreak/>
        <w:t xml:space="preserve">2.4. </w:t>
      </w:r>
      <w:r w:rsidR="00BF0156" w:rsidRPr="004D6340">
        <w:rPr>
          <w:rFonts w:ascii="Times New Roman" w:hAnsi="Times New Roman"/>
        </w:rPr>
        <w:t xml:space="preserve">Директор Учреждения является членом Совета </w:t>
      </w:r>
      <w:r w:rsidR="00097508" w:rsidRPr="004D6340">
        <w:rPr>
          <w:rFonts w:ascii="Times New Roman" w:hAnsi="Times New Roman"/>
        </w:rPr>
        <w:t>Ш</w:t>
      </w:r>
      <w:r w:rsidR="00BF0156" w:rsidRPr="004D6340">
        <w:rPr>
          <w:rFonts w:ascii="Times New Roman" w:hAnsi="Times New Roman"/>
        </w:rPr>
        <w:t xml:space="preserve">колы по должности, но не может быть  избран председателем Совета </w:t>
      </w:r>
      <w:r w:rsidR="00097508" w:rsidRPr="004D6340">
        <w:rPr>
          <w:rFonts w:ascii="Times New Roman" w:hAnsi="Times New Roman"/>
        </w:rPr>
        <w:t>Ш</w:t>
      </w:r>
      <w:r w:rsidR="00BF0156" w:rsidRPr="004D6340">
        <w:rPr>
          <w:rFonts w:ascii="Times New Roman" w:hAnsi="Times New Roman"/>
        </w:rPr>
        <w:t xml:space="preserve">колы. </w:t>
      </w:r>
    </w:p>
    <w:p w:rsidR="00BF0156" w:rsidRPr="004D6340" w:rsidRDefault="00AB3820" w:rsidP="005A09EE">
      <w:pPr>
        <w:pStyle w:val="a9"/>
        <w:jc w:val="both"/>
        <w:rPr>
          <w:rFonts w:ascii="Times New Roman" w:hAnsi="Times New Roman"/>
        </w:rPr>
      </w:pPr>
      <w:r w:rsidRPr="004D6340">
        <w:rPr>
          <w:rFonts w:ascii="Times New Roman" w:hAnsi="Times New Roman"/>
        </w:rPr>
        <w:t xml:space="preserve">2.5. </w:t>
      </w:r>
      <w:r w:rsidR="00BF0156" w:rsidRPr="004D6340">
        <w:rPr>
          <w:rFonts w:ascii="Times New Roman" w:hAnsi="Times New Roman"/>
        </w:rPr>
        <w:t xml:space="preserve">Заседания Совета </w:t>
      </w:r>
      <w:r w:rsidR="00097508" w:rsidRPr="004D6340">
        <w:rPr>
          <w:rFonts w:ascii="Times New Roman" w:hAnsi="Times New Roman"/>
        </w:rPr>
        <w:t>Ш</w:t>
      </w:r>
      <w:r w:rsidR="00BF0156" w:rsidRPr="004D6340">
        <w:rPr>
          <w:rFonts w:ascii="Times New Roman" w:hAnsi="Times New Roman"/>
        </w:rPr>
        <w:t xml:space="preserve">колы считаются правомочными, если на нем присутствуют не менее 2/3 членов. Решение Совета </w:t>
      </w:r>
      <w:r w:rsidR="00097508" w:rsidRPr="004D6340">
        <w:rPr>
          <w:rFonts w:ascii="Times New Roman" w:hAnsi="Times New Roman"/>
        </w:rPr>
        <w:t>Ш</w:t>
      </w:r>
      <w:r w:rsidR="00BF0156" w:rsidRPr="004D6340">
        <w:rPr>
          <w:rFonts w:ascii="Times New Roman" w:hAnsi="Times New Roman"/>
        </w:rPr>
        <w:t>колы считаются принятыми, если за решение проголосовало более половины его членов.</w:t>
      </w:r>
    </w:p>
    <w:p w:rsidR="00BF0156" w:rsidRPr="004D6340" w:rsidRDefault="00AB3820" w:rsidP="005A09EE">
      <w:pPr>
        <w:pStyle w:val="a9"/>
        <w:jc w:val="both"/>
        <w:rPr>
          <w:rFonts w:ascii="Times New Roman" w:hAnsi="Times New Roman"/>
        </w:rPr>
      </w:pPr>
      <w:r w:rsidRPr="004D6340">
        <w:rPr>
          <w:rFonts w:ascii="Times New Roman" w:hAnsi="Times New Roman"/>
        </w:rPr>
        <w:t xml:space="preserve">2.6. </w:t>
      </w:r>
      <w:r w:rsidR="00BF0156" w:rsidRPr="004D6340">
        <w:rPr>
          <w:rFonts w:ascii="Times New Roman" w:hAnsi="Times New Roman"/>
        </w:rPr>
        <w:t xml:space="preserve">Заседания Совета </w:t>
      </w:r>
      <w:r w:rsidR="00097508" w:rsidRPr="004D6340">
        <w:rPr>
          <w:rFonts w:ascii="Times New Roman" w:hAnsi="Times New Roman"/>
        </w:rPr>
        <w:t>Ш</w:t>
      </w:r>
      <w:r w:rsidR="00BF0156" w:rsidRPr="004D6340">
        <w:rPr>
          <w:rFonts w:ascii="Times New Roman" w:hAnsi="Times New Roman"/>
        </w:rPr>
        <w:t>колы оформляются протоколами, заверяются подписью председателя и секретаря и хранятся в делах Учреждения.</w:t>
      </w:r>
    </w:p>
    <w:p w:rsidR="00097508" w:rsidRPr="004D6340" w:rsidRDefault="00097508" w:rsidP="005A09EE">
      <w:pPr>
        <w:pStyle w:val="a9"/>
        <w:jc w:val="both"/>
        <w:rPr>
          <w:rFonts w:ascii="Times New Roman" w:hAnsi="Times New Roman"/>
        </w:rPr>
      </w:pPr>
      <w:r w:rsidRPr="004D6340">
        <w:rPr>
          <w:rFonts w:ascii="Times New Roman" w:hAnsi="Times New Roman"/>
        </w:rPr>
        <w:t>2.7. На Совет Школы могут приглашаться представители различных структур, с которыми взаимодействует МБОУ В(С)ОШ г.Поронайска.</w:t>
      </w:r>
    </w:p>
    <w:p w:rsidR="00AB3820" w:rsidRPr="004D6340" w:rsidRDefault="00BF0156" w:rsidP="00BF015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D6340">
        <w:rPr>
          <w:rFonts w:ascii="Times New Roman" w:hAnsi="Times New Roman"/>
          <w:sz w:val="24"/>
          <w:szCs w:val="24"/>
        </w:rPr>
        <w:t xml:space="preserve"> </w:t>
      </w:r>
    </w:p>
    <w:p w:rsidR="00AB3820" w:rsidRPr="004D6340" w:rsidRDefault="00AB3820" w:rsidP="00AB382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4D6340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4D6340">
        <w:rPr>
          <w:rFonts w:ascii="Times New Roman" w:hAnsi="Times New Roman"/>
          <w:b/>
          <w:sz w:val="24"/>
          <w:szCs w:val="24"/>
        </w:rPr>
        <w:t>. Компетенция Совета Школы</w:t>
      </w:r>
    </w:p>
    <w:p w:rsidR="00AB3820" w:rsidRPr="004D6340" w:rsidRDefault="00AB3820" w:rsidP="00BF015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F0156" w:rsidRPr="004D6340" w:rsidRDefault="00BF0156" w:rsidP="005A09EE">
      <w:pPr>
        <w:pStyle w:val="a9"/>
        <w:jc w:val="both"/>
        <w:rPr>
          <w:rFonts w:ascii="Times New Roman" w:hAnsi="Times New Roman"/>
        </w:rPr>
      </w:pPr>
      <w:r w:rsidRPr="004D6340">
        <w:rPr>
          <w:rFonts w:ascii="Times New Roman" w:hAnsi="Times New Roman"/>
        </w:rPr>
        <w:t xml:space="preserve">К компетенции Совета </w:t>
      </w:r>
      <w:r w:rsidR="00BC4362" w:rsidRPr="004D6340">
        <w:rPr>
          <w:rFonts w:ascii="Times New Roman" w:hAnsi="Times New Roman"/>
        </w:rPr>
        <w:t>Ш</w:t>
      </w:r>
      <w:r w:rsidRPr="004D6340">
        <w:rPr>
          <w:rFonts w:ascii="Times New Roman" w:hAnsi="Times New Roman"/>
        </w:rPr>
        <w:t>колы относятся:</w:t>
      </w:r>
    </w:p>
    <w:p w:rsidR="005A09EE" w:rsidRPr="004D6340" w:rsidRDefault="005A09EE" w:rsidP="005A09EE">
      <w:pPr>
        <w:pStyle w:val="a9"/>
        <w:jc w:val="both"/>
        <w:rPr>
          <w:rFonts w:ascii="Times New Roman" w:hAnsi="Times New Roman"/>
        </w:rPr>
      </w:pPr>
    </w:p>
    <w:p w:rsidR="00BF0156" w:rsidRPr="004D6340" w:rsidRDefault="00BF0156" w:rsidP="005A09EE">
      <w:pPr>
        <w:pStyle w:val="a9"/>
        <w:jc w:val="both"/>
        <w:rPr>
          <w:rFonts w:ascii="Times New Roman" w:hAnsi="Times New Roman"/>
        </w:rPr>
      </w:pPr>
      <w:r w:rsidRPr="004D6340">
        <w:rPr>
          <w:rFonts w:ascii="Times New Roman" w:hAnsi="Times New Roman"/>
        </w:rPr>
        <w:t>- разработка и рассмотрение  предложений Учреждения по совершенствованию организации образовательного процесса;</w:t>
      </w:r>
    </w:p>
    <w:p w:rsidR="00BF0156" w:rsidRPr="004D6340" w:rsidRDefault="00BF0156" w:rsidP="005A09EE">
      <w:pPr>
        <w:pStyle w:val="a9"/>
        <w:jc w:val="both"/>
        <w:rPr>
          <w:rFonts w:ascii="Times New Roman" w:hAnsi="Times New Roman"/>
        </w:rPr>
      </w:pPr>
      <w:r w:rsidRPr="004D6340">
        <w:rPr>
          <w:rFonts w:ascii="Times New Roman" w:hAnsi="Times New Roman"/>
        </w:rPr>
        <w:t>-  рассмотрение вопросов, связанных с организацией образовательного процесса и режимом работы Учреждения;</w:t>
      </w:r>
    </w:p>
    <w:p w:rsidR="00BF0156" w:rsidRPr="004D6340" w:rsidRDefault="00BF0156" w:rsidP="005A09EE">
      <w:pPr>
        <w:pStyle w:val="a9"/>
        <w:jc w:val="both"/>
        <w:rPr>
          <w:rFonts w:ascii="Times New Roman" w:hAnsi="Times New Roman"/>
        </w:rPr>
      </w:pPr>
      <w:r w:rsidRPr="004D6340">
        <w:rPr>
          <w:rFonts w:ascii="Times New Roman" w:hAnsi="Times New Roman"/>
        </w:rPr>
        <w:t>- содействие в укреплении материально-технической базы Учреждения;</w:t>
      </w:r>
    </w:p>
    <w:p w:rsidR="00BF0156" w:rsidRPr="004D6340" w:rsidRDefault="00BF0156" w:rsidP="005A09EE">
      <w:pPr>
        <w:pStyle w:val="a9"/>
        <w:jc w:val="both"/>
        <w:rPr>
          <w:rFonts w:ascii="Times New Roman" w:hAnsi="Times New Roman"/>
        </w:rPr>
      </w:pPr>
      <w:r w:rsidRPr="004D6340">
        <w:rPr>
          <w:rFonts w:ascii="Times New Roman" w:hAnsi="Times New Roman"/>
        </w:rPr>
        <w:t>-  согласование локальных нормативных актов, затрагивающих права и законные интересы обучающихся, родителей (законных представителей) несовершеннолетних обучающихся и педагогических работников;</w:t>
      </w:r>
    </w:p>
    <w:p w:rsidR="00BF0156" w:rsidRPr="004D6340" w:rsidRDefault="00BF0156" w:rsidP="005A09EE">
      <w:pPr>
        <w:pStyle w:val="a9"/>
        <w:jc w:val="both"/>
        <w:rPr>
          <w:rFonts w:ascii="Times New Roman" w:hAnsi="Times New Roman"/>
        </w:rPr>
      </w:pPr>
      <w:r w:rsidRPr="004D6340">
        <w:rPr>
          <w:rFonts w:ascii="Times New Roman" w:hAnsi="Times New Roman"/>
        </w:rPr>
        <w:t>- участие в формировании заказа на дополнительные образовательные услуги</w:t>
      </w:r>
      <w:r w:rsidR="00AB3820" w:rsidRPr="004D6340">
        <w:rPr>
          <w:rFonts w:ascii="Times New Roman" w:hAnsi="Times New Roman"/>
        </w:rPr>
        <w:t>;</w:t>
      </w:r>
    </w:p>
    <w:p w:rsidR="00BF0156" w:rsidRPr="004D6340" w:rsidRDefault="00BF0156" w:rsidP="005A09EE">
      <w:pPr>
        <w:pStyle w:val="a9"/>
        <w:jc w:val="both"/>
        <w:rPr>
          <w:rFonts w:ascii="Times New Roman" w:hAnsi="Times New Roman"/>
        </w:rPr>
      </w:pPr>
      <w:r w:rsidRPr="004D6340">
        <w:rPr>
          <w:rFonts w:ascii="Times New Roman" w:hAnsi="Times New Roman"/>
        </w:rPr>
        <w:t>- заслушивание отчетов о работе  администрации  Учрежден</w:t>
      </w:r>
      <w:r w:rsidR="00AB3820" w:rsidRPr="004D6340">
        <w:rPr>
          <w:rFonts w:ascii="Times New Roman" w:hAnsi="Times New Roman"/>
        </w:rPr>
        <w:t>ия по итогам работы  Учреждения;</w:t>
      </w:r>
    </w:p>
    <w:p w:rsidR="00BF0156" w:rsidRPr="004D6340" w:rsidRDefault="00BF0156" w:rsidP="005A09EE">
      <w:pPr>
        <w:pStyle w:val="a9"/>
        <w:jc w:val="both"/>
        <w:rPr>
          <w:rFonts w:ascii="Times New Roman" w:hAnsi="Times New Roman"/>
        </w:rPr>
      </w:pPr>
      <w:r w:rsidRPr="004D6340">
        <w:rPr>
          <w:rFonts w:ascii="Times New Roman" w:hAnsi="Times New Roman"/>
        </w:rPr>
        <w:t>- решению вопросов социальной защиты обучающихся.</w:t>
      </w:r>
    </w:p>
    <w:p w:rsidR="005A258E" w:rsidRPr="004D6340" w:rsidRDefault="005A258E">
      <w:pPr>
        <w:rPr>
          <w:rFonts w:ascii="Times New Roman" w:hAnsi="Times New Roman"/>
        </w:rPr>
      </w:pPr>
    </w:p>
    <w:p w:rsidR="00097508" w:rsidRPr="004D6340" w:rsidRDefault="00097508">
      <w:pPr>
        <w:rPr>
          <w:rFonts w:ascii="Times New Roman" w:hAnsi="Times New Roman"/>
        </w:rPr>
      </w:pPr>
    </w:p>
    <w:p w:rsidR="00097508" w:rsidRPr="004D6340" w:rsidRDefault="00097508" w:rsidP="00097508">
      <w:pPr>
        <w:jc w:val="center"/>
        <w:rPr>
          <w:rFonts w:ascii="Times New Roman" w:hAnsi="Times New Roman"/>
        </w:rPr>
      </w:pPr>
      <w:r w:rsidRPr="004D6340">
        <w:rPr>
          <w:rFonts w:ascii="Times New Roman" w:hAnsi="Times New Roman"/>
        </w:rPr>
        <w:t>_______________________</w:t>
      </w:r>
    </w:p>
    <w:sectPr w:rsidR="00097508" w:rsidRPr="004D6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D781A"/>
    <w:multiLevelType w:val="hybridMultilevel"/>
    <w:tmpl w:val="142C2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C7"/>
    <w:rsid w:val="00097508"/>
    <w:rsid w:val="003C3E59"/>
    <w:rsid w:val="004D6340"/>
    <w:rsid w:val="005A09EE"/>
    <w:rsid w:val="005A258E"/>
    <w:rsid w:val="00706F54"/>
    <w:rsid w:val="009B70C7"/>
    <w:rsid w:val="00A167B4"/>
    <w:rsid w:val="00AB3820"/>
    <w:rsid w:val="00B61768"/>
    <w:rsid w:val="00BC4362"/>
    <w:rsid w:val="00BF0156"/>
    <w:rsid w:val="00DD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CF4EE-7DC5-4AE7-A7E0-48819A83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15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3264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264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264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264"/>
    <w:pPr>
      <w:keepNext/>
      <w:spacing w:before="240" w:after="60" w:line="240" w:lineRule="auto"/>
      <w:outlineLvl w:val="3"/>
    </w:pPr>
    <w:rPr>
      <w:rFonts w:eastAsia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264"/>
    <w:pPr>
      <w:spacing w:before="240" w:after="60" w:line="240" w:lineRule="auto"/>
      <w:outlineLvl w:val="4"/>
    </w:pPr>
    <w:rPr>
      <w:rFonts w:eastAsia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264"/>
    <w:pPr>
      <w:spacing w:before="240" w:after="60" w:line="240" w:lineRule="auto"/>
      <w:outlineLvl w:val="5"/>
    </w:pPr>
    <w:rPr>
      <w:rFonts w:eastAsiaTheme="minorHAnsi"/>
      <w:b/>
      <w:bCs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264"/>
    <w:pPr>
      <w:spacing w:before="240" w:after="60" w:line="240" w:lineRule="auto"/>
      <w:outlineLvl w:val="6"/>
    </w:pPr>
    <w:rPr>
      <w:rFonts w:eastAsiaTheme="minorHAns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264"/>
    <w:pPr>
      <w:spacing w:before="240" w:after="60" w:line="240" w:lineRule="auto"/>
      <w:outlineLvl w:val="7"/>
    </w:pPr>
    <w:rPr>
      <w:rFonts w:eastAsiaTheme="minorHAns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264"/>
    <w:pPr>
      <w:spacing w:before="240" w:after="60" w:line="240" w:lineRule="auto"/>
      <w:outlineLvl w:val="8"/>
    </w:pPr>
    <w:rPr>
      <w:rFonts w:asciiTheme="majorHAnsi" w:eastAsiaTheme="majorEastAsia" w:hAnsiTheme="maj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26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D326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D326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D326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D326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D326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D326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D326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D326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D3264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DD326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D3264"/>
    <w:pPr>
      <w:spacing w:after="60" w:line="240" w:lineRule="auto"/>
      <w:jc w:val="center"/>
      <w:outlineLvl w:val="1"/>
    </w:pPr>
    <w:rPr>
      <w:rFonts w:asciiTheme="majorHAnsi" w:eastAsiaTheme="majorEastAsia" w:hAnsiTheme="majorHAnsi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DD326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D3264"/>
    <w:rPr>
      <w:b/>
      <w:bCs/>
    </w:rPr>
  </w:style>
  <w:style w:type="character" w:styleId="a8">
    <w:name w:val="Emphasis"/>
    <w:basedOn w:val="a0"/>
    <w:uiPriority w:val="20"/>
    <w:qFormat/>
    <w:rsid w:val="00DD326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D3264"/>
    <w:pPr>
      <w:spacing w:after="0" w:line="240" w:lineRule="auto"/>
    </w:pPr>
    <w:rPr>
      <w:rFonts w:eastAsiaTheme="minorHAnsi"/>
      <w:sz w:val="24"/>
      <w:szCs w:val="32"/>
      <w:lang w:eastAsia="en-US"/>
    </w:rPr>
  </w:style>
  <w:style w:type="paragraph" w:styleId="aa">
    <w:name w:val="List Paragraph"/>
    <w:basedOn w:val="a"/>
    <w:uiPriority w:val="34"/>
    <w:qFormat/>
    <w:rsid w:val="00DD3264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D3264"/>
    <w:pPr>
      <w:spacing w:after="0" w:line="240" w:lineRule="auto"/>
    </w:pPr>
    <w:rPr>
      <w:rFonts w:eastAsiaTheme="minorHAnsi"/>
      <w:i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D326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D3264"/>
    <w:pPr>
      <w:spacing w:after="0" w:line="240" w:lineRule="auto"/>
      <w:ind w:left="720" w:right="720"/>
    </w:pPr>
    <w:rPr>
      <w:rFonts w:eastAsiaTheme="minorHAnsi"/>
      <w:b/>
      <w:i/>
      <w:sz w:val="24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DD3264"/>
    <w:rPr>
      <w:b/>
      <w:i/>
      <w:sz w:val="24"/>
    </w:rPr>
  </w:style>
  <w:style w:type="character" w:styleId="ad">
    <w:name w:val="Subtle Emphasis"/>
    <w:uiPriority w:val="19"/>
    <w:qFormat/>
    <w:rsid w:val="00DD326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D326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D326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D326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D326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D3264"/>
    <w:pPr>
      <w:outlineLvl w:val="9"/>
    </w:pPr>
  </w:style>
  <w:style w:type="paragraph" w:styleId="af3">
    <w:name w:val="Normal (Web)"/>
    <w:basedOn w:val="a"/>
    <w:uiPriority w:val="99"/>
    <w:semiHidden/>
    <w:unhideWhenUsed/>
    <w:rsid w:val="00BF01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BF0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0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7kQahOlEXE5YKfFSMr5V1UWP8DtD9y1r9m2Z0mgPtlQ=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S/9o/weKO82NSJEbyzGrnj5sckowDsBK9+yBJzgo6Bo=</DigestValue>
    </Reference>
  </SignedInfo>
  <SignatureValue>zM5P0VVV6c2m7HrtqTrhjyTnIi1luzk1mA7P9cfwFK8x49+zw+wqgmkBTlhWW5Lq
iLgoWetOc2yOn3ZXQ4VWwg==</SignatureValue>
  <KeyInfo>
    <X509Data>
      <X509Certificate>MIIJDTCCCLqgAwIBAgIUDsRDnBWXhPEv81gfDndPMFGfdDgwCgYIKoUDBwEBAwIw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jNC90L7QtSDQutCw0LfQvdCw0YfQtdC50YHRgtCy0L4wHhcNMjAwMzI0MDEyMTEy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inQrwYIUYS/aCjjh+QrSL6fUibM=</DigestValue>
      </Reference>
      <Reference URI="/word/fontTable.xml?ContentType=application/vnd.openxmlformats-officedocument.wordprocessingml.fontTable+xml">
        <DigestMethod Algorithm="http://www.w3.org/2000/09/xmldsig#sha1"/>
        <DigestValue>SjtyfGjVtWx6+/vyaFGacRGsPQ0=</DigestValue>
      </Reference>
      <Reference URI="/word/numbering.xml?ContentType=application/vnd.openxmlformats-officedocument.wordprocessingml.numbering+xml">
        <DigestMethod Algorithm="http://www.w3.org/2000/09/xmldsig#sha1"/>
        <DigestValue>jLSsroRkTjEe3kvZZDRzS8RzvMY=</DigestValue>
      </Reference>
      <Reference URI="/word/settings.xml?ContentType=application/vnd.openxmlformats-officedocument.wordprocessingml.settings+xml">
        <DigestMethod Algorithm="http://www.w3.org/2000/09/xmldsig#sha1"/>
        <DigestValue>+HKsG7h9NnsXu1D4AzdxwuSjVi0=</DigestValue>
      </Reference>
      <Reference URI="/word/styles.xml?ContentType=application/vnd.openxmlformats-officedocument.wordprocessingml.styles+xml">
        <DigestMethod Algorithm="http://www.w3.org/2000/09/xmldsig#sha1"/>
        <DigestValue>s4VY8SiH18kSlAJfKjIr9jQNrF8=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7XFOaeDVMQY8HxagstfK7yA4ctw=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2021-04-05T22:31:33Z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2021-04-05T22:31:33Z</xd:SigningTime>
          <xd:SigningCertificate>
            <xd:Cert>
              <xd:CertDigest>
                <DigestMethod Algorithm="http://www.w3.org/2000/09/xmldsig#sha1"/>
                <DigestValue>egcHDnNRThKl2Ys7fvmwuZk5O6g=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84302706486352944201947459996317130670670312504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Ольга</cp:lastModifiedBy>
  <cp:revision>9</cp:revision>
  <dcterms:created xsi:type="dcterms:W3CDTF">2017-02-13T07:23:00Z</dcterms:created>
  <dcterms:modified xsi:type="dcterms:W3CDTF">2021-04-05T22:31:00Z</dcterms:modified>
</cp:coreProperties>
</file>