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BD1" w:rsidRDefault="005B3BD1" w:rsidP="00FD025E">
      <w:pPr>
        <w:pStyle w:val="1"/>
        <w:jc w:val="center"/>
        <w:rPr>
          <w:color w:val="000000"/>
        </w:rPr>
      </w:pPr>
      <w:bookmarkStart w:id="0" w:name="_GoBack"/>
      <w:bookmarkStart w:id="1" w:name="_Toc89436303"/>
      <w:bookmarkStart w:id="2" w:name="_Toc148964803"/>
      <w:bookmarkStart w:id="3" w:name="_Toc149074036"/>
      <w:bookmarkEnd w:id="0"/>
      <w:r>
        <w:rPr>
          <w:noProof/>
          <w:lang w:eastAsia="ru-RU"/>
        </w:rPr>
        <w:drawing>
          <wp:inline distT="0" distB="0" distL="0" distR="0">
            <wp:extent cx="5055235" cy="914400"/>
            <wp:effectExtent l="19050" t="0" r="0" b="0"/>
            <wp:docPr id="3" name="Рисунок 1" descr="C:\Users\Светочка\Desktop\эмпирика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веточка\Desktop\эмпирика2.png"/>
                    <pic:cNvPicPr>
                      <a:picLocks noChangeAspect="1" noChangeArrowheads="1"/>
                    </pic:cNvPicPr>
                  </pic:nvPicPr>
                  <pic:blipFill>
                    <a:blip r:embed="rId8" cstate="print"/>
                    <a:srcRect/>
                    <a:stretch>
                      <a:fillRect/>
                    </a:stretch>
                  </pic:blipFill>
                  <pic:spPr bwMode="auto">
                    <a:xfrm>
                      <a:off x="0" y="0"/>
                      <a:ext cx="5055235" cy="914400"/>
                    </a:xfrm>
                    <a:prstGeom prst="rect">
                      <a:avLst/>
                    </a:prstGeom>
                    <a:noFill/>
                    <a:ln w="9525">
                      <a:noFill/>
                      <a:miter lim="800000"/>
                      <a:headEnd/>
                      <a:tailEnd/>
                    </a:ln>
                  </pic:spPr>
                </pic:pic>
              </a:graphicData>
            </a:graphic>
          </wp:inline>
        </w:drawing>
      </w:r>
      <w:bookmarkEnd w:id="1"/>
      <w:bookmarkEnd w:id="2"/>
      <w:bookmarkEnd w:id="3"/>
    </w:p>
    <w:p w:rsidR="005B3BD1" w:rsidRPr="001134AC" w:rsidRDefault="005B3BD1" w:rsidP="005B3BD1">
      <w:pPr>
        <w:spacing w:after="0" w:line="240" w:lineRule="auto"/>
        <w:jc w:val="center"/>
        <w:rPr>
          <w:rFonts w:ascii="Times New Roman" w:hAnsi="Times New Roman"/>
          <w:sz w:val="20"/>
          <w:szCs w:val="20"/>
        </w:rPr>
      </w:pPr>
      <w:r w:rsidRPr="001134AC">
        <w:rPr>
          <w:rFonts w:ascii="Times New Roman" w:hAnsi="Times New Roman"/>
          <w:sz w:val="20"/>
          <w:szCs w:val="20"/>
        </w:rPr>
        <w:t>Россия, 625000, г. Тюмень, ул. М.Сперанского, 37 кв.56  тел. 8 </w:t>
      </w:r>
      <w:r>
        <w:rPr>
          <w:rFonts w:ascii="Times New Roman" w:hAnsi="Times New Roman"/>
          <w:sz w:val="20"/>
          <w:szCs w:val="20"/>
        </w:rPr>
        <w:t>929</w:t>
      </w:r>
      <w:r w:rsidRPr="001134AC">
        <w:rPr>
          <w:rFonts w:ascii="Times New Roman" w:hAnsi="Times New Roman"/>
          <w:sz w:val="20"/>
          <w:szCs w:val="20"/>
        </w:rPr>
        <w:t> </w:t>
      </w:r>
      <w:r>
        <w:rPr>
          <w:rFonts w:ascii="Times New Roman" w:hAnsi="Times New Roman"/>
          <w:sz w:val="20"/>
          <w:szCs w:val="20"/>
        </w:rPr>
        <w:t>266</w:t>
      </w:r>
      <w:r w:rsidRPr="001134AC">
        <w:rPr>
          <w:rFonts w:ascii="Times New Roman" w:hAnsi="Times New Roman"/>
          <w:sz w:val="20"/>
          <w:szCs w:val="20"/>
        </w:rPr>
        <w:t xml:space="preserve"> </w:t>
      </w:r>
      <w:r>
        <w:rPr>
          <w:rFonts w:ascii="Times New Roman" w:hAnsi="Times New Roman"/>
          <w:sz w:val="20"/>
          <w:szCs w:val="20"/>
        </w:rPr>
        <w:t>06</w:t>
      </w:r>
      <w:r w:rsidRPr="001134AC">
        <w:rPr>
          <w:rFonts w:ascii="Times New Roman" w:hAnsi="Times New Roman"/>
          <w:sz w:val="20"/>
          <w:szCs w:val="20"/>
        </w:rPr>
        <w:t xml:space="preserve"> </w:t>
      </w:r>
      <w:r>
        <w:rPr>
          <w:rFonts w:ascii="Times New Roman" w:hAnsi="Times New Roman"/>
          <w:sz w:val="20"/>
          <w:szCs w:val="20"/>
        </w:rPr>
        <w:t>90</w:t>
      </w:r>
      <w:r w:rsidRPr="001134AC">
        <w:rPr>
          <w:rFonts w:ascii="Times New Roman" w:hAnsi="Times New Roman"/>
          <w:sz w:val="20"/>
          <w:szCs w:val="20"/>
        </w:rPr>
        <w:t xml:space="preserve"> </w:t>
      </w:r>
      <w:proofErr w:type="spellStart"/>
      <w:r w:rsidRPr="001134AC">
        <w:rPr>
          <w:rFonts w:ascii="Times New Roman" w:hAnsi="Times New Roman"/>
          <w:sz w:val="20"/>
          <w:szCs w:val="20"/>
        </w:rPr>
        <w:t>e-mail</w:t>
      </w:r>
      <w:proofErr w:type="spellEnd"/>
      <w:r w:rsidRPr="001134AC">
        <w:rPr>
          <w:rFonts w:ascii="Times New Roman" w:hAnsi="Times New Roman"/>
          <w:sz w:val="20"/>
          <w:szCs w:val="20"/>
        </w:rPr>
        <w:t xml:space="preserve">: </w:t>
      </w:r>
      <w:hyperlink r:id="rId9" w:history="1">
        <w:r w:rsidRPr="001134AC">
          <w:rPr>
            <w:rFonts w:ascii="Times New Roman" w:hAnsi="Times New Roman"/>
            <w:sz w:val="20"/>
            <w:szCs w:val="20"/>
          </w:rPr>
          <w:t>sociologos@bk.ru</w:t>
        </w:r>
      </w:hyperlink>
    </w:p>
    <w:p w:rsidR="005B3BD1" w:rsidRDefault="005B3BD1" w:rsidP="005B3BD1">
      <w:pPr>
        <w:spacing w:after="0" w:line="240" w:lineRule="auto"/>
        <w:jc w:val="center"/>
        <w:rPr>
          <w:rFonts w:ascii="Times New Roman" w:hAnsi="Times New Roman"/>
          <w:sz w:val="20"/>
          <w:szCs w:val="20"/>
        </w:rPr>
      </w:pPr>
      <w:r w:rsidRPr="001134AC">
        <w:rPr>
          <w:rFonts w:ascii="Times New Roman" w:hAnsi="Times New Roman"/>
          <w:sz w:val="20"/>
          <w:szCs w:val="20"/>
        </w:rPr>
        <w:t xml:space="preserve">ИНН/КПП 7203342002/720301001  </w:t>
      </w:r>
      <w:proofErr w:type="spellStart"/>
      <w:proofErr w:type="gramStart"/>
      <w:r w:rsidRPr="001134AC">
        <w:rPr>
          <w:rFonts w:ascii="Times New Roman" w:hAnsi="Times New Roman"/>
          <w:sz w:val="20"/>
          <w:szCs w:val="20"/>
        </w:rPr>
        <w:t>р</w:t>
      </w:r>
      <w:proofErr w:type="spellEnd"/>
      <w:proofErr w:type="gramEnd"/>
      <w:r w:rsidRPr="001134AC">
        <w:rPr>
          <w:rFonts w:ascii="Times New Roman" w:hAnsi="Times New Roman"/>
          <w:sz w:val="20"/>
          <w:szCs w:val="20"/>
        </w:rPr>
        <w:t>/с 40702810200020018429  в Филиале №6602 ВТБ 24 (ПАО)   к/с 30101810965770000413 БИК 046577413</w:t>
      </w:r>
    </w:p>
    <w:p w:rsidR="005B3BD1" w:rsidRDefault="005B3BD1" w:rsidP="005B3BD1">
      <w:pPr>
        <w:spacing w:after="0" w:line="240" w:lineRule="auto"/>
        <w:jc w:val="center"/>
        <w:rPr>
          <w:rFonts w:ascii="Times New Roman" w:hAnsi="Times New Roman"/>
          <w:sz w:val="20"/>
          <w:szCs w:val="20"/>
        </w:rPr>
      </w:pPr>
    </w:p>
    <w:p w:rsidR="005B3BD1" w:rsidRDefault="005B3BD1" w:rsidP="005B3BD1">
      <w:pPr>
        <w:spacing w:after="0" w:line="240" w:lineRule="auto"/>
        <w:jc w:val="center"/>
        <w:rPr>
          <w:rFonts w:ascii="Times New Roman" w:hAnsi="Times New Roman"/>
          <w:sz w:val="20"/>
          <w:szCs w:val="20"/>
        </w:rPr>
      </w:pPr>
    </w:p>
    <w:p w:rsidR="005B3BD1" w:rsidRDefault="005B3BD1" w:rsidP="005B3BD1">
      <w:pPr>
        <w:spacing w:after="0" w:line="240" w:lineRule="auto"/>
        <w:jc w:val="center"/>
        <w:rPr>
          <w:rFonts w:ascii="Times New Roman" w:hAnsi="Times New Roman"/>
          <w:sz w:val="20"/>
          <w:szCs w:val="20"/>
        </w:rPr>
      </w:pPr>
    </w:p>
    <w:p w:rsidR="005B3BD1" w:rsidRDefault="005B3BD1" w:rsidP="005B3BD1">
      <w:pPr>
        <w:spacing w:after="0" w:line="240" w:lineRule="auto"/>
        <w:jc w:val="center"/>
        <w:rPr>
          <w:rFonts w:ascii="Times New Roman" w:hAnsi="Times New Roman"/>
          <w:sz w:val="20"/>
          <w:szCs w:val="20"/>
        </w:rPr>
      </w:pPr>
    </w:p>
    <w:p w:rsidR="005B3BD1" w:rsidRDefault="005B3BD1" w:rsidP="005B3BD1">
      <w:pPr>
        <w:spacing w:after="0" w:line="240" w:lineRule="auto"/>
        <w:jc w:val="center"/>
        <w:rPr>
          <w:rFonts w:ascii="Times New Roman" w:hAnsi="Times New Roman"/>
          <w:sz w:val="20"/>
          <w:szCs w:val="20"/>
        </w:rPr>
      </w:pPr>
    </w:p>
    <w:p w:rsidR="005B3BD1" w:rsidRDefault="005B3BD1" w:rsidP="005B3BD1">
      <w:pPr>
        <w:spacing w:after="0" w:line="360" w:lineRule="auto"/>
        <w:ind w:firstLine="5529"/>
        <w:jc w:val="right"/>
        <w:rPr>
          <w:rFonts w:ascii="Times New Roman" w:hAnsi="Times New Roman" w:cs="Times New Roman"/>
          <w:sz w:val="28"/>
          <w:szCs w:val="28"/>
        </w:rPr>
      </w:pPr>
      <w:r>
        <w:rPr>
          <w:rFonts w:ascii="Times New Roman" w:hAnsi="Times New Roman" w:cs="Times New Roman"/>
          <w:sz w:val="28"/>
          <w:szCs w:val="28"/>
        </w:rPr>
        <w:t>УТВЕРЖДАЮ</w:t>
      </w:r>
    </w:p>
    <w:p w:rsidR="005B3BD1" w:rsidRDefault="005B3BD1" w:rsidP="005B3BD1">
      <w:pPr>
        <w:spacing w:after="0" w:line="360" w:lineRule="auto"/>
        <w:ind w:firstLine="5529"/>
        <w:jc w:val="right"/>
        <w:rPr>
          <w:rFonts w:ascii="Times New Roman" w:hAnsi="Times New Roman" w:cs="Times New Roman"/>
          <w:sz w:val="28"/>
          <w:szCs w:val="28"/>
        </w:rPr>
      </w:pPr>
      <w:r>
        <w:rPr>
          <w:rFonts w:ascii="Times New Roman" w:hAnsi="Times New Roman" w:cs="Times New Roman"/>
          <w:sz w:val="28"/>
          <w:szCs w:val="28"/>
        </w:rPr>
        <w:t>Генеральный директор</w:t>
      </w:r>
    </w:p>
    <w:p w:rsidR="005B3BD1" w:rsidRPr="00EC0976" w:rsidRDefault="005B3BD1" w:rsidP="005B3BD1">
      <w:pPr>
        <w:spacing w:after="0" w:line="360" w:lineRule="auto"/>
        <w:ind w:firstLine="5529"/>
        <w:jc w:val="right"/>
        <w:rPr>
          <w:rFonts w:ascii="Times New Roman" w:hAnsi="Times New Roman" w:cs="Times New Roman"/>
          <w:sz w:val="28"/>
          <w:szCs w:val="28"/>
        </w:rPr>
      </w:pPr>
      <w:proofErr w:type="spellStart"/>
      <w:r>
        <w:rPr>
          <w:rFonts w:ascii="Times New Roman" w:hAnsi="Times New Roman" w:cs="Times New Roman"/>
          <w:sz w:val="28"/>
          <w:szCs w:val="28"/>
        </w:rPr>
        <w:t>Рупп</w:t>
      </w:r>
      <w:proofErr w:type="spellEnd"/>
      <w:r w:rsidRPr="00976363">
        <w:rPr>
          <w:rFonts w:ascii="Times New Roman" w:hAnsi="Times New Roman" w:cs="Times New Roman"/>
          <w:sz w:val="28"/>
          <w:szCs w:val="28"/>
        </w:rPr>
        <w:t xml:space="preserve"> </w:t>
      </w:r>
      <w:r>
        <w:rPr>
          <w:rFonts w:ascii="Times New Roman" w:hAnsi="Times New Roman" w:cs="Times New Roman"/>
          <w:sz w:val="28"/>
          <w:szCs w:val="28"/>
        </w:rPr>
        <w:t>С.В.</w:t>
      </w:r>
    </w:p>
    <w:p w:rsidR="005B3BD1" w:rsidRDefault="005B3BD1" w:rsidP="005B3BD1">
      <w:pPr>
        <w:spacing w:after="0" w:line="360" w:lineRule="auto"/>
        <w:jc w:val="center"/>
        <w:rPr>
          <w:rFonts w:ascii="Times New Roman" w:hAnsi="Times New Roman" w:cs="Times New Roman"/>
          <w:sz w:val="28"/>
          <w:szCs w:val="28"/>
        </w:rPr>
      </w:pPr>
    </w:p>
    <w:p w:rsidR="005B3BD1" w:rsidRDefault="005B3BD1" w:rsidP="005B3BD1">
      <w:pPr>
        <w:spacing w:after="0" w:line="360" w:lineRule="auto"/>
        <w:jc w:val="center"/>
        <w:rPr>
          <w:rFonts w:ascii="Times New Roman" w:hAnsi="Times New Roman" w:cs="Times New Roman"/>
          <w:sz w:val="28"/>
          <w:szCs w:val="28"/>
        </w:rPr>
      </w:pPr>
    </w:p>
    <w:p w:rsidR="005B3BD1" w:rsidRPr="00EC0976" w:rsidRDefault="005B3BD1" w:rsidP="005B3BD1">
      <w:pPr>
        <w:spacing w:after="0" w:line="360" w:lineRule="auto"/>
        <w:jc w:val="center"/>
        <w:rPr>
          <w:rFonts w:ascii="Times New Roman" w:hAnsi="Times New Roman" w:cs="Times New Roman"/>
          <w:sz w:val="28"/>
          <w:szCs w:val="28"/>
        </w:rPr>
      </w:pPr>
    </w:p>
    <w:p w:rsidR="005B3BD1" w:rsidRDefault="005B3BD1" w:rsidP="005B3BD1">
      <w:pPr>
        <w:spacing w:after="0" w:line="360" w:lineRule="auto"/>
        <w:jc w:val="center"/>
        <w:rPr>
          <w:rFonts w:ascii="Times New Roman" w:hAnsi="Times New Roman" w:cs="Times New Roman"/>
          <w:sz w:val="28"/>
          <w:szCs w:val="28"/>
        </w:rPr>
      </w:pPr>
    </w:p>
    <w:p w:rsidR="005B3BD1" w:rsidRPr="00EC0976" w:rsidRDefault="005B3BD1" w:rsidP="005B3BD1">
      <w:pPr>
        <w:spacing w:after="0" w:line="360" w:lineRule="auto"/>
        <w:jc w:val="center"/>
        <w:rPr>
          <w:rFonts w:ascii="Times New Roman" w:hAnsi="Times New Roman" w:cs="Times New Roman"/>
          <w:sz w:val="28"/>
          <w:szCs w:val="28"/>
        </w:rPr>
      </w:pPr>
    </w:p>
    <w:p w:rsidR="005B3BD1" w:rsidRPr="004F49F1" w:rsidRDefault="005B3BD1" w:rsidP="005B3BD1">
      <w:pPr>
        <w:spacing w:after="0" w:line="360" w:lineRule="auto"/>
        <w:jc w:val="center"/>
        <w:rPr>
          <w:rFonts w:ascii="Times New Roman" w:hAnsi="Times New Roman" w:cs="Times New Roman"/>
          <w:sz w:val="28"/>
          <w:szCs w:val="28"/>
        </w:rPr>
      </w:pPr>
      <w:r w:rsidRPr="008113BC">
        <w:rPr>
          <w:rFonts w:ascii="Times New Roman" w:hAnsi="Times New Roman" w:cs="Times New Roman"/>
          <w:sz w:val="28"/>
          <w:szCs w:val="28"/>
        </w:rPr>
        <w:t xml:space="preserve">Результаты </w:t>
      </w:r>
      <w:proofErr w:type="gramStart"/>
      <w:r w:rsidRPr="008113BC">
        <w:rPr>
          <w:rFonts w:ascii="Times New Roman" w:hAnsi="Times New Roman" w:cs="Times New Roman"/>
          <w:sz w:val="28"/>
          <w:szCs w:val="28"/>
        </w:rPr>
        <w:t xml:space="preserve">проведения независимой оценки качества условий </w:t>
      </w:r>
      <w:r>
        <w:rPr>
          <w:rFonts w:ascii="Times New Roman" w:hAnsi="Times New Roman" w:cs="Times New Roman"/>
          <w:sz w:val="28"/>
          <w:szCs w:val="28"/>
        </w:rPr>
        <w:t>оказания услуг</w:t>
      </w:r>
      <w:proofErr w:type="gramEnd"/>
      <w:r>
        <w:rPr>
          <w:rFonts w:ascii="Times New Roman" w:hAnsi="Times New Roman" w:cs="Times New Roman"/>
          <w:sz w:val="28"/>
          <w:szCs w:val="28"/>
        </w:rPr>
        <w:t xml:space="preserve"> государственными и муниципальными образовательными организациями </w:t>
      </w:r>
      <w:r w:rsidR="004309A2">
        <w:rPr>
          <w:rFonts w:ascii="Times New Roman" w:hAnsi="Times New Roman" w:cs="Times New Roman"/>
          <w:sz w:val="28"/>
          <w:szCs w:val="28"/>
        </w:rPr>
        <w:t xml:space="preserve">Сахалинской </w:t>
      </w:r>
      <w:r>
        <w:rPr>
          <w:rFonts w:ascii="Times New Roman" w:hAnsi="Times New Roman" w:cs="Times New Roman"/>
          <w:sz w:val="28"/>
          <w:szCs w:val="28"/>
        </w:rPr>
        <w:t xml:space="preserve"> области</w:t>
      </w:r>
    </w:p>
    <w:p w:rsidR="005B3BD1" w:rsidRPr="00EC0976" w:rsidRDefault="005B3BD1" w:rsidP="005B3BD1">
      <w:pPr>
        <w:spacing w:after="0" w:line="360" w:lineRule="auto"/>
        <w:jc w:val="center"/>
        <w:rPr>
          <w:rFonts w:ascii="Times New Roman" w:hAnsi="Times New Roman" w:cs="Times New Roman"/>
          <w:sz w:val="28"/>
          <w:szCs w:val="28"/>
        </w:rPr>
      </w:pPr>
    </w:p>
    <w:p w:rsidR="005B3BD1" w:rsidRDefault="005B3BD1" w:rsidP="005B3BD1">
      <w:pPr>
        <w:spacing w:after="0" w:line="360" w:lineRule="auto"/>
        <w:jc w:val="center"/>
        <w:rPr>
          <w:rFonts w:ascii="Times New Roman" w:hAnsi="Times New Roman" w:cs="Times New Roman"/>
          <w:sz w:val="28"/>
          <w:szCs w:val="28"/>
        </w:rPr>
      </w:pPr>
    </w:p>
    <w:p w:rsidR="005B3BD1" w:rsidRDefault="005B3BD1" w:rsidP="005B3BD1">
      <w:pPr>
        <w:spacing w:after="0" w:line="360" w:lineRule="auto"/>
        <w:jc w:val="center"/>
        <w:rPr>
          <w:rFonts w:ascii="Times New Roman" w:hAnsi="Times New Roman" w:cs="Times New Roman"/>
          <w:sz w:val="28"/>
          <w:szCs w:val="28"/>
        </w:rPr>
      </w:pPr>
    </w:p>
    <w:p w:rsidR="005B3BD1" w:rsidRDefault="005B3BD1" w:rsidP="005B3BD1">
      <w:pPr>
        <w:spacing w:after="0" w:line="360" w:lineRule="auto"/>
        <w:jc w:val="center"/>
        <w:rPr>
          <w:rFonts w:ascii="Times New Roman" w:hAnsi="Times New Roman" w:cs="Times New Roman"/>
          <w:sz w:val="28"/>
          <w:szCs w:val="28"/>
        </w:rPr>
      </w:pPr>
    </w:p>
    <w:p w:rsidR="005B3BD1" w:rsidRDefault="005B3BD1" w:rsidP="005B3BD1">
      <w:pPr>
        <w:spacing w:after="0" w:line="360" w:lineRule="auto"/>
        <w:jc w:val="center"/>
        <w:rPr>
          <w:rFonts w:ascii="Times New Roman" w:hAnsi="Times New Roman" w:cs="Times New Roman"/>
          <w:sz w:val="28"/>
          <w:szCs w:val="28"/>
        </w:rPr>
      </w:pPr>
    </w:p>
    <w:p w:rsidR="005B3BD1" w:rsidRDefault="005B3BD1" w:rsidP="005B3BD1">
      <w:pPr>
        <w:spacing w:after="0" w:line="360" w:lineRule="auto"/>
        <w:jc w:val="center"/>
        <w:rPr>
          <w:rFonts w:ascii="Times New Roman" w:hAnsi="Times New Roman" w:cs="Times New Roman"/>
          <w:sz w:val="28"/>
          <w:szCs w:val="28"/>
        </w:rPr>
      </w:pPr>
    </w:p>
    <w:p w:rsidR="005B3BD1" w:rsidRDefault="005B3BD1" w:rsidP="005B3BD1">
      <w:pPr>
        <w:spacing w:after="0" w:line="360" w:lineRule="auto"/>
        <w:jc w:val="center"/>
        <w:rPr>
          <w:rFonts w:ascii="Times New Roman" w:hAnsi="Times New Roman" w:cs="Times New Roman"/>
          <w:sz w:val="28"/>
          <w:szCs w:val="28"/>
        </w:rPr>
      </w:pPr>
    </w:p>
    <w:p w:rsidR="005B3BD1" w:rsidRDefault="005B3BD1" w:rsidP="005B3BD1">
      <w:pPr>
        <w:spacing w:after="0" w:line="360" w:lineRule="auto"/>
        <w:jc w:val="center"/>
        <w:rPr>
          <w:rFonts w:ascii="Times New Roman" w:hAnsi="Times New Roman" w:cs="Times New Roman"/>
          <w:sz w:val="28"/>
          <w:szCs w:val="28"/>
        </w:rPr>
      </w:pPr>
    </w:p>
    <w:p w:rsidR="005B3BD1" w:rsidRDefault="005B3BD1" w:rsidP="005B3BD1">
      <w:pPr>
        <w:spacing w:after="0" w:line="360" w:lineRule="auto"/>
        <w:jc w:val="center"/>
        <w:rPr>
          <w:rFonts w:ascii="Times New Roman" w:hAnsi="Times New Roman" w:cs="Times New Roman"/>
          <w:sz w:val="28"/>
          <w:szCs w:val="28"/>
        </w:rPr>
      </w:pPr>
    </w:p>
    <w:p w:rsidR="005B3BD1" w:rsidRDefault="005B3BD1" w:rsidP="005B3BD1">
      <w:pPr>
        <w:jc w:val="center"/>
        <w:rPr>
          <w:rFonts w:ascii="Times New Roman" w:hAnsi="Times New Roman" w:cs="Times New Roman"/>
          <w:sz w:val="28"/>
          <w:szCs w:val="28"/>
        </w:rPr>
      </w:pPr>
      <w:r>
        <w:rPr>
          <w:rFonts w:ascii="Times New Roman" w:hAnsi="Times New Roman" w:cs="Times New Roman"/>
          <w:sz w:val="28"/>
          <w:szCs w:val="28"/>
        </w:rPr>
        <w:t>Тюмень, 202</w:t>
      </w:r>
      <w:r w:rsidR="00BF33CA">
        <w:rPr>
          <w:rFonts w:ascii="Times New Roman" w:hAnsi="Times New Roman" w:cs="Times New Roman"/>
          <w:sz w:val="28"/>
          <w:szCs w:val="28"/>
        </w:rPr>
        <w:t>3</w:t>
      </w:r>
      <w:r>
        <w:rPr>
          <w:rFonts w:ascii="Times New Roman" w:hAnsi="Times New Roman" w:cs="Times New Roman"/>
          <w:sz w:val="28"/>
          <w:szCs w:val="28"/>
        </w:rPr>
        <w:t xml:space="preserve"> г.</w:t>
      </w:r>
    </w:p>
    <w:p w:rsidR="005B3BD1" w:rsidRDefault="005B3BD1" w:rsidP="005B3BD1">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5B3BD1" w:rsidRPr="00776398" w:rsidRDefault="005B3BD1" w:rsidP="005B3BD1">
      <w:pPr>
        <w:jc w:val="center"/>
        <w:rPr>
          <w:rFonts w:ascii="Times New Roman" w:hAnsi="Times New Roman" w:cs="Times New Roman"/>
          <w:b/>
          <w:sz w:val="28"/>
          <w:szCs w:val="28"/>
        </w:rPr>
      </w:pPr>
      <w:r w:rsidRPr="00776398">
        <w:rPr>
          <w:rFonts w:ascii="Times New Roman" w:hAnsi="Times New Roman" w:cs="Times New Roman"/>
          <w:b/>
          <w:sz w:val="28"/>
          <w:szCs w:val="28"/>
        </w:rPr>
        <w:lastRenderedPageBreak/>
        <w:t>СОДЕРЖАНИЕ</w:t>
      </w:r>
    </w:p>
    <w:sdt>
      <w:sdtPr>
        <w:id w:val="-1954317221"/>
        <w:docPartObj>
          <w:docPartGallery w:val="Table of Contents"/>
          <w:docPartUnique/>
        </w:docPartObj>
      </w:sdtPr>
      <w:sdtEndPr>
        <w:rPr>
          <w:rFonts w:ascii="Times New Roman" w:hAnsi="Times New Roman" w:cs="Times New Roman"/>
          <w:bCs/>
          <w:sz w:val="28"/>
          <w:szCs w:val="28"/>
        </w:rPr>
      </w:sdtEndPr>
      <w:sdtContent>
        <w:p w:rsidR="00DB59E8" w:rsidRDefault="00A011A4">
          <w:pPr>
            <w:pStyle w:val="11"/>
            <w:tabs>
              <w:tab w:val="right" w:leader="dot" w:pos="9345"/>
            </w:tabs>
            <w:rPr>
              <w:rFonts w:eastAsiaTheme="minorEastAsia"/>
              <w:noProof/>
              <w:lang w:val="en-US"/>
            </w:rPr>
          </w:pPr>
          <w:r w:rsidRPr="00A011A4">
            <w:rPr>
              <w:sz w:val="28"/>
              <w:szCs w:val="28"/>
            </w:rPr>
            <w:fldChar w:fldCharType="begin"/>
          </w:r>
          <w:r w:rsidR="005B3BD1" w:rsidRPr="004B1852">
            <w:rPr>
              <w:sz w:val="28"/>
              <w:szCs w:val="28"/>
            </w:rPr>
            <w:instrText xml:space="preserve"> TOC \o "1-3" \h \z \u </w:instrText>
          </w:r>
          <w:r w:rsidRPr="00A011A4">
            <w:rPr>
              <w:sz w:val="28"/>
              <w:szCs w:val="28"/>
            </w:rPr>
            <w:fldChar w:fldCharType="separate"/>
          </w:r>
        </w:p>
        <w:p w:rsidR="00DB59E8" w:rsidRDefault="00A011A4">
          <w:pPr>
            <w:pStyle w:val="21"/>
            <w:tabs>
              <w:tab w:val="left" w:pos="660"/>
            </w:tabs>
            <w:rPr>
              <w:rFonts w:asciiTheme="minorHAnsi" w:eastAsiaTheme="minorEastAsia" w:hAnsiTheme="minorHAnsi" w:cstheme="minorBidi"/>
              <w:sz w:val="22"/>
              <w:lang w:val="en-US"/>
            </w:rPr>
          </w:pPr>
          <w:hyperlink w:anchor="_Toc149074037" w:history="1">
            <w:r w:rsidR="00DB59E8" w:rsidRPr="00085C6B">
              <w:rPr>
                <w:rStyle w:val="aa"/>
              </w:rPr>
              <w:t>I.</w:t>
            </w:r>
            <w:r w:rsidR="00DB59E8">
              <w:rPr>
                <w:rFonts w:asciiTheme="minorHAnsi" w:eastAsiaTheme="minorEastAsia" w:hAnsiTheme="minorHAnsi" w:cstheme="minorBidi"/>
                <w:sz w:val="22"/>
                <w:lang w:val="en-US"/>
              </w:rPr>
              <w:tab/>
            </w:r>
            <w:r w:rsidR="00DB59E8" w:rsidRPr="00085C6B">
              <w:rPr>
                <w:rStyle w:val="aa"/>
              </w:rPr>
              <w:t>ВВЕДЕНИЕ</w:t>
            </w:r>
            <w:r w:rsidR="00DB59E8">
              <w:rPr>
                <w:webHidden/>
              </w:rPr>
              <w:tab/>
            </w:r>
            <w:r>
              <w:rPr>
                <w:webHidden/>
              </w:rPr>
              <w:fldChar w:fldCharType="begin"/>
            </w:r>
            <w:r w:rsidR="00DB59E8">
              <w:rPr>
                <w:webHidden/>
              </w:rPr>
              <w:instrText xml:space="preserve"> PAGEREF _Toc149074037 \h </w:instrText>
            </w:r>
            <w:r>
              <w:rPr>
                <w:webHidden/>
              </w:rPr>
            </w:r>
            <w:r>
              <w:rPr>
                <w:webHidden/>
              </w:rPr>
              <w:fldChar w:fldCharType="separate"/>
            </w:r>
            <w:r w:rsidR="00ED7827">
              <w:rPr>
                <w:webHidden/>
              </w:rPr>
              <w:t>5</w:t>
            </w:r>
            <w:r>
              <w:rPr>
                <w:webHidden/>
              </w:rPr>
              <w:fldChar w:fldCharType="end"/>
            </w:r>
          </w:hyperlink>
        </w:p>
        <w:p w:rsidR="00DB59E8" w:rsidRDefault="00A011A4">
          <w:pPr>
            <w:pStyle w:val="21"/>
            <w:tabs>
              <w:tab w:val="left" w:pos="880"/>
            </w:tabs>
            <w:rPr>
              <w:rFonts w:asciiTheme="minorHAnsi" w:eastAsiaTheme="minorEastAsia" w:hAnsiTheme="minorHAnsi" w:cstheme="minorBidi"/>
              <w:sz w:val="22"/>
              <w:lang w:val="en-US"/>
            </w:rPr>
          </w:pPr>
          <w:hyperlink w:anchor="_Toc149074038" w:history="1">
            <w:r w:rsidR="00DB59E8" w:rsidRPr="00085C6B">
              <w:rPr>
                <w:rStyle w:val="aa"/>
              </w:rPr>
              <w:t>1.1.</w:t>
            </w:r>
            <w:r w:rsidR="00DB59E8">
              <w:rPr>
                <w:rFonts w:asciiTheme="minorHAnsi" w:eastAsiaTheme="minorEastAsia" w:hAnsiTheme="minorHAnsi" w:cstheme="minorBidi"/>
                <w:sz w:val="22"/>
                <w:lang w:val="en-US"/>
              </w:rPr>
              <w:tab/>
            </w:r>
            <w:r w:rsidR="00DB59E8" w:rsidRPr="00085C6B">
              <w:rPr>
                <w:rStyle w:val="aa"/>
              </w:rPr>
              <w:t>Термины и определения</w:t>
            </w:r>
            <w:r w:rsidR="00DB59E8">
              <w:rPr>
                <w:webHidden/>
              </w:rPr>
              <w:tab/>
            </w:r>
            <w:r>
              <w:rPr>
                <w:webHidden/>
              </w:rPr>
              <w:fldChar w:fldCharType="begin"/>
            </w:r>
            <w:r w:rsidR="00DB59E8">
              <w:rPr>
                <w:webHidden/>
              </w:rPr>
              <w:instrText xml:space="preserve"> PAGEREF _Toc149074038 \h </w:instrText>
            </w:r>
            <w:r>
              <w:rPr>
                <w:webHidden/>
              </w:rPr>
            </w:r>
            <w:r>
              <w:rPr>
                <w:webHidden/>
              </w:rPr>
              <w:fldChar w:fldCharType="separate"/>
            </w:r>
            <w:r w:rsidR="00ED7827">
              <w:rPr>
                <w:webHidden/>
              </w:rPr>
              <w:t>5</w:t>
            </w:r>
            <w:r>
              <w:rPr>
                <w:webHidden/>
              </w:rPr>
              <w:fldChar w:fldCharType="end"/>
            </w:r>
          </w:hyperlink>
        </w:p>
        <w:p w:rsidR="00DB59E8" w:rsidRDefault="00A011A4">
          <w:pPr>
            <w:pStyle w:val="21"/>
            <w:tabs>
              <w:tab w:val="left" w:pos="880"/>
            </w:tabs>
            <w:rPr>
              <w:rFonts w:asciiTheme="minorHAnsi" w:eastAsiaTheme="minorEastAsia" w:hAnsiTheme="minorHAnsi" w:cstheme="minorBidi"/>
              <w:sz w:val="22"/>
              <w:lang w:val="en-US"/>
            </w:rPr>
          </w:pPr>
          <w:hyperlink w:anchor="_Toc149074039" w:history="1">
            <w:r w:rsidR="00DB59E8" w:rsidRPr="00085C6B">
              <w:rPr>
                <w:rStyle w:val="aa"/>
                <w:rFonts w:eastAsia="Calibri"/>
              </w:rPr>
              <w:t>1.2.</w:t>
            </w:r>
            <w:r w:rsidR="00DB59E8">
              <w:rPr>
                <w:rFonts w:asciiTheme="minorHAnsi" w:eastAsiaTheme="minorEastAsia" w:hAnsiTheme="minorHAnsi" w:cstheme="minorBidi"/>
                <w:sz w:val="22"/>
                <w:lang w:val="en-US"/>
              </w:rPr>
              <w:tab/>
            </w:r>
            <w:r w:rsidR="00DB59E8" w:rsidRPr="00085C6B">
              <w:rPr>
                <w:rStyle w:val="aa"/>
                <w:rFonts w:eastAsia="Calibri"/>
              </w:rPr>
              <w:t>Нормативно-правовые основания</w:t>
            </w:r>
            <w:r w:rsidR="00DB59E8">
              <w:rPr>
                <w:webHidden/>
              </w:rPr>
              <w:tab/>
            </w:r>
            <w:r>
              <w:rPr>
                <w:webHidden/>
              </w:rPr>
              <w:fldChar w:fldCharType="begin"/>
            </w:r>
            <w:r w:rsidR="00DB59E8">
              <w:rPr>
                <w:webHidden/>
              </w:rPr>
              <w:instrText xml:space="preserve"> PAGEREF _Toc149074039 \h </w:instrText>
            </w:r>
            <w:r>
              <w:rPr>
                <w:webHidden/>
              </w:rPr>
            </w:r>
            <w:r>
              <w:rPr>
                <w:webHidden/>
              </w:rPr>
              <w:fldChar w:fldCharType="separate"/>
            </w:r>
            <w:r w:rsidR="00ED7827">
              <w:rPr>
                <w:webHidden/>
              </w:rPr>
              <w:t>5</w:t>
            </w:r>
            <w:r>
              <w:rPr>
                <w:webHidden/>
              </w:rPr>
              <w:fldChar w:fldCharType="end"/>
            </w:r>
          </w:hyperlink>
        </w:p>
        <w:p w:rsidR="00DB59E8" w:rsidRDefault="00A011A4">
          <w:pPr>
            <w:pStyle w:val="21"/>
            <w:tabs>
              <w:tab w:val="left" w:pos="880"/>
            </w:tabs>
            <w:rPr>
              <w:rFonts w:asciiTheme="minorHAnsi" w:eastAsiaTheme="minorEastAsia" w:hAnsiTheme="minorHAnsi" w:cstheme="minorBidi"/>
              <w:sz w:val="22"/>
              <w:lang w:val="en-US"/>
            </w:rPr>
          </w:pPr>
          <w:hyperlink w:anchor="_Toc149074040" w:history="1">
            <w:r w:rsidR="00DB59E8" w:rsidRPr="00085C6B">
              <w:rPr>
                <w:rStyle w:val="aa"/>
              </w:rPr>
              <w:t>1.3.</w:t>
            </w:r>
            <w:r w:rsidR="00DB59E8">
              <w:rPr>
                <w:rFonts w:asciiTheme="minorHAnsi" w:eastAsiaTheme="minorEastAsia" w:hAnsiTheme="minorHAnsi" w:cstheme="minorBidi"/>
                <w:sz w:val="22"/>
                <w:lang w:val="en-US"/>
              </w:rPr>
              <w:tab/>
            </w:r>
            <w:r w:rsidR="00DB59E8" w:rsidRPr="00085C6B">
              <w:rPr>
                <w:rStyle w:val="aa"/>
              </w:rPr>
              <w:t>Цели и задачи</w:t>
            </w:r>
            <w:r w:rsidR="00DB59E8">
              <w:rPr>
                <w:webHidden/>
              </w:rPr>
              <w:tab/>
            </w:r>
            <w:r>
              <w:rPr>
                <w:webHidden/>
              </w:rPr>
              <w:fldChar w:fldCharType="begin"/>
            </w:r>
            <w:r w:rsidR="00DB59E8">
              <w:rPr>
                <w:webHidden/>
              </w:rPr>
              <w:instrText xml:space="preserve"> PAGEREF _Toc149074040 \h </w:instrText>
            </w:r>
            <w:r>
              <w:rPr>
                <w:webHidden/>
              </w:rPr>
            </w:r>
            <w:r>
              <w:rPr>
                <w:webHidden/>
              </w:rPr>
              <w:fldChar w:fldCharType="separate"/>
            </w:r>
            <w:r w:rsidR="00ED7827">
              <w:rPr>
                <w:webHidden/>
              </w:rPr>
              <w:t>8</w:t>
            </w:r>
            <w:r>
              <w:rPr>
                <w:webHidden/>
              </w:rPr>
              <w:fldChar w:fldCharType="end"/>
            </w:r>
          </w:hyperlink>
        </w:p>
        <w:p w:rsidR="00DB59E8" w:rsidRDefault="00A011A4">
          <w:pPr>
            <w:pStyle w:val="21"/>
            <w:tabs>
              <w:tab w:val="left" w:pos="880"/>
            </w:tabs>
            <w:rPr>
              <w:rFonts w:asciiTheme="minorHAnsi" w:eastAsiaTheme="minorEastAsia" w:hAnsiTheme="minorHAnsi" w:cstheme="minorBidi"/>
              <w:sz w:val="22"/>
              <w:lang w:val="en-US"/>
            </w:rPr>
          </w:pPr>
          <w:hyperlink w:anchor="_Toc149074041" w:history="1">
            <w:r w:rsidR="00DB59E8" w:rsidRPr="00085C6B">
              <w:rPr>
                <w:rStyle w:val="aa"/>
              </w:rPr>
              <w:t>1.4.</w:t>
            </w:r>
            <w:r w:rsidR="00DB59E8">
              <w:rPr>
                <w:rFonts w:asciiTheme="minorHAnsi" w:eastAsiaTheme="minorEastAsia" w:hAnsiTheme="minorHAnsi" w:cstheme="minorBidi"/>
                <w:sz w:val="22"/>
                <w:lang w:val="en-US"/>
              </w:rPr>
              <w:tab/>
            </w:r>
            <w:r w:rsidR="00DB59E8" w:rsidRPr="00085C6B">
              <w:rPr>
                <w:rStyle w:val="aa"/>
                <w:rFonts w:eastAsia="Calibri"/>
              </w:rPr>
              <w:t>Источники и методы сбора информации</w:t>
            </w:r>
            <w:r w:rsidR="00DB59E8">
              <w:rPr>
                <w:webHidden/>
              </w:rPr>
              <w:tab/>
            </w:r>
            <w:r>
              <w:rPr>
                <w:webHidden/>
              </w:rPr>
              <w:fldChar w:fldCharType="begin"/>
            </w:r>
            <w:r w:rsidR="00DB59E8">
              <w:rPr>
                <w:webHidden/>
              </w:rPr>
              <w:instrText xml:space="preserve"> PAGEREF _Toc149074041 \h </w:instrText>
            </w:r>
            <w:r>
              <w:rPr>
                <w:webHidden/>
              </w:rPr>
            </w:r>
            <w:r>
              <w:rPr>
                <w:webHidden/>
              </w:rPr>
              <w:fldChar w:fldCharType="separate"/>
            </w:r>
            <w:r w:rsidR="00ED7827">
              <w:rPr>
                <w:webHidden/>
              </w:rPr>
              <w:t>8</w:t>
            </w:r>
            <w:r>
              <w:rPr>
                <w:webHidden/>
              </w:rPr>
              <w:fldChar w:fldCharType="end"/>
            </w:r>
          </w:hyperlink>
        </w:p>
        <w:p w:rsidR="00DB59E8" w:rsidRDefault="00A011A4">
          <w:pPr>
            <w:pStyle w:val="21"/>
            <w:tabs>
              <w:tab w:val="left" w:pos="880"/>
            </w:tabs>
            <w:rPr>
              <w:rFonts w:asciiTheme="minorHAnsi" w:eastAsiaTheme="minorEastAsia" w:hAnsiTheme="minorHAnsi" w:cstheme="minorBidi"/>
              <w:sz w:val="22"/>
              <w:lang w:val="en-US"/>
            </w:rPr>
          </w:pPr>
          <w:hyperlink w:anchor="_Toc149074042" w:history="1">
            <w:r w:rsidR="00DB59E8" w:rsidRPr="00085C6B">
              <w:rPr>
                <w:rStyle w:val="aa"/>
                <w:rFonts w:eastAsia="Calibri"/>
              </w:rPr>
              <w:t>1.5.</w:t>
            </w:r>
            <w:r w:rsidR="00DB59E8">
              <w:rPr>
                <w:rFonts w:asciiTheme="minorHAnsi" w:eastAsiaTheme="minorEastAsia" w:hAnsiTheme="minorHAnsi" w:cstheme="minorBidi"/>
                <w:sz w:val="22"/>
                <w:lang w:val="en-US"/>
              </w:rPr>
              <w:tab/>
            </w:r>
            <w:r w:rsidR="00DB59E8" w:rsidRPr="00085C6B">
              <w:rPr>
                <w:rStyle w:val="aa"/>
                <w:rFonts w:eastAsia="Calibri"/>
              </w:rPr>
              <w:t>Порядок расчета показателей и критериев, характеризующих общие критерии независимой оценки качества условий образовательной деятельности</w:t>
            </w:r>
            <w:r w:rsidR="00DB59E8">
              <w:rPr>
                <w:webHidden/>
              </w:rPr>
              <w:tab/>
            </w:r>
            <w:r>
              <w:rPr>
                <w:webHidden/>
              </w:rPr>
              <w:fldChar w:fldCharType="begin"/>
            </w:r>
            <w:r w:rsidR="00DB59E8">
              <w:rPr>
                <w:webHidden/>
              </w:rPr>
              <w:instrText xml:space="preserve"> PAGEREF _Toc149074042 \h </w:instrText>
            </w:r>
            <w:r>
              <w:rPr>
                <w:webHidden/>
              </w:rPr>
            </w:r>
            <w:r>
              <w:rPr>
                <w:webHidden/>
              </w:rPr>
              <w:fldChar w:fldCharType="separate"/>
            </w:r>
            <w:r w:rsidR="00ED7827">
              <w:rPr>
                <w:webHidden/>
              </w:rPr>
              <w:t>10</w:t>
            </w:r>
            <w:r>
              <w:rPr>
                <w:webHidden/>
              </w:rPr>
              <w:fldChar w:fldCharType="end"/>
            </w:r>
          </w:hyperlink>
        </w:p>
        <w:p w:rsidR="00DB59E8" w:rsidRDefault="00A011A4">
          <w:pPr>
            <w:pStyle w:val="21"/>
            <w:rPr>
              <w:rFonts w:asciiTheme="minorHAnsi" w:eastAsiaTheme="minorEastAsia" w:hAnsiTheme="minorHAnsi" w:cstheme="minorBidi"/>
              <w:sz w:val="22"/>
              <w:lang w:val="en-US"/>
            </w:rPr>
          </w:pPr>
          <w:hyperlink w:anchor="_Toc149074043" w:history="1">
            <w:r w:rsidR="00DB59E8" w:rsidRPr="00085C6B">
              <w:rPr>
                <w:rStyle w:val="aa"/>
              </w:rPr>
              <w:t>РЕКОМЕНДАЦИИ</w:t>
            </w:r>
            <w:r w:rsidR="00DB59E8" w:rsidRPr="00085C6B">
              <w:rPr>
                <w:rStyle w:val="aa"/>
                <w:spacing w:val="-5"/>
              </w:rPr>
              <w:t xml:space="preserve"> </w:t>
            </w:r>
            <w:r w:rsidR="00DB59E8" w:rsidRPr="00085C6B">
              <w:rPr>
                <w:rStyle w:val="aa"/>
              </w:rPr>
              <w:t>ПО</w:t>
            </w:r>
            <w:r w:rsidR="00DB59E8" w:rsidRPr="00085C6B">
              <w:rPr>
                <w:rStyle w:val="aa"/>
                <w:spacing w:val="-3"/>
              </w:rPr>
              <w:t xml:space="preserve"> </w:t>
            </w:r>
            <w:r w:rsidR="00DB59E8" w:rsidRPr="00085C6B">
              <w:rPr>
                <w:rStyle w:val="aa"/>
              </w:rPr>
              <w:t>РАСЧЕТУ</w:t>
            </w:r>
            <w:r w:rsidR="00DB59E8" w:rsidRPr="00085C6B">
              <w:rPr>
                <w:rStyle w:val="aa"/>
                <w:spacing w:val="-4"/>
              </w:rPr>
              <w:t xml:space="preserve"> </w:t>
            </w:r>
            <w:r w:rsidR="00DB59E8" w:rsidRPr="00085C6B">
              <w:rPr>
                <w:rStyle w:val="aa"/>
              </w:rPr>
              <w:t>ОТДЕЛЬНЫХ</w:t>
            </w:r>
            <w:r w:rsidR="00DB59E8" w:rsidRPr="00085C6B">
              <w:rPr>
                <w:rStyle w:val="aa"/>
                <w:spacing w:val="-4"/>
              </w:rPr>
              <w:t xml:space="preserve"> </w:t>
            </w:r>
            <w:r w:rsidR="00DB59E8" w:rsidRPr="00085C6B">
              <w:rPr>
                <w:rStyle w:val="aa"/>
              </w:rPr>
              <w:t>ПОКАЗАТЕЛЕЙ</w:t>
            </w:r>
            <w:r w:rsidR="00DB59E8" w:rsidRPr="00085C6B">
              <w:rPr>
                <w:rStyle w:val="aa"/>
                <w:spacing w:val="-3"/>
              </w:rPr>
              <w:t xml:space="preserve"> </w:t>
            </w:r>
            <w:r w:rsidR="00DB59E8" w:rsidRPr="00085C6B">
              <w:rPr>
                <w:rStyle w:val="aa"/>
              </w:rPr>
              <w:t>НОКО</w:t>
            </w:r>
            <w:r w:rsidR="00DB59E8">
              <w:rPr>
                <w:webHidden/>
              </w:rPr>
              <w:tab/>
            </w:r>
            <w:r>
              <w:rPr>
                <w:webHidden/>
              </w:rPr>
              <w:fldChar w:fldCharType="begin"/>
            </w:r>
            <w:r w:rsidR="00DB59E8">
              <w:rPr>
                <w:webHidden/>
              </w:rPr>
              <w:instrText xml:space="preserve"> PAGEREF _Toc149074043 \h </w:instrText>
            </w:r>
            <w:r>
              <w:rPr>
                <w:webHidden/>
              </w:rPr>
            </w:r>
            <w:r>
              <w:rPr>
                <w:webHidden/>
              </w:rPr>
              <w:fldChar w:fldCharType="separate"/>
            </w:r>
            <w:r w:rsidR="00ED7827">
              <w:rPr>
                <w:webHidden/>
              </w:rPr>
              <w:t>44</w:t>
            </w:r>
            <w:r>
              <w:rPr>
                <w:webHidden/>
              </w:rPr>
              <w:fldChar w:fldCharType="end"/>
            </w:r>
          </w:hyperlink>
        </w:p>
        <w:p w:rsidR="00DB59E8" w:rsidRDefault="00A011A4">
          <w:pPr>
            <w:pStyle w:val="21"/>
            <w:rPr>
              <w:rFonts w:asciiTheme="minorHAnsi" w:eastAsiaTheme="minorEastAsia" w:hAnsiTheme="minorHAnsi" w:cstheme="minorBidi"/>
              <w:sz w:val="22"/>
              <w:lang w:val="en-US"/>
            </w:rPr>
          </w:pPr>
          <w:hyperlink w:anchor="_Toc149074044" w:history="1">
            <w:r w:rsidR="00DB59E8" w:rsidRPr="00085C6B">
              <w:rPr>
                <w:rStyle w:val="aa"/>
                <w:lang w:val="en-US"/>
              </w:rPr>
              <w:t>II</w:t>
            </w:r>
            <w:r w:rsidR="00DB59E8" w:rsidRPr="00085C6B">
              <w:rPr>
                <w:rStyle w:val="aa"/>
              </w:rPr>
              <w:t>. Основная часть</w:t>
            </w:r>
            <w:r w:rsidR="00DB59E8">
              <w:rPr>
                <w:webHidden/>
              </w:rPr>
              <w:tab/>
            </w:r>
            <w:r>
              <w:rPr>
                <w:webHidden/>
              </w:rPr>
              <w:fldChar w:fldCharType="begin"/>
            </w:r>
            <w:r w:rsidR="00DB59E8">
              <w:rPr>
                <w:webHidden/>
              </w:rPr>
              <w:instrText xml:space="preserve"> PAGEREF _Toc149074044 \h </w:instrText>
            </w:r>
            <w:r>
              <w:rPr>
                <w:webHidden/>
              </w:rPr>
            </w:r>
            <w:r>
              <w:rPr>
                <w:webHidden/>
              </w:rPr>
              <w:fldChar w:fldCharType="separate"/>
            </w:r>
            <w:r w:rsidR="00ED7827">
              <w:rPr>
                <w:webHidden/>
              </w:rPr>
              <w:t>50</w:t>
            </w:r>
            <w:r>
              <w:rPr>
                <w:webHidden/>
              </w:rPr>
              <w:fldChar w:fldCharType="end"/>
            </w:r>
          </w:hyperlink>
        </w:p>
        <w:p w:rsidR="00DB59E8" w:rsidRDefault="00A011A4">
          <w:pPr>
            <w:pStyle w:val="21"/>
            <w:rPr>
              <w:rFonts w:asciiTheme="minorHAnsi" w:eastAsiaTheme="minorEastAsia" w:hAnsiTheme="minorHAnsi" w:cstheme="minorBidi"/>
              <w:sz w:val="22"/>
              <w:lang w:val="en-US"/>
            </w:rPr>
          </w:pPr>
          <w:hyperlink w:anchor="_Toc149074045" w:history="1">
            <w:r w:rsidR="00DB59E8" w:rsidRPr="00085C6B">
              <w:rPr>
                <w:rStyle w:val="aa"/>
              </w:rPr>
              <w:t>2.1.1.</w:t>
            </w:r>
            <w:r w:rsidR="00DB59E8" w:rsidRPr="00085C6B">
              <w:rPr>
                <w:rStyle w:val="aa"/>
                <w:rFonts w:eastAsia="Calibri" w:cs="Liberation Serif"/>
              </w:rPr>
              <w:t xml:space="preserve"> Объекты независимой оценки (средние общеобразовательные организации)</w:t>
            </w:r>
            <w:r w:rsidR="00DB59E8">
              <w:rPr>
                <w:webHidden/>
              </w:rPr>
              <w:tab/>
            </w:r>
            <w:r>
              <w:rPr>
                <w:webHidden/>
              </w:rPr>
              <w:fldChar w:fldCharType="begin"/>
            </w:r>
            <w:r w:rsidR="00DB59E8">
              <w:rPr>
                <w:webHidden/>
              </w:rPr>
              <w:instrText xml:space="preserve"> PAGEREF _Toc149074045 \h </w:instrText>
            </w:r>
            <w:r>
              <w:rPr>
                <w:webHidden/>
              </w:rPr>
            </w:r>
            <w:r>
              <w:rPr>
                <w:webHidden/>
              </w:rPr>
              <w:fldChar w:fldCharType="separate"/>
            </w:r>
            <w:r w:rsidR="00ED7827">
              <w:rPr>
                <w:webHidden/>
              </w:rPr>
              <w:t>50</w:t>
            </w:r>
            <w:r>
              <w:rPr>
                <w:webHidden/>
              </w:rPr>
              <w:fldChar w:fldCharType="end"/>
            </w:r>
          </w:hyperlink>
        </w:p>
        <w:p w:rsidR="00DB59E8" w:rsidRDefault="00A011A4">
          <w:pPr>
            <w:pStyle w:val="21"/>
            <w:rPr>
              <w:rFonts w:asciiTheme="minorHAnsi" w:eastAsiaTheme="minorEastAsia" w:hAnsiTheme="minorHAnsi" w:cstheme="minorBidi"/>
              <w:sz w:val="22"/>
              <w:lang w:val="en-US"/>
            </w:rPr>
          </w:pPr>
          <w:hyperlink w:anchor="_Toc149074046" w:history="1">
            <w:r w:rsidR="00DB59E8" w:rsidRPr="00085C6B">
              <w:rPr>
                <w:rStyle w:val="aa"/>
                <w:rFonts w:eastAsia="Calibri"/>
              </w:rPr>
              <w:t xml:space="preserve">2.2.1. Типы респондентов и их количество, принимавших участие в независимой оценке </w:t>
            </w:r>
            <w:r w:rsidR="00DB59E8" w:rsidRPr="00085C6B">
              <w:rPr>
                <w:rStyle w:val="aa"/>
                <w:rFonts w:eastAsia="Calibri" w:cs="Liberation Serif"/>
              </w:rPr>
              <w:t>(средние общеобразовательные организации)</w:t>
            </w:r>
            <w:r w:rsidR="00DB59E8">
              <w:rPr>
                <w:webHidden/>
              </w:rPr>
              <w:tab/>
            </w:r>
            <w:r>
              <w:rPr>
                <w:webHidden/>
              </w:rPr>
              <w:fldChar w:fldCharType="begin"/>
            </w:r>
            <w:r w:rsidR="00DB59E8">
              <w:rPr>
                <w:webHidden/>
              </w:rPr>
              <w:instrText xml:space="preserve"> PAGEREF _Toc149074046 \h </w:instrText>
            </w:r>
            <w:r>
              <w:rPr>
                <w:webHidden/>
              </w:rPr>
            </w:r>
            <w:r>
              <w:rPr>
                <w:webHidden/>
              </w:rPr>
              <w:fldChar w:fldCharType="separate"/>
            </w:r>
            <w:r w:rsidR="00ED7827">
              <w:rPr>
                <w:webHidden/>
              </w:rPr>
              <w:t>50</w:t>
            </w:r>
            <w:r>
              <w:rPr>
                <w:webHidden/>
              </w:rPr>
              <w:fldChar w:fldCharType="end"/>
            </w:r>
          </w:hyperlink>
        </w:p>
        <w:p w:rsidR="00DB59E8" w:rsidRDefault="00A011A4">
          <w:pPr>
            <w:pStyle w:val="21"/>
            <w:rPr>
              <w:rFonts w:asciiTheme="minorHAnsi" w:eastAsiaTheme="minorEastAsia" w:hAnsiTheme="minorHAnsi" w:cstheme="minorBidi"/>
              <w:sz w:val="22"/>
              <w:lang w:val="en-US"/>
            </w:rPr>
          </w:pPr>
          <w:hyperlink w:anchor="_Toc149074047" w:history="1">
            <w:r w:rsidR="00DB59E8" w:rsidRPr="00085C6B">
              <w:rPr>
                <w:rStyle w:val="aa"/>
                <w:rFonts w:eastAsia="Calibri"/>
              </w:rPr>
              <w:t>2.3.1. Критерий I. Показатели, характеризующие открытость и доступность информации об образовательной организации</w:t>
            </w:r>
            <w:r w:rsidR="00DB59E8">
              <w:rPr>
                <w:webHidden/>
              </w:rPr>
              <w:tab/>
            </w:r>
            <w:r>
              <w:rPr>
                <w:webHidden/>
              </w:rPr>
              <w:fldChar w:fldCharType="begin"/>
            </w:r>
            <w:r w:rsidR="00DB59E8">
              <w:rPr>
                <w:webHidden/>
              </w:rPr>
              <w:instrText xml:space="preserve"> PAGEREF _Toc149074047 \h </w:instrText>
            </w:r>
            <w:r>
              <w:rPr>
                <w:webHidden/>
              </w:rPr>
            </w:r>
            <w:r>
              <w:rPr>
                <w:webHidden/>
              </w:rPr>
              <w:fldChar w:fldCharType="separate"/>
            </w:r>
            <w:r w:rsidR="00ED7827">
              <w:rPr>
                <w:webHidden/>
              </w:rPr>
              <w:t>52</w:t>
            </w:r>
            <w:r>
              <w:rPr>
                <w:webHidden/>
              </w:rPr>
              <w:fldChar w:fldCharType="end"/>
            </w:r>
          </w:hyperlink>
        </w:p>
        <w:p w:rsidR="00DB59E8" w:rsidRDefault="00A011A4">
          <w:pPr>
            <w:pStyle w:val="21"/>
            <w:rPr>
              <w:rFonts w:asciiTheme="minorHAnsi" w:eastAsiaTheme="minorEastAsia" w:hAnsiTheme="minorHAnsi" w:cstheme="minorBidi"/>
              <w:sz w:val="22"/>
              <w:lang w:val="en-US"/>
            </w:rPr>
          </w:pPr>
          <w:hyperlink w:anchor="_Toc149074048" w:history="1">
            <w:r w:rsidR="00DB59E8" w:rsidRPr="00085C6B">
              <w:rPr>
                <w:rStyle w:val="aa"/>
                <w:rFonts w:eastAsia="Calibri"/>
              </w:rPr>
              <w:t>2.4.1. Критерий II. Показатели, характеризующие комфортность условий предоставления услуг</w:t>
            </w:r>
            <w:r w:rsidR="00DB59E8">
              <w:rPr>
                <w:webHidden/>
              </w:rPr>
              <w:tab/>
            </w:r>
            <w:r>
              <w:rPr>
                <w:webHidden/>
              </w:rPr>
              <w:fldChar w:fldCharType="begin"/>
            </w:r>
            <w:r w:rsidR="00DB59E8">
              <w:rPr>
                <w:webHidden/>
              </w:rPr>
              <w:instrText xml:space="preserve"> PAGEREF _Toc149074048 \h </w:instrText>
            </w:r>
            <w:r>
              <w:rPr>
                <w:webHidden/>
              </w:rPr>
            </w:r>
            <w:r>
              <w:rPr>
                <w:webHidden/>
              </w:rPr>
              <w:fldChar w:fldCharType="separate"/>
            </w:r>
            <w:r w:rsidR="00ED7827">
              <w:rPr>
                <w:webHidden/>
              </w:rPr>
              <w:t>56</w:t>
            </w:r>
            <w:r>
              <w:rPr>
                <w:webHidden/>
              </w:rPr>
              <w:fldChar w:fldCharType="end"/>
            </w:r>
          </w:hyperlink>
        </w:p>
        <w:p w:rsidR="00DB59E8" w:rsidRDefault="00A011A4">
          <w:pPr>
            <w:pStyle w:val="21"/>
            <w:rPr>
              <w:rFonts w:asciiTheme="minorHAnsi" w:eastAsiaTheme="minorEastAsia" w:hAnsiTheme="minorHAnsi" w:cstheme="minorBidi"/>
              <w:sz w:val="22"/>
              <w:lang w:val="en-US"/>
            </w:rPr>
          </w:pPr>
          <w:hyperlink w:anchor="_Toc149074049" w:history="1">
            <w:r w:rsidR="00DB59E8" w:rsidRPr="00085C6B">
              <w:rPr>
                <w:rStyle w:val="aa"/>
              </w:rPr>
              <w:t xml:space="preserve">2.5.1.  </w:t>
            </w:r>
            <w:r w:rsidR="00DB59E8" w:rsidRPr="00085C6B">
              <w:rPr>
                <w:rStyle w:val="aa"/>
                <w:rFonts w:eastAsia="Calibri"/>
              </w:rPr>
              <w:t>Критерий III. Показатели, характеризующие доступность услуг для инвалидов</w:t>
            </w:r>
            <w:r w:rsidR="00DB59E8">
              <w:rPr>
                <w:webHidden/>
              </w:rPr>
              <w:tab/>
            </w:r>
            <w:r>
              <w:rPr>
                <w:webHidden/>
              </w:rPr>
              <w:fldChar w:fldCharType="begin"/>
            </w:r>
            <w:r w:rsidR="00DB59E8">
              <w:rPr>
                <w:webHidden/>
              </w:rPr>
              <w:instrText xml:space="preserve"> PAGEREF _Toc149074049 \h </w:instrText>
            </w:r>
            <w:r>
              <w:rPr>
                <w:webHidden/>
              </w:rPr>
            </w:r>
            <w:r>
              <w:rPr>
                <w:webHidden/>
              </w:rPr>
              <w:fldChar w:fldCharType="separate"/>
            </w:r>
            <w:r w:rsidR="00ED7827">
              <w:rPr>
                <w:webHidden/>
              </w:rPr>
              <w:t>59</w:t>
            </w:r>
            <w:r>
              <w:rPr>
                <w:webHidden/>
              </w:rPr>
              <w:fldChar w:fldCharType="end"/>
            </w:r>
          </w:hyperlink>
        </w:p>
        <w:p w:rsidR="00DB59E8" w:rsidRDefault="00A011A4">
          <w:pPr>
            <w:pStyle w:val="21"/>
            <w:rPr>
              <w:rFonts w:asciiTheme="minorHAnsi" w:eastAsiaTheme="minorEastAsia" w:hAnsiTheme="minorHAnsi" w:cstheme="minorBidi"/>
              <w:sz w:val="22"/>
              <w:lang w:val="en-US"/>
            </w:rPr>
          </w:pPr>
          <w:hyperlink w:anchor="_Toc149074050" w:history="1">
            <w:r w:rsidR="00DB59E8" w:rsidRPr="00085C6B">
              <w:rPr>
                <w:rStyle w:val="aa"/>
              </w:rPr>
              <w:t xml:space="preserve">2.6.1 </w:t>
            </w:r>
            <w:r w:rsidR="00DB59E8" w:rsidRPr="00085C6B">
              <w:rPr>
                <w:rStyle w:val="aa"/>
                <w:rFonts w:eastAsia="Calibri"/>
              </w:rPr>
              <w:t>Критерий IV. показатели, характеризующие доброжелательность, вежливость работников образовательной организации</w:t>
            </w:r>
            <w:r w:rsidR="00DB59E8">
              <w:rPr>
                <w:webHidden/>
              </w:rPr>
              <w:tab/>
            </w:r>
            <w:r>
              <w:rPr>
                <w:webHidden/>
              </w:rPr>
              <w:fldChar w:fldCharType="begin"/>
            </w:r>
            <w:r w:rsidR="00DB59E8">
              <w:rPr>
                <w:webHidden/>
              </w:rPr>
              <w:instrText xml:space="preserve"> PAGEREF _Toc149074050 \h </w:instrText>
            </w:r>
            <w:r>
              <w:rPr>
                <w:webHidden/>
              </w:rPr>
            </w:r>
            <w:r>
              <w:rPr>
                <w:webHidden/>
              </w:rPr>
              <w:fldChar w:fldCharType="separate"/>
            </w:r>
            <w:r w:rsidR="00ED7827">
              <w:rPr>
                <w:webHidden/>
              </w:rPr>
              <w:t>63</w:t>
            </w:r>
            <w:r>
              <w:rPr>
                <w:webHidden/>
              </w:rPr>
              <w:fldChar w:fldCharType="end"/>
            </w:r>
          </w:hyperlink>
        </w:p>
        <w:p w:rsidR="00DB59E8" w:rsidRDefault="00A011A4">
          <w:pPr>
            <w:pStyle w:val="21"/>
            <w:rPr>
              <w:rFonts w:asciiTheme="minorHAnsi" w:eastAsiaTheme="minorEastAsia" w:hAnsiTheme="minorHAnsi" w:cstheme="minorBidi"/>
              <w:sz w:val="22"/>
              <w:lang w:val="en-US"/>
            </w:rPr>
          </w:pPr>
          <w:hyperlink w:anchor="_Toc149074051" w:history="1">
            <w:r w:rsidR="00DB59E8" w:rsidRPr="00085C6B">
              <w:rPr>
                <w:rStyle w:val="aa"/>
              </w:rPr>
              <w:t>2.7.1 Критерий V. Показатели, характеризующие удовлетворенность условиями оказания услуг в образовательной организации</w:t>
            </w:r>
            <w:r w:rsidR="00DB59E8">
              <w:rPr>
                <w:webHidden/>
              </w:rPr>
              <w:tab/>
            </w:r>
            <w:r>
              <w:rPr>
                <w:webHidden/>
              </w:rPr>
              <w:fldChar w:fldCharType="begin"/>
            </w:r>
            <w:r w:rsidR="00DB59E8">
              <w:rPr>
                <w:webHidden/>
              </w:rPr>
              <w:instrText xml:space="preserve"> PAGEREF _Toc149074051 \h </w:instrText>
            </w:r>
            <w:r>
              <w:rPr>
                <w:webHidden/>
              </w:rPr>
            </w:r>
            <w:r>
              <w:rPr>
                <w:webHidden/>
              </w:rPr>
              <w:fldChar w:fldCharType="separate"/>
            </w:r>
            <w:r w:rsidR="00ED7827">
              <w:rPr>
                <w:webHidden/>
              </w:rPr>
              <w:t>67</w:t>
            </w:r>
            <w:r>
              <w:rPr>
                <w:webHidden/>
              </w:rPr>
              <w:fldChar w:fldCharType="end"/>
            </w:r>
          </w:hyperlink>
        </w:p>
        <w:p w:rsidR="00DB59E8" w:rsidRDefault="00A011A4">
          <w:pPr>
            <w:pStyle w:val="21"/>
            <w:rPr>
              <w:rFonts w:asciiTheme="minorHAnsi" w:eastAsiaTheme="minorEastAsia" w:hAnsiTheme="minorHAnsi" w:cstheme="minorBidi"/>
              <w:sz w:val="22"/>
              <w:lang w:val="en-US"/>
            </w:rPr>
          </w:pPr>
          <w:hyperlink w:anchor="_Toc149074052" w:history="1">
            <w:r w:rsidR="00DB59E8" w:rsidRPr="00085C6B">
              <w:rPr>
                <w:rStyle w:val="aa"/>
                <w:rFonts w:eastAsia="Calibri"/>
              </w:rPr>
              <w:t>2.1.2. Объекты независимой оценки (детские дошкольные образовательные организации)</w:t>
            </w:r>
            <w:r w:rsidR="00DB59E8">
              <w:rPr>
                <w:webHidden/>
              </w:rPr>
              <w:tab/>
            </w:r>
            <w:r>
              <w:rPr>
                <w:webHidden/>
              </w:rPr>
              <w:fldChar w:fldCharType="begin"/>
            </w:r>
            <w:r w:rsidR="00DB59E8">
              <w:rPr>
                <w:webHidden/>
              </w:rPr>
              <w:instrText xml:space="preserve"> PAGEREF _Toc149074052 \h </w:instrText>
            </w:r>
            <w:r>
              <w:rPr>
                <w:webHidden/>
              </w:rPr>
            </w:r>
            <w:r>
              <w:rPr>
                <w:webHidden/>
              </w:rPr>
              <w:fldChar w:fldCharType="separate"/>
            </w:r>
            <w:r w:rsidR="00ED7827">
              <w:rPr>
                <w:webHidden/>
              </w:rPr>
              <w:t>70</w:t>
            </w:r>
            <w:r>
              <w:rPr>
                <w:webHidden/>
              </w:rPr>
              <w:fldChar w:fldCharType="end"/>
            </w:r>
          </w:hyperlink>
        </w:p>
        <w:p w:rsidR="00DB59E8" w:rsidRDefault="00A011A4">
          <w:pPr>
            <w:pStyle w:val="21"/>
            <w:rPr>
              <w:rFonts w:asciiTheme="minorHAnsi" w:eastAsiaTheme="minorEastAsia" w:hAnsiTheme="minorHAnsi" w:cstheme="minorBidi"/>
              <w:sz w:val="22"/>
              <w:lang w:val="en-US"/>
            </w:rPr>
          </w:pPr>
          <w:hyperlink w:anchor="_Toc149074053" w:history="1">
            <w:r w:rsidR="00DB59E8" w:rsidRPr="00085C6B">
              <w:rPr>
                <w:rStyle w:val="aa"/>
                <w:rFonts w:eastAsia="Calibri"/>
              </w:rPr>
              <w:t>2.2.2 Типы респондентов и их количество, принимавших участие в независимой оценке (детские дошкольные образовательные организации)</w:t>
            </w:r>
            <w:r w:rsidR="00DB59E8">
              <w:rPr>
                <w:webHidden/>
              </w:rPr>
              <w:tab/>
            </w:r>
            <w:r>
              <w:rPr>
                <w:webHidden/>
              </w:rPr>
              <w:fldChar w:fldCharType="begin"/>
            </w:r>
            <w:r w:rsidR="00DB59E8">
              <w:rPr>
                <w:webHidden/>
              </w:rPr>
              <w:instrText xml:space="preserve"> PAGEREF _Toc149074053 \h </w:instrText>
            </w:r>
            <w:r>
              <w:rPr>
                <w:webHidden/>
              </w:rPr>
            </w:r>
            <w:r>
              <w:rPr>
                <w:webHidden/>
              </w:rPr>
              <w:fldChar w:fldCharType="separate"/>
            </w:r>
            <w:r w:rsidR="00ED7827">
              <w:rPr>
                <w:webHidden/>
              </w:rPr>
              <w:t>70</w:t>
            </w:r>
            <w:r>
              <w:rPr>
                <w:webHidden/>
              </w:rPr>
              <w:fldChar w:fldCharType="end"/>
            </w:r>
          </w:hyperlink>
        </w:p>
        <w:p w:rsidR="00DB59E8" w:rsidRDefault="00A011A4">
          <w:pPr>
            <w:pStyle w:val="21"/>
            <w:rPr>
              <w:rFonts w:asciiTheme="minorHAnsi" w:eastAsiaTheme="minorEastAsia" w:hAnsiTheme="minorHAnsi" w:cstheme="minorBidi"/>
              <w:sz w:val="22"/>
              <w:lang w:val="en-US"/>
            </w:rPr>
          </w:pPr>
          <w:hyperlink w:anchor="_Toc149074054" w:history="1">
            <w:r w:rsidR="00DB59E8" w:rsidRPr="00085C6B">
              <w:rPr>
                <w:rStyle w:val="aa"/>
                <w:rFonts w:eastAsia="Calibri"/>
              </w:rPr>
              <w:t>2.3.2. Критерий I. Показатели, характеризующие открытость и доступность информации об образовательной организации</w:t>
            </w:r>
            <w:r w:rsidR="00DB59E8">
              <w:rPr>
                <w:webHidden/>
              </w:rPr>
              <w:tab/>
            </w:r>
            <w:r>
              <w:rPr>
                <w:webHidden/>
              </w:rPr>
              <w:fldChar w:fldCharType="begin"/>
            </w:r>
            <w:r w:rsidR="00DB59E8">
              <w:rPr>
                <w:webHidden/>
              </w:rPr>
              <w:instrText xml:space="preserve"> PAGEREF _Toc149074054 \h </w:instrText>
            </w:r>
            <w:r>
              <w:rPr>
                <w:webHidden/>
              </w:rPr>
            </w:r>
            <w:r>
              <w:rPr>
                <w:webHidden/>
              </w:rPr>
              <w:fldChar w:fldCharType="separate"/>
            </w:r>
            <w:r w:rsidR="00ED7827">
              <w:rPr>
                <w:webHidden/>
              </w:rPr>
              <w:t>75</w:t>
            </w:r>
            <w:r>
              <w:rPr>
                <w:webHidden/>
              </w:rPr>
              <w:fldChar w:fldCharType="end"/>
            </w:r>
          </w:hyperlink>
        </w:p>
        <w:p w:rsidR="00DB59E8" w:rsidRDefault="00A011A4">
          <w:pPr>
            <w:pStyle w:val="21"/>
            <w:rPr>
              <w:rFonts w:asciiTheme="minorHAnsi" w:eastAsiaTheme="minorEastAsia" w:hAnsiTheme="minorHAnsi" w:cstheme="minorBidi"/>
              <w:sz w:val="22"/>
              <w:lang w:val="en-US"/>
            </w:rPr>
          </w:pPr>
          <w:hyperlink w:anchor="_Toc149074055" w:history="1">
            <w:r w:rsidR="00DB59E8" w:rsidRPr="00085C6B">
              <w:rPr>
                <w:rStyle w:val="aa"/>
                <w:rFonts w:eastAsia="Calibri"/>
              </w:rPr>
              <w:t>2.4.2. Критерий II. Показатели, характеризующие комфортность условий предоставления услуг</w:t>
            </w:r>
            <w:r w:rsidR="00DB59E8">
              <w:rPr>
                <w:webHidden/>
              </w:rPr>
              <w:tab/>
            </w:r>
            <w:r>
              <w:rPr>
                <w:webHidden/>
              </w:rPr>
              <w:fldChar w:fldCharType="begin"/>
            </w:r>
            <w:r w:rsidR="00DB59E8">
              <w:rPr>
                <w:webHidden/>
              </w:rPr>
              <w:instrText xml:space="preserve"> PAGEREF _Toc149074055 \h </w:instrText>
            </w:r>
            <w:r>
              <w:rPr>
                <w:webHidden/>
              </w:rPr>
            </w:r>
            <w:r>
              <w:rPr>
                <w:webHidden/>
              </w:rPr>
              <w:fldChar w:fldCharType="separate"/>
            </w:r>
            <w:r w:rsidR="00ED7827">
              <w:rPr>
                <w:webHidden/>
              </w:rPr>
              <w:t>88</w:t>
            </w:r>
            <w:r>
              <w:rPr>
                <w:webHidden/>
              </w:rPr>
              <w:fldChar w:fldCharType="end"/>
            </w:r>
          </w:hyperlink>
        </w:p>
        <w:p w:rsidR="00DB59E8" w:rsidRDefault="00A011A4">
          <w:pPr>
            <w:pStyle w:val="21"/>
            <w:rPr>
              <w:rFonts w:asciiTheme="minorHAnsi" w:eastAsiaTheme="minorEastAsia" w:hAnsiTheme="minorHAnsi" w:cstheme="minorBidi"/>
              <w:sz w:val="22"/>
              <w:lang w:val="en-US"/>
            </w:rPr>
          </w:pPr>
          <w:hyperlink w:anchor="_Toc149074056" w:history="1">
            <w:r w:rsidR="00DB59E8" w:rsidRPr="00085C6B">
              <w:rPr>
                <w:rStyle w:val="aa"/>
                <w:rFonts w:eastAsia="Calibri"/>
              </w:rPr>
              <w:t>2.5.2. Критерий III. Показатели, характеризующие доступность услуг для инвалидов</w:t>
            </w:r>
            <w:r w:rsidR="00DB59E8">
              <w:rPr>
                <w:webHidden/>
              </w:rPr>
              <w:tab/>
            </w:r>
            <w:r>
              <w:rPr>
                <w:webHidden/>
              </w:rPr>
              <w:fldChar w:fldCharType="begin"/>
            </w:r>
            <w:r w:rsidR="00DB59E8">
              <w:rPr>
                <w:webHidden/>
              </w:rPr>
              <w:instrText xml:space="preserve"> PAGEREF _Toc149074056 \h </w:instrText>
            </w:r>
            <w:r>
              <w:rPr>
                <w:webHidden/>
              </w:rPr>
            </w:r>
            <w:r>
              <w:rPr>
                <w:webHidden/>
              </w:rPr>
              <w:fldChar w:fldCharType="separate"/>
            </w:r>
            <w:r w:rsidR="00ED7827">
              <w:rPr>
                <w:webHidden/>
              </w:rPr>
              <w:t>97</w:t>
            </w:r>
            <w:r>
              <w:rPr>
                <w:webHidden/>
              </w:rPr>
              <w:fldChar w:fldCharType="end"/>
            </w:r>
          </w:hyperlink>
        </w:p>
        <w:p w:rsidR="00DB59E8" w:rsidRDefault="00A011A4">
          <w:pPr>
            <w:pStyle w:val="21"/>
            <w:rPr>
              <w:rFonts w:asciiTheme="minorHAnsi" w:eastAsiaTheme="minorEastAsia" w:hAnsiTheme="minorHAnsi" w:cstheme="minorBidi"/>
              <w:sz w:val="22"/>
              <w:lang w:val="en-US"/>
            </w:rPr>
          </w:pPr>
          <w:hyperlink w:anchor="_Toc149074057" w:history="1">
            <w:r w:rsidR="00DB59E8" w:rsidRPr="00085C6B">
              <w:rPr>
                <w:rStyle w:val="aa"/>
                <w:rFonts w:eastAsia="Calibri"/>
              </w:rPr>
              <w:t>2.6.2. Критерий IV. показатели, характеризующие доброжелательность, вежливость работников образовательной организации</w:t>
            </w:r>
            <w:r w:rsidR="00DB59E8">
              <w:rPr>
                <w:webHidden/>
              </w:rPr>
              <w:tab/>
            </w:r>
            <w:r>
              <w:rPr>
                <w:webHidden/>
              </w:rPr>
              <w:fldChar w:fldCharType="begin"/>
            </w:r>
            <w:r w:rsidR="00DB59E8">
              <w:rPr>
                <w:webHidden/>
              </w:rPr>
              <w:instrText xml:space="preserve"> PAGEREF _Toc149074057 \h </w:instrText>
            </w:r>
            <w:r>
              <w:rPr>
                <w:webHidden/>
              </w:rPr>
            </w:r>
            <w:r>
              <w:rPr>
                <w:webHidden/>
              </w:rPr>
              <w:fldChar w:fldCharType="separate"/>
            </w:r>
            <w:r w:rsidR="00ED7827">
              <w:rPr>
                <w:webHidden/>
              </w:rPr>
              <w:t>110</w:t>
            </w:r>
            <w:r>
              <w:rPr>
                <w:webHidden/>
              </w:rPr>
              <w:fldChar w:fldCharType="end"/>
            </w:r>
          </w:hyperlink>
        </w:p>
        <w:p w:rsidR="00DB59E8" w:rsidRDefault="00A011A4">
          <w:pPr>
            <w:pStyle w:val="21"/>
            <w:rPr>
              <w:rFonts w:asciiTheme="minorHAnsi" w:eastAsiaTheme="minorEastAsia" w:hAnsiTheme="minorHAnsi" w:cstheme="minorBidi"/>
              <w:sz w:val="22"/>
              <w:lang w:val="en-US"/>
            </w:rPr>
          </w:pPr>
          <w:hyperlink w:anchor="_Toc149074058" w:history="1">
            <w:r w:rsidR="00DB59E8" w:rsidRPr="00085C6B">
              <w:rPr>
                <w:rStyle w:val="aa"/>
                <w:rFonts w:eastAsia="Calibri"/>
              </w:rPr>
              <w:t>2.7.2. Критерий V. Показатели, характеризующие удовлетворенность условиями оказания услуг в образовательной организации</w:t>
            </w:r>
            <w:r w:rsidR="00DB59E8">
              <w:rPr>
                <w:webHidden/>
              </w:rPr>
              <w:tab/>
            </w:r>
            <w:r>
              <w:rPr>
                <w:webHidden/>
              </w:rPr>
              <w:fldChar w:fldCharType="begin"/>
            </w:r>
            <w:r w:rsidR="00DB59E8">
              <w:rPr>
                <w:webHidden/>
              </w:rPr>
              <w:instrText xml:space="preserve"> PAGEREF _Toc149074058 \h </w:instrText>
            </w:r>
            <w:r>
              <w:rPr>
                <w:webHidden/>
              </w:rPr>
            </w:r>
            <w:r>
              <w:rPr>
                <w:webHidden/>
              </w:rPr>
              <w:fldChar w:fldCharType="separate"/>
            </w:r>
            <w:r w:rsidR="00ED7827">
              <w:rPr>
                <w:webHidden/>
              </w:rPr>
              <w:t>123</w:t>
            </w:r>
            <w:r>
              <w:rPr>
                <w:webHidden/>
              </w:rPr>
              <w:fldChar w:fldCharType="end"/>
            </w:r>
          </w:hyperlink>
        </w:p>
        <w:p w:rsidR="00DB59E8" w:rsidRDefault="00A011A4">
          <w:pPr>
            <w:pStyle w:val="21"/>
            <w:rPr>
              <w:rFonts w:asciiTheme="minorHAnsi" w:eastAsiaTheme="minorEastAsia" w:hAnsiTheme="minorHAnsi" w:cstheme="minorBidi"/>
              <w:sz w:val="22"/>
              <w:lang w:val="en-US"/>
            </w:rPr>
          </w:pPr>
          <w:hyperlink w:anchor="_Toc149074059" w:history="1">
            <w:r w:rsidR="00DB59E8" w:rsidRPr="00085C6B">
              <w:rPr>
                <w:rStyle w:val="aa"/>
                <w:rFonts w:eastAsia="Calibri"/>
              </w:rPr>
              <w:t>2.1.3.Объекты независимой оценки (организации дополнительного образования детей)</w:t>
            </w:r>
            <w:r w:rsidR="00DB59E8">
              <w:rPr>
                <w:webHidden/>
              </w:rPr>
              <w:tab/>
            </w:r>
            <w:r>
              <w:rPr>
                <w:webHidden/>
              </w:rPr>
              <w:fldChar w:fldCharType="begin"/>
            </w:r>
            <w:r w:rsidR="00DB59E8">
              <w:rPr>
                <w:webHidden/>
              </w:rPr>
              <w:instrText xml:space="preserve"> PAGEREF _Toc149074059 \h </w:instrText>
            </w:r>
            <w:r>
              <w:rPr>
                <w:webHidden/>
              </w:rPr>
            </w:r>
            <w:r>
              <w:rPr>
                <w:webHidden/>
              </w:rPr>
              <w:fldChar w:fldCharType="separate"/>
            </w:r>
            <w:r w:rsidR="00ED7827">
              <w:rPr>
                <w:webHidden/>
              </w:rPr>
              <w:t>136</w:t>
            </w:r>
            <w:r>
              <w:rPr>
                <w:webHidden/>
              </w:rPr>
              <w:fldChar w:fldCharType="end"/>
            </w:r>
          </w:hyperlink>
        </w:p>
        <w:p w:rsidR="00DB59E8" w:rsidRDefault="00A011A4">
          <w:pPr>
            <w:pStyle w:val="21"/>
            <w:rPr>
              <w:rFonts w:asciiTheme="minorHAnsi" w:eastAsiaTheme="minorEastAsia" w:hAnsiTheme="minorHAnsi" w:cstheme="minorBidi"/>
              <w:sz w:val="22"/>
              <w:lang w:val="en-US"/>
            </w:rPr>
          </w:pPr>
          <w:hyperlink w:anchor="_Toc149074060" w:history="1">
            <w:r w:rsidR="00DB59E8" w:rsidRPr="00085C6B">
              <w:rPr>
                <w:rStyle w:val="aa"/>
                <w:rFonts w:eastAsia="Calibri"/>
              </w:rPr>
              <w:t>2.2.3.Типы респондентов и их количество, принимавших участие в независимой оценке (организации дополнительного образования детей)</w:t>
            </w:r>
            <w:r w:rsidR="00DB59E8">
              <w:rPr>
                <w:webHidden/>
              </w:rPr>
              <w:tab/>
            </w:r>
            <w:r>
              <w:rPr>
                <w:webHidden/>
              </w:rPr>
              <w:fldChar w:fldCharType="begin"/>
            </w:r>
            <w:r w:rsidR="00DB59E8">
              <w:rPr>
                <w:webHidden/>
              </w:rPr>
              <w:instrText xml:space="preserve"> PAGEREF _Toc149074060 \h </w:instrText>
            </w:r>
            <w:r>
              <w:rPr>
                <w:webHidden/>
              </w:rPr>
            </w:r>
            <w:r>
              <w:rPr>
                <w:webHidden/>
              </w:rPr>
              <w:fldChar w:fldCharType="separate"/>
            </w:r>
            <w:r w:rsidR="00ED7827">
              <w:rPr>
                <w:webHidden/>
              </w:rPr>
              <w:t>136</w:t>
            </w:r>
            <w:r>
              <w:rPr>
                <w:webHidden/>
              </w:rPr>
              <w:fldChar w:fldCharType="end"/>
            </w:r>
          </w:hyperlink>
        </w:p>
        <w:p w:rsidR="00DB59E8" w:rsidRDefault="00A011A4">
          <w:pPr>
            <w:pStyle w:val="21"/>
            <w:rPr>
              <w:rFonts w:asciiTheme="minorHAnsi" w:eastAsiaTheme="minorEastAsia" w:hAnsiTheme="minorHAnsi" w:cstheme="minorBidi"/>
              <w:sz w:val="22"/>
              <w:lang w:val="en-US"/>
            </w:rPr>
          </w:pPr>
          <w:hyperlink w:anchor="_Toc149074061" w:history="1">
            <w:r w:rsidR="00DB59E8" w:rsidRPr="00085C6B">
              <w:rPr>
                <w:rStyle w:val="aa"/>
                <w:rFonts w:eastAsia="Calibri"/>
              </w:rPr>
              <w:t>2.3.3. Критерий I. Показатели, характеризующие открытость и доступность информации об образовательной организации</w:t>
            </w:r>
            <w:r w:rsidR="00DB59E8">
              <w:rPr>
                <w:webHidden/>
              </w:rPr>
              <w:tab/>
            </w:r>
            <w:r>
              <w:rPr>
                <w:webHidden/>
              </w:rPr>
              <w:fldChar w:fldCharType="begin"/>
            </w:r>
            <w:r w:rsidR="00DB59E8">
              <w:rPr>
                <w:webHidden/>
              </w:rPr>
              <w:instrText xml:space="preserve"> PAGEREF _Toc149074061 \h </w:instrText>
            </w:r>
            <w:r>
              <w:rPr>
                <w:webHidden/>
              </w:rPr>
            </w:r>
            <w:r>
              <w:rPr>
                <w:webHidden/>
              </w:rPr>
              <w:fldChar w:fldCharType="separate"/>
            </w:r>
            <w:r w:rsidR="00ED7827">
              <w:rPr>
                <w:webHidden/>
              </w:rPr>
              <w:t>138</w:t>
            </w:r>
            <w:r>
              <w:rPr>
                <w:webHidden/>
              </w:rPr>
              <w:fldChar w:fldCharType="end"/>
            </w:r>
          </w:hyperlink>
        </w:p>
        <w:p w:rsidR="00DB59E8" w:rsidRDefault="00A011A4">
          <w:pPr>
            <w:pStyle w:val="21"/>
            <w:rPr>
              <w:rFonts w:asciiTheme="minorHAnsi" w:eastAsiaTheme="minorEastAsia" w:hAnsiTheme="minorHAnsi" w:cstheme="minorBidi"/>
              <w:sz w:val="22"/>
              <w:lang w:val="en-US"/>
            </w:rPr>
          </w:pPr>
          <w:hyperlink w:anchor="_Toc149074062" w:history="1">
            <w:r w:rsidR="00DB59E8" w:rsidRPr="00085C6B">
              <w:rPr>
                <w:rStyle w:val="aa"/>
                <w:rFonts w:eastAsia="Calibri"/>
              </w:rPr>
              <w:t>2.4.3. Критерий II. Показатели, характеризующие комфортность условий предоставления услуг</w:t>
            </w:r>
            <w:r w:rsidR="00DB59E8">
              <w:rPr>
                <w:webHidden/>
              </w:rPr>
              <w:tab/>
            </w:r>
            <w:r>
              <w:rPr>
                <w:webHidden/>
              </w:rPr>
              <w:fldChar w:fldCharType="begin"/>
            </w:r>
            <w:r w:rsidR="00DB59E8">
              <w:rPr>
                <w:webHidden/>
              </w:rPr>
              <w:instrText xml:space="preserve"> PAGEREF _Toc149074062 \h </w:instrText>
            </w:r>
            <w:r>
              <w:rPr>
                <w:webHidden/>
              </w:rPr>
            </w:r>
            <w:r>
              <w:rPr>
                <w:webHidden/>
              </w:rPr>
              <w:fldChar w:fldCharType="separate"/>
            </w:r>
            <w:r w:rsidR="00ED7827">
              <w:rPr>
                <w:webHidden/>
              </w:rPr>
              <w:t>145</w:t>
            </w:r>
            <w:r>
              <w:rPr>
                <w:webHidden/>
              </w:rPr>
              <w:fldChar w:fldCharType="end"/>
            </w:r>
          </w:hyperlink>
        </w:p>
        <w:p w:rsidR="00DB59E8" w:rsidRDefault="00A011A4">
          <w:pPr>
            <w:pStyle w:val="21"/>
            <w:rPr>
              <w:rFonts w:asciiTheme="minorHAnsi" w:eastAsiaTheme="minorEastAsia" w:hAnsiTheme="minorHAnsi" w:cstheme="minorBidi"/>
              <w:sz w:val="22"/>
              <w:lang w:val="en-US"/>
            </w:rPr>
          </w:pPr>
          <w:hyperlink w:anchor="_Toc149074063" w:history="1">
            <w:r w:rsidR="00DB59E8" w:rsidRPr="00085C6B">
              <w:rPr>
                <w:rStyle w:val="aa"/>
                <w:rFonts w:eastAsia="Calibri"/>
              </w:rPr>
              <w:t>2.5.3. Критерий III. Показатели, характеризующие доступность услуг для инвалидов</w:t>
            </w:r>
            <w:r w:rsidR="00DB59E8">
              <w:rPr>
                <w:webHidden/>
              </w:rPr>
              <w:tab/>
            </w:r>
            <w:r>
              <w:rPr>
                <w:webHidden/>
              </w:rPr>
              <w:fldChar w:fldCharType="begin"/>
            </w:r>
            <w:r w:rsidR="00DB59E8">
              <w:rPr>
                <w:webHidden/>
              </w:rPr>
              <w:instrText xml:space="preserve"> PAGEREF _Toc149074063 \h </w:instrText>
            </w:r>
            <w:r>
              <w:rPr>
                <w:webHidden/>
              </w:rPr>
            </w:r>
            <w:r>
              <w:rPr>
                <w:webHidden/>
              </w:rPr>
              <w:fldChar w:fldCharType="separate"/>
            </w:r>
            <w:r w:rsidR="00ED7827">
              <w:rPr>
                <w:webHidden/>
              </w:rPr>
              <w:t>150</w:t>
            </w:r>
            <w:r>
              <w:rPr>
                <w:webHidden/>
              </w:rPr>
              <w:fldChar w:fldCharType="end"/>
            </w:r>
          </w:hyperlink>
        </w:p>
        <w:p w:rsidR="00DB59E8" w:rsidRDefault="00A011A4">
          <w:pPr>
            <w:pStyle w:val="21"/>
            <w:rPr>
              <w:rFonts w:asciiTheme="minorHAnsi" w:eastAsiaTheme="minorEastAsia" w:hAnsiTheme="minorHAnsi" w:cstheme="minorBidi"/>
              <w:sz w:val="22"/>
              <w:lang w:val="en-US"/>
            </w:rPr>
          </w:pPr>
          <w:hyperlink w:anchor="_Toc149074064" w:history="1">
            <w:r w:rsidR="00DB59E8" w:rsidRPr="00085C6B">
              <w:rPr>
                <w:rStyle w:val="aa"/>
                <w:rFonts w:eastAsia="Calibri"/>
              </w:rPr>
              <w:t>2.6.3 Критерий IV. показатели, характеризующие доброжелательность, вежливость работников образовательной организации</w:t>
            </w:r>
            <w:r w:rsidR="00DB59E8">
              <w:rPr>
                <w:webHidden/>
              </w:rPr>
              <w:tab/>
            </w:r>
            <w:r>
              <w:rPr>
                <w:webHidden/>
              </w:rPr>
              <w:fldChar w:fldCharType="begin"/>
            </w:r>
            <w:r w:rsidR="00DB59E8">
              <w:rPr>
                <w:webHidden/>
              </w:rPr>
              <w:instrText xml:space="preserve"> PAGEREF _Toc149074064 \h </w:instrText>
            </w:r>
            <w:r>
              <w:rPr>
                <w:webHidden/>
              </w:rPr>
            </w:r>
            <w:r>
              <w:rPr>
                <w:webHidden/>
              </w:rPr>
              <w:fldChar w:fldCharType="separate"/>
            </w:r>
            <w:r w:rsidR="00ED7827">
              <w:rPr>
                <w:webHidden/>
              </w:rPr>
              <w:t>157</w:t>
            </w:r>
            <w:r>
              <w:rPr>
                <w:webHidden/>
              </w:rPr>
              <w:fldChar w:fldCharType="end"/>
            </w:r>
          </w:hyperlink>
        </w:p>
        <w:p w:rsidR="00DB59E8" w:rsidRDefault="00A011A4">
          <w:pPr>
            <w:pStyle w:val="21"/>
            <w:rPr>
              <w:rFonts w:asciiTheme="minorHAnsi" w:eastAsiaTheme="minorEastAsia" w:hAnsiTheme="minorHAnsi" w:cstheme="minorBidi"/>
              <w:sz w:val="22"/>
              <w:lang w:val="en-US"/>
            </w:rPr>
          </w:pPr>
          <w:hyperlink w:anchor="_Toc149074065" w:history="1">
            <w:r w:rsidR="00DB59E8" w:rsidRPr="00085C6B">
              <w:rPr>
                <w:rStyle w:val="aa"/>
                <w:rFonts w:eastAsia="Calibri"/>
              </w:rPr>
              <w:t>2.7.3. Критерий V. Показатели, характеризующие удовлетворенность условиями оказания услуг в образовательной организации</w:t>
            </w:r>
            <w:r w:rsidR="00DB59E8">
              <w:rPr>
                <w:webHidden/>
              </w:rPr>
              <w:tab/>
            </w:r>
            <w:r>
              <w:rPr>
                <w:webHidden/>
              </w:rPr>
              <w:fldChar w:fldCharType="begin"/>
            </w:r>
            <w:r w:rsidR="00DB59E8">
              <w:rPr>
                <w:webHidden/>
              </w:rPr>
              <w:instrText xml:space="preserve"> PAGEREF _Toc149074065 \h </w:instrText>
            </w:r>
            <w:r>
              <w:rPr>
                <w:webHidden/>
              </w:rPr>
            </w:r>
            <w:r>
              <w:rPr>
                <w:webHidden/>
              </w:rPr>
              <w:fldChar w:fldCharType="separate"/>
            </w:r>
            <w:r w:rsidR="00ED7827">
              <w:rPr>
                <w:webHidden/>
              </w:rPr>
              <w:t>163</w:t>
            </w:r>
            <w:r>
              <w:rPr>
                <w:webHidden/>
              </w:rPr>
              <w:fldChar w:fldCharType="end"/>
            </w:r>
          </w:hyperlink>
        </w:p>
        <w:p w:rsidR="00DB59E8" w:rsidRDefault="00A011A4">
          <w:pPr>
            <w:pStyle w:val="21"/>
            <w:rPr>
              <w:rFonts w:asciiTheme="minorHAnsi" w:eastAsiaTheme="minorEastAsia" w:hAnsiTheme="minorHAnsi" w:cstheme="minorBidi"/>
              <w:sz w:val="22"/>
              <w:lang w:val="en-US"/>
            </w:rPr>
          </w:pPr>
          <w:hyperlink w:anchor="_Toc149074066" w:history="1">
            <w:r w:rsidR="00DB59E8" w:rsidRPr="00085C6B">
              <w:rPr>
                <w:rStyle w:val="aa"/>
                <w:rFonts w:eastAsia="Calibri"/>
              </w:rPr>
              <w:t>2.1.4.Объекты независимой оценки (организации среднего профессионального образования)</w:t>
            </w:r>
            <w:r w:rsidR="00DB59E8">
              <w:rPr>
                <w:webHidden/>
              </w:rPr>
              <w:tab/>
            </w:r>
            <w:r>
              <w:rPr>
                <w:webHidden/>
              </w:rPr>
              <w:fldChar w:fldCharType="begin"/>
            </w:r>
            <w:r w:rsidR="00DB59E8">
              <w:rPr>
                <w:webHidden/>
              </w:rPr>
              <w:instrText xml:space="preserve"> PAGEREF _Toc149074066 \h </w:instrText>
            </w:r>
            <w:r>
              <w:rPr>
                <w:webHidden/>
              </w:rPr>
            </w:r>
            <w:r>
              <w:rPr>
                <w:webHidden/>
              </w:rPr>
              <w:fldChar w:fldCharType="separate"/>
            </w:r>
            <w:r w:rsidR="00ED7827">
              <w:rPr>
                <w:webHidden/>
              </w:rPr>
              <w:t>169</w:t>
            </w:r>
            <w:r>
              <w:rPr>
                <w:webHidden/>
              </w:rPr>
              <w:fldChar w:fldCharType="end"/>
            </w:r>
          </w:hyperlink>
        </w:p>
        <w:p w:rsidR="00DB59E8" w:rsidRDefault="00A011A4">
          <w:pPr>
            <w:pStyle w:val="21"/>
            <w:rPr>
              <w:rFonts w:asciiTheme="minorHAnsi" w:eastAsiaTheme="minorEastAsia" w:hAnsiTheme="minorHAnsi" w:cstheme="minorBidi"/>
              <w:sz w:val="22"/>
              <w:lang w:val="en-US"/>
            </w:rPr>
          </w:pPr>
          <w:hyperlink w:anchor="_Toc149074067" w:history="1">
            <w:r w:rsidR="00DB59E8" w:rsidRPr="00085C6B">
              <w:rPr>
                <w:rStyle w:val="aa"/>
                <w:rFonts w:eastAsia="Calibri"/>
              </w:rPr>
              <w:t>2.2.4.Типы респондентов и их количество, принимавших участие в независимой оценке (организации среднего профессионального образования)</w:t>
            </w:r>
            <w:r w:rsidR="00DB59E8">
              <w:rPr>
                <w:webHidden/>
              </w:rPr>
              <w:tab/>
            </w:r>
            <w:r>
              <w:rPr>
                <w:webHidden/>
              </w:rPr>
              <w:fldChar w:fldCharType="begin"/>
            </w:r>
            <w:r w:rsidR="00DB59E8">
              <w:rPr>
                <w:webHidden/>
              </w:rPr>
              <w:instrText xml:space="preserve"> PAGEREF _Toc149074067 \h </w:instrText>
            </w:r>
            <w:r>
              <w:rPr>
                <w:webHidden/>
              </w:rPr>
            </w:r>
            <w:r>
              <w:rPr>
                <w:webHidden/>
              </w:rPr>
              <w:fldChar w:fldCharType="separate"/>
            </w:r>
            <w:r w:rsidR="00ED7827">
              <w:rPr>
                <w:webHidden/>
              </w:rPr>
              <w:t>169</w:t>
            </w:r>
            <w:r>
              <w:rPr>
                <w:webHidden/>
              </w:rPr>
              <w:fldChar w:fldCharType="end"/>
            </w:r>
          </w:hyperlink>
        </w:p>
        <w:p w:rsidR="00DB59E8" w:rsidRDefault="00A011A4">
          <w:pPr>
            <w:pStyle w:val="21"/>
            <w:rPr>
              <w:rFonts w:asciiTheme="minorHAnsi" w:eastAsiaTheme="minorEastAsia" w:hAnsiTheme="minorHAnsi" w:cstheme="minorBidi"/>
              <w:sz w:val="22"/>
              <w:lang w:val="en-US"/>
            </w:rPr>
          </w:pPr>
          <w:hyperlink w:anchor="_Toc149074068" w:history="1">
            <w:r w:rsidR="00DB59E8" w:rsidRPr="00085C6B">
              <w:rPr>
                <w:rStyle w:val="aa"/>
                <w:rFonts w:eastAsia="Calibri"/>
              </w:rPr>
              <w:t>2.3.4. Критерий I. Показатели, характеризующие открытость и доступность информации об образовательной организации</w:t>
            </w:r>
            <w:r w:rsidR="00DB59E8">
              <w:rPr>
                <w:webHidden/>
              </w:rPr>
              <w:tab/>
            </w:r>
            <w:r>
              <w:rPr>
                <w:webHidden/>
              </w:rPr>
              <w:fldChar w:fldCharType="begin"/>
            </w:r>
            <w:r w:rsidR="00DB59E8">
              <w:rPr>
                <w:webHidden/>
              </w:rPr>
              <w:instrText xml:space="preserve"> PAGEREF _Toc149074068 \h </w:instrText>
            </w:r>
            <w:r>
              <w:rPr>
                <w:webHidden/>
              </w:rPr>
            </w:r>
            <w:r>
              <w:rPr>
                <w:webHidden/>
              </w:rPr>
              <w:fldChar w:fldCharType="separate"/>
            </w:r>
            <w:r w:rsidR="00ED7827">
              <w:rPr>
                <w:webHidden/>
              </w:rPr>
              <w:t>170</w:t>
            </w:r>
            <w:r>
              <w:rPr>
                <w:webHidden/>
              </w:rPr>
              <w:fldChar w:fldCharType="end"/>
            </w:r>
          </w:hyperlink>
        </w:p>
        <w:p w:rsidR="00DB59E8" w:rsidRDefault="00A011A4">
          <w:pPr>
            <w:pStyle w:val="21"/>
            <w:rPr>
              <w:rFonts w:asciiTheme="minorHAnsi" w:eastAsiaTheme="minorEastAsia" w:hAnsiTheme="minorHAnsi" w:cstheme="minorBidi"/>
              <w:sz w:val="22"/>
              <w:lang w:val="en-US"/>
            </w:rPr>
          </w:pPr>
          <w:hyperlink w:anchor="_Toc149074069" w:history="1">
            <w:r w:rsidR="00DB59E8" w:rsidRPr="00085C6B">
              <w:rPr>
                <w:rStyle w:val="aa"/>
                <w:rFonts w:eastAsia="Calibri"/>
              </w:rPr>
              <w:t>2.4.4. Критерий II. Показатели, характеризующие комфортность условий предоставления услуг</w:t>
            </w:r>
            <w:r w:rsidR="00DB59E8">
              <w:rPr>
                <w:webHidden/>
              </w:rPr>
              <w:tab/>
            </w:r>
            <w:r>
              <w:rPr>
                <w:webHidden/>
              </w:rPr>
              <w:fldChar w:fldCharType="begin"/>
            </w:r>
            <w:r w:rsidR="00DB59E8">
              <w:rPr>
                <w:webHidden/>
              </w:rPr>
              <w:instrText xml:space="preserve"> PAGEREF _Toc149074069 \h </w:instrText>
            </w:r>
            <w:r>
              <w:rPr>
                <w:webHidden/>
              </w:rPr>
            </w:r>
            <w:r>
              <w:rPr>
                <w:webHidden/>
              </w:rPr>
              <w:fldChar w:fldCharType="separate"/>
            </w:r>
            <w:r w:rsidR="00ED7827">
              <w:rPr>
                <w:webHidden/>
              </w:rPr>
              <w:t>172</w:t>
            </w:r>
            <w:r>
              <w:rPr>
                <w:webHidden/>
              </w:rPr>
              <w:fldChar w:fldCharType="end"/>
            </w:r>
          </w:hyperlink>
        </w:p>
        <w:p w:rsidR="00DB59E8" w:rsidRDefault="00A011A4">
          <w:pPr>
            <w:pStyle w:val="21"/>
            <w:rPr>
              <w:rFonts w:asciiTheme="minorHAnsi" w:eastAsiaTheme="minorEastAsia" w:hAnsiTheme="minorHAnsi" w:cstheme="minorBidi"/>
              <w:sz w:val="22"/>
              <w:lang w:val="en-US"/>
            </w:rPr>
          </w:pPr>
          <w:hyperlink w:anchor="_Toc149074070" w:history="1">
            <w:r w:rsidR="00DB59E8" w:rsidRPr="00085C6B">
              <w:rPr>
                <w:rStyle w:val="aa"/>
                <w:rFonts w:eastAsia="Calibri"/>
              </w:rPr>
              <w:t>2.5.4. Критерий III. Показатели, характеризующие доступность услуг для инвалидов</w:t>
            </w:r>
            <w:r w:rsidR="00DB59E8">
              <w:rPr>
                <w:webHidden/>
              </w:rPr>
              <w:tab/>
            </w:r>
            <w:r>
              <w:rPr>
                <w:webHidden/>
              </w:rPr>
              <w:fldChar w:fldCharType="begin"/>
            </w:r>
            <w:r w:rsidR="00DB59E8">
              <w:rPr>
                <w:webHidden/>
              </w:rPr>
              <w:instrText xml:space="preserve"> PAGEREF _Toc149074070 \h </w:instrText>
            </w:r>
            <w:r>
              <w:rPr>
                <w:webHidden/>
              </w:rPr>
            </w:r>
            <w:r>
              <w:rPr>
                <w:webHidden/>
              </w:rPr>
              <w:fldChar w:fldCharType="separate"/>
            </w:r>
            <w:r w:rsidR="00ED7827">
              <w:rPr>
                <w:webHidden/>
              </w:rPr>
              <w:t>174</w:t>
            </w:r>
            <w:r>
              <w:rPr>
                <w:webHidden/>
              </w:rPr>
              <w:fldChar w:fldCharType="end"/>
            </w:r>
          </w:hyperlink>
        </w:p>
        <w:p w:rsidR="00DB59E8" w:rsidRDefault="00A011A4">
          <w:pPr>
            <w:pStyle w:val="21"/>
            <w:rPr>
              <w:rFonts w:asciiTheme="minorHAnsi" w:eastAsiaTheme="minorEastAsia" w:hAnsiTheme="minorHAnsi" w:cstheme="minorBidi"/>
              <w:sz w:val="22"/>
              <w:lang w:val="en-US"/>
            </w:rPr>
          </w:pPr>
          <w:hyperlink w:anchor="_Toc149074071" w:history="1">
            <w:r w:rsidR="00DB59E8" w:rsidRPr="00085C6B">
              <w:rPr>
                <w:rStyle w:val="aa"/>
                <w:rFonts w:eastAsia="Calibri"/>
              </w:rPr>
              <w:t>2.6.4 Критерий IV. показатели, характеризующие доброжелательность, вежливость работников образовательной организации</w:t>
            </w:r>
            <w:r w:rsidR="00DB59E8">
              <w:rPr>
                <w:webHidden/>
              </w:rPr>
              <w:tab/>
            </w:r>
            <w:r>
              <w:rPr>
                <w:webHidden/>
              </w:rPr>
              <w:fldChar w:fldCharType="begin"/>
            </w:r>
            <w:r w:rsidR="00DB59E8">
              <w:rPr>
                <w:webHidden/>
              </w:rPr>
              <w:instrText xml:space="preserve"> PAGEREF _Toc149074071 \h </w:instrText>
            </w:r>
            <w:r>
              <w:rPr>
                <w:webHidden/>
              </w:rPr>
            </w:r>
            <w:r>
              <w:rPr>
                <w:webHidden/>
              </w:rPr>
              <w:fldChar w:fldCharType="separate"/>
            </w:r>
            <w:r w:rsidR="00ED7827">
              <w:rPr>
                <w:webHidden/>
              </w:rPr>
              <w:t>176</w:t>
            </w:r>
            <w:r>
              <w:rPr>
                <w:webHidden/>
              </w:rPr>
              <w:fldChar w:fldCharType="end"/>
            </w:r>
          </w:hyperlink>
        </w:p>
        <w:p w:rsidR="00DB59E8" w:rsidRDefault="00A011A4">
          <w:pPr>
            <w:pStyle w:val="21"/>
            <w:rPr>
              <w:rFonts w:asciiTheme="minorHAnsi" w:eastAsiaTheme="minorEastAsia" w:hAnsiTheme="minorHAnsi" w:cstheme="minorBidi"/>
              <w:sz w:val="22"/>
              <w:lang w:val="en-US"/>
            </w:rPr>
          </w:pPr>
          <w:hyperlink w:anchor="_Toc149074072" w:history="1">
            <w:r w:rsidR="00DB59E8" w:rsidRPr="00085C6B">
              <w:rPr>
                <w:rStyle w:val="aa"/>
                <w:rFonts w:eastAsia="Calibri"/>
              </w:rPr>
              <w:t>2.7.3. Критерий V. Показатели, характеризующие удовлетворенность условиями оказания услуг в образовательной организации</w:t>
            </w:r>
            <w:r w:rsidR="00DB59E8">
              <w:rPr>
                <w:webHidden/>
              </w:rPr>
              <w:tab/>
            </w:r>
            <w:r>
              <w:rPr>
                <w:webHidden/>
              </w:rPr>
              <w:fldChar w:fldCharType="begin"/>
            </w:r>
            <w:r w:rsidR="00DB59E8">
              <w:rPr>
                <w:webHidden/>
              </w:rPr>
              <w:instrText xml:space="preserve"> PAGEREF _Toc149074072 \h </w:instrText>
            </w:r>
            <w:r>
              <w:rPr>
                <w:webHidden/>
              </w:rPr>
            </w:r>
            <w:r>
              <w:rPr>
                <w:webHidden/>
              </w:rPr>
              <w:fldChar w:fldCharType="separate"/>
            </w:r>
            <w:r w:rsidR="00ED7827">
              <w:rPr>
                <w:webHidden/>
              </w:rPr>
              <w:t>178</w:t>
            </w:r>
            <w:r>
              <w:rPr>
                <w:webHidden/>
              </w:rPr>
              <w:fldChar w:fldCharType="end"/>
            </w:r>
          </w:hyperlink>
        </w:p>
        <w:p w:rsidR="00DB59E8" w:rsidRDefault="00A011A4">
          <w:pPr>
            <w:pStyle w:val="21"/>
            <w:rPr>
              <w:rFonts w:asciiTheme="minorHAnsi" w:eastAsiaTheme="minorEastAsia" w:hAnsiTheme="minorHAnsi" w:cstheme="minorBidi"/>
              <w:sz w:val="22"/>
              <w:lang w:val="en-US"/>
            </w:rPr>
          </w:pPr>
          <w:hyperlink w:anchor="_Toc149074073" w:history="1">
            <w:r w:rsidR="00DB59E8" w:rsidRPr="00085C6B">
              <w:rPr>
                <w:rStyle w:val="aa"/>
                <w:rFonts w:eastAsia="Calibri"/>
                <w:lang w:val="en-US"/>
              </w:rPr>
              <w:t>III</w:t>
            </w:r>
            <w:r w:rsidR="00DB59E8" w:rsidRPr="00085C6B">
              <w:rPr>
                <w:rStyle w:val="aa"/>
                <w:rFonts w:eastAsia="Calibri"/>
              </w:rPr>
              <w:t xml:space="preserve"> Заключение, сводные результаты исследования</w:t>
            </w:r>
            <w:r w:rsidR="00DB59E8">
              <w:rPr>
                <w:webHidden/>
              </w:rPr>
              <w:tab/>
            </w:r>
            <w:r>
              <w:rPr>
                <w:webHidden/>
              </w:rPr>
              <w:fldChar w:fldCharType="begin"/>
            </w:r>
            <w:r w:rsidR="00DB59E8">
              <w:rPr>
                <w:webHidden/>
              </w:rPr>
              <w:instrText xml:space="preserve"> PAGEREF _Toc149074073 \h </w:instrText>
            </w:r>
            <w:r>
              <w:rPr>
                <w:webHidden/>
              </w:rPr>
            </w:r>
            <w:r>
              <w:rPr>
                <w:webHidden/>
              </w:rPr>
              <w:fldChar w:fldCharType="separate"/>
            </w:r>
            <w:r w:rsidR="00ED7827">
              <w:rPr>
                <w:webHidden/>
              </w:rPr>
              <w:t>180</w:t>
            </w:r>
            <w:r>
              <w:rPr>
                <w:webHidden/>
              </w:rPr>
              <w:fldChar w:fldCharType="end"/>
            </w:r>
          </w:hyperlink>
        </w:p>
        <w:p w:rsidR="00DB59E8" w:rsidRDefault="00A011A4">
          <w:pPr>
            <w:pStyle w:val="21"/>
            <w:rPr>
              <w:rFonts w:asciiTheme="minorHAnsi" w:eastAsiaTheme="minorEastAsia" w:hAnsiTheme="minorHAnsi" w:cstheme="minorBidi"/>
              <w:sz w:val="22"/>
              <w:lang w:val="en-US"/>
            </w:rPr>
          </w:pPr>
          <w:hyperlink w:anchor="_Toc149074074" w:history="1">
            <w:r w:rsidR="00DB59E8" w:rsidRPr="00085C6B">
              <w:rPr>
                <w:rStyle w:val="aa"/>
                <w:rFonts w:eastAsia="Calibri"/>
                <w:lang w:val="en-US"/>
              </w:rPr>
              <w:t>C</w:t>
            </w:r>
            <w:r w:rsidR="00DB59E8" w:rsidRPr="00085C6B">
              <w:rPr>
                <w:rStyle w:val="aa"/>
                <w:rFonts w:eastAsia="Calibri"/>
              </w:rPr>
              <w:t xml:space="preserve">водные результаты </w:t>
            </w:r>
            <w:r w:rsidR="00DB59E8" w:rsidRPr="00085C6B">
              <w:rPr>
                <w:rStyle w:val="aa"/>
              </w:rPr>
              <w:t>общеобразовательных организаций</w:t>
            </w:r>
            <w:r w:rsidR="00DB59E8">
              <w:rPr>
                <w:webHidden/>
              </w:rPr>
              <w:tab/>
            </w:r>
            <w:r>
              <w:rPr>
                <w:webHidden/>
              </w:rPr>
              <w:fldChar w:fldCharType="begin"/>
            </w:r>
            <w:r w:rsidR="00DB59E8">
              <w:rPr>
                <w:webHidden/>
              </w:rPr>
              <w:instrText xml:space="preserve"> PAGEREF _Toc149074074 \h </w:instrText>
            </w:r>
            <w:r>
              <w:rPr>
                <w:webHidden/>
              </w:rPr>
            </w:r>
            <w:r>
              <w:rPr>
                <w:webHidden/>
              </w:rPr>
              <w:fldChar w:fldCharType="separate"/>
            </w:r>
            <w:r w:rsidR="00ED7827">
              <w:rPr>
                <w:webHidden/>
              </w:rPr>
              <w:t>180</w:t>
            </w:r>
            <w:r>
              <w:rPr>
                <w:webHidden/>
              </w:rPr>
              <w:fldChar w:fldCharType="end"/>
            </w:r>
          </w:hyperlink>
        </w:p>
        <w:p w:rsidR="00DB59E8" w:rsidRDefault="00A011A4">
          <w:pPr>
            <w:pStyle w:val="21"/>
            <w:rPr>
              <w:rFonts w:asciiTheme="minorHAnsi" w:eastAsiaTheme="minorEastAsia" w:hAnsiTheme="minorHAnsi" w:cstheme="minorBidi"/>
              <w:sz w:val="22"/>
              <w:lang w:val="en-US"/>
            </w:rPr>
          </w:pPr>
          <w:hyperlink w:anchor="_Toc149074075" w:history="1">
            <w:r w:rsidR="00DB59E8" w:rsidRPr="00085C6B">
              <w:rPr>
                <w:rStyle w:val="aa"/>
                <w:rFonts w:eastAsia="Calibri"/>
                <w:lang w:val="en-US"/>
              </w:rPr>
              <w:t>C</w:t>
            </w:r>
            <w:r w:rsidR="00DB59E8" w:rsidRPr="00085C6B">
              <w:rPr>
                <w:rStyle w:val="aa"/>
                <w:rFonts w:eastAsia="Calibri"/>
              </w:rPr>
              <w:t xml:space="preserve">водные результаты </w:t>
            </w:r>
            <w:r w:rsidR="00DB59E8" w:rsidRPr="00085C6B">
              <w:rPr>
                <w:rStyle w:val="aa"/>
              </w:rPr>
              <w:t>дошкольных образовательных организаций</w:t>
            </w:r>
            <w:r w:rsidR="00DB59E8">
              <w:rPr>
                <w:webHidden/>
              </w:rPr>
              <w:tab/>
            </w:r>
            <w:r>
              <w:rPr>
                <w:webHidden/>
              </w:rPr>
              <w:fldChar w:fldCharType="begin"/>
            </w:r>
            <w:r w:rsidR="00DB59E8">
              <w:rPr>
                <w:webHidden/>
              </w:rPr>
              <w:instrText xml:space="preserve"> PAGEREF _Toc149074075 \h </w:instrText>
            </w:r>
            <w:r>
              <w:rPr>
                <w:webHidden/>
              </w:rPr>
            </w:r>
            <w:r>
              <w:rPr>
                <w:webHidden/>
              </w:rPr>
              <w:fldChar w:fldCharType="separate"/>
            </w:r>
            <w:r w:rsidR="00ED7827">
              <w:rPr>
                <w:webHidden/>
              </w:rPr>
              <w:t>182</w:t>
            </w:r>
            <w:r>
              <w:rPr>
                <w:webHidden/>
              </w:rPr>
              <w:fldChar w:fldCharType="end"/>
            </w:r>
          </w:hyperlink>
        </w:p>
        <w:p w:rsidR="00DB59E8" w:rsidRDefault="00A011A4">
          <w:pPr>
            <w:pStyle w:val="21"/>
            <w:rPr>
              <w:rFonts w:asciiTheme="minorHAnsi" w:eastAsiaTheme="minorEastAsia" w:hAnsiTheme="minorHAnsi" w:cstheme="minorBidi"/>
              <w:sz w:val="22"/>
              <w:lang w:val="en-US"/>
            </w:rPr>
          </w:pPr>
          <w:hyperlink w:anchor="_Toc149074076" w:history="1">
            <w:r w:rsidR="00DB59E8" w:rsidRPr="00085C6B">
              <w:rPr>
                <w:rStyle w:val="aa"/>
                <w:rFonts w:eastAsia="Calibri"/>
                <w:lang w:val="en-US"/>
              </w:rPr>
              <w:t>C</w:t>
            </w:r>
            <w:r w:rsidR="00DB59E8" w:rsidRPr="00085C6B">
              <w:rPr>
                <w:rStyle w:val="aa"/>
                <w:rFonts w:eastAsia="Calibri"/>
              </w:rPr>
              <w:t xml:space="preserve">водные результаты </w:t>
            </w:r>
            <w:r w:rsidR="00DB59E8" w:rsidRPr="00085C6B">
              <w:rPr>
                <w:rStyle w:val="aa"/>
              </w:rPr>
              <w:t>учреждений дополнительного образования</w:t>
            </w:r>
            <w:r w:rsidR="00DB59E8">
              <w:rPr>
                <w:webHidden/>
              </w:rPr>
              <w:tab/>
            </w:r>
            <w:r>
              <w:rPr>
                <w:webHidden/>
              </w:rPr>
              <w:fldChar w:fldCharType="begin"/>
            </w:r>
            <w:r w:rsidR="00DB59E8">
              <w:rPr>
                <w:webHidden/>
              </w:rPr>
              <w:instrText xml:space="preserve"> PAGEREF _Toc149074076 \h </w:instrText>
            </w:r>
            <w:r>
              <w:rPr>
                <w:webHidden/>
              </w:rPr>
            </w:r>
            <w:r>
              <w:rPr>
                <w:webHidden/>
              </w:rPr>
              <w:fldChar w:fldCharType="separate"/>
            </w:r>
            <w:r w:rsidR="00ED7827">
              <w:rPr>
                <w:webHidden/>
              </w:rPr>
              <w:t>193</w:t>
            </w:r>
            <w:r>
              <w:rPr>
                <w:webHidden/>
              </w:rPr>
              <w:fldChar w:fldCharType="end"/>
            </w:r>
          </w:hyperlink>
        </w:p>
        <w:p w:rsidR="00DB59E8" w:rsidRDefault="00A011A4">
          <w:pPr>
            <w:pStyle w:val="21"/>
            <w:rPr>
              <w:rFonts w:asciiTheme="minorHAnsi" w:eastAsiaTheme="minorEastAsia" w:hAnsiTheme="minorHAnsi" w:cstheme="minorBidi"/>
              <w:sz w:val="22"/>
              <w:lang w:val="en-US"/>
            </w:rPr>
          </w:pPr>
          <w:hyperlink w:anchor="_Toc149074077" w:history="1">
            <w:r w:rsidR="00DB59E8" w:rsidRPr="00085C6B">
              <w:rPr>
                <w:rStyle w:val="aa"/>
                <w:rFonts w:eastAsia="Calibri"/>
                <w:lang w:val="en-US"/>
              </w:rPr>
              <w:t>C</w:t>
            </w:r>
            <w:r w:rsidR="00DB59E8" w:rsidRPr="00085C6B">
              <w:rPr>
                <w:rStyle w:val="aa"/>
                <w:rFonts w:eastAsia="Calibri"/>
              </w:rPr>
              <w:t xml:space="preserve">водные результаты </w:t>
            </w:r>
            <w:r w:rsidR="00DB59E8" w:rsidRPr="00085C6B">
              <w:rPr>
                <w:rStyle w:val="aa"/>
              </w:rPr>
              <w:t xml:space="preserve">учреждений </w:t>
            </w:r>
            <w:r w:rsidR="00DB59E8" w:rsidRPr="00085C6B">
              <w:rPr>
                <w:rStyle w:val="aa"/>
                <w:rFonts w:eastAsia="Calibri"/>
              </w:rPr>
              <w:t>среднего профессионального образования</w:t>
            </w:r>
            <w:r w:rsidR="00DB59E8">
              <w:rPr>
                <w:webHidden/>
              </w:rPr>
              <w:tab/>
            </w:r>
            <w:r>
              <w:rPr>
                <w:webHidden/>
              </w:rPr>
              <w:fldChar w:fldCharType="begin"/>
            </w:r>
            <w:r w:rsidR="00DB59E8">
              <w:rPr>
                <w:webHidden/>
              </w:rPr>
              <w:instrText xml:space="preserve"> PAGEREF _Toc149074077 \h </w:instrText>
            </w:r>
            <w:r>
              <w:rPr>
                <w:webHidden/>
              </w:rPr>
            </w:r>
            <w:r>
              <w:rPr>
                <w:webHidden/>
              </w:rPr>
              <w:fldChar w:fldCharType="separate"/>
            </w:r>
            <w:r w:rsidR="00ED7827">
              <w:rPr>
                <w:webHidden/>
              </w:rPr>
              <w:t>197</w:t>
            </w:r>
            <w:r>
              <w:rPr>
                <w:webHidden/>
              </w:rPr>
              <w:fldChar w:fldCharType="end"/>
            </w:r>
          </w:hyperlink>
        </w:p>
        <w:p w:rsidR="00DB59E8" w:rsidRDefault="00A011A4">
          <w:pPr>
            <w:pStyle w:val="21"/>
            <w:rPr>
              <w:rFonts w:asciiTheme="minorHAnsi" w:eastAsiaTheme="minorEastAsia" w:hAnsiTheme="minorHAnsi" w:cstheme="minorBidi"/>
              <w:sz w:val="22"/>
              <w:lang w:val="en-US"/>
            </w:rPr>
          </w:pPr>
          <w:hyperlink w:anchor="_Toc149074078" w:history="1">
            <w:r w:rsidR="00DB59E8" w:rsidRPr="00085C6B">
              <w:rPr>
                <w:rStyle w:val="aa"/>
              </w:rPr>
              <w:t>Заключение</w:t>
            </w:r>
            <w:r w:rsidR="00DB59E8">
              <w:rPr>
                <w:webHidden/>
              </w:rPr>
              <w:tab/>
            </w:r>
            <w:r>
              <w:rPr>
                <w:webHidden/>
              </w:rPr>
              <w:fldChar w:fldCharType="begin"/>
            </w:r>
            <w:r w:rsidR="00DB59E8">
              <w:rPr>
                <w:webHidden/>
              </w:rPr>
              <w:instrText xml:space="preserve"> PAGEREF _Toc149074078 \h </w:instrText>
            </w:r>
            <w:r>
              <w:rPr>
                <w:webHidden/>
              </w:rPr>
            </w:r>
            <w:r>
              <w:rPr>
                <w:webHidden/>
              </w:rPr>
              <w:fldChar w:fldCharType="separate"/>
            </w:r>
            <w:r w:rsidR="00ED7827">
              <w:rPr>
                <w:webHidden/>
              </w:rPr>
              <w:t>198</w:t>
            </w:r>
            <w:r>
              <w:rPr>
                <w:webHidden/>
              </w:rPr>
              <w:fldChar w:fldCharType="end"/>
            </w:r>
          </w:hyperlink>
        </w:p>
        <w:p w:rsidR="00DB59E8" w:rsidRDefault="00A011A4">
          <w:pPr>
            <w:pStyle w:val="21"/>
            <w:rPr>
              <w:rFonts w:asciiTheme="minorHAnsi" w:eastAsiaTheme="minorEastAsia" w:hAnsiTheme="minorHAnsi" w:cstheme="minorBidi"/>
              <w:sz w:val="22"/>
              <w:lang w:val="en-US"/>
            </w:rPr>
          </w:pPr>
          <w:hyperlink w:anchor="_Toc149074079" w:history="1">
            <w:r w:rsidR="00DB59E8" w:rsidRPr="00085C6B">
              <w:rPr>
                <w:rStyle w:val="aa"/>
                <w:rFonts w:eastAsia="Calibri"/>
              </w:rPr>
              <w:t>IV. Приложение к итоговому отчету</w:t>
            </w:r>
            <w:r w:rsidR="00DB59E8">
              <w:rPr>
                <w:webHidden/>
              </w:rPr>
              <w:tab/>
            </w:r>
            <w:r>
              <w:rPr>
                <w:webHidden/>
              </w:rPr>
              <w:fldChar w:fldCharType="begin"/>
            </w:r>
            <w:r w:rsidR="00DB59E8">
              <w:rPr>
                <w:webHidden/>
              </w:rPr>
              <w:instrText xml:space="preserve"> PAGEREF _Toc149074079 \h </w:instrText>
            </w:r>
            <w:r>
              <w:rPr>
                <w:webHidden/>
              </w:rPr>
            </w:r>
            <w:r>
              <w:rPr>
                <w:webHidden/>
              </w:rPr>
              <w:fldChar w:fldCharType="separate"/>
            </w:r>
            <w:r w:rsidR="00ED7827">
              <w:rPr>
                <w:webHidden/>
              </w:rPr>
              <w:t>199</w:t>
            </w:r>
            <w:r>
              <w:rPr>
                <w:webHidden/>
              </w:rPr>
              <w:fldChar w:fldCharType="end"/>
            </w:r>
          </w:hyperlink>
        </w:p>
        <w:p w:rsidR="00DB59E8" w:rsidRDefault="00A011A4">
          <w:pPr>
            <w:pStyle w:val="21"/>
            <w:rPr>
              <w:rFonts w:asciiTheme="minorHAnsi" w:eastAsiaTheme="minorEastAsia" w:hAnsiTheme="minorHAnsi" w:cstheme="minorBidi"/>
              <w:sz w:val="22"/>
              <w:lang w:val="en-US"/>
            </w:rPr>
          </w:pPr>
          <w:hyperlink w:anchor="_Toc149074080" w:history="1">
            <w:r w:rsidR="00DB59E8" w:rsidRPr="00085C6B">
              <w:rPr>
                <w:rStyle w:val="aa"/>
              </w:rPr>
              <w:t>Ранжированный рейтинг общеобразовательных организаций.</w:t>
            </w:r>
            <w:r w:rsidR="00DB59E8">
              <w:rPr>
                <w:webHidden/>
              </w:rPr>
              <w:tab/>
            </w:r>
            <w:r>
              <w:rPr>
                <w:webHidden/>
              </w:rPr>
              <w:fldChar w:fldCharType="begin"/>
            </w:r>
            <w:r w:rsidR="00DB59E8">
              <w:rPr>
                <w:webHidden/>
              </w:rPr>
              <w:instrText xml:space="preserve"> PAGEREF _Toc149074080 \h </w:instrText>
            </w:r>
            <w:r>
              <w:rPr>
                <w:webHidden/>
              </w:rPr>
            </w:r>
            <w:r>
              <w:rPr>
                <w:webHidden/>
              </w:rPr>
              <w:fldChar w:fldCharType="separate"/>
            </w:r>
            <w:r w:rsidR="00ED7827">
              <w:rPr>
                <w:webHidden/>
              </w:rPr>
              <w:t>199</w:t>
            </w:r>
            <w:r>
              <w:rPr>
                <w:webHidden/>
              </w:rPr>
              <w:fldChar w:fldCharType="end"/>
            </w:r>
          </w:hyperlink>
        </w:p>
        <w:p w:rsidR="00DB59E8" w:rsidRDefault="00A011A4">
          <w:pPr>
            <w:pStyle w:val="21"/>
            <w:rPr>
              <w:rFonts w:asciiTheme="minorHAnsi" w:eastAsiaTheme="minorEastAsia" w:hAnsiTheme="minorHAnsi" w:cstheme="minorBidi"/>
              <w:sz w:val="22"/>
              <w:lang w:val="en-US"/>
            </w:rPr>
          </w:pPr>
          <w:hyperlink w:anchor="_Toc149074081" w:history="1">
            <w:r w:rsidR="00DB59E8" w:rsidRPr="00085C6B">
              <w:rPr>
                <w:rStyle w:val="aa"/>
              </w:rPr>
              <w:t>Ранжированный рейтинг дошкольных образовательных организаций</w:t>
            </w:r>
            <w:r w:rsidR="00DB59E8">
              <w:rPr>
                <w:webHidden/>
              </w:rPr>
              <w:tab/>
            </w:r>
            <w:r>
              <w:rPr>
                <w:webHidden/>
              </w:rPr>
              <w:fldChar w:fldCharType="begin"/>
            </w:r>
            <w:r w:rsidR="00DB59E8">
              <w:rPr>
                <w:webHidden/>
              </w:rPr>
              <w:instrText xml:space="preserve"> PAGEREF _Toc149074081 \h </w:instrText>
            </w:r>
            <w:r>
              <w:rPr>
                <w:webHidden/>
              </w:rPr>
            </w:r>
            <w:r>
              <w:rPr>
                <w:webHidden/>
              </w:rPr>
              <w:fldChar w:fldCharType="separate"/>
            </w:r>
            <w:r w:rsidR="00ED7827">
              <w:rPr>
                <w:webHidden/>
              </w:rPr>
              <w:t>200</w:t>
            </w:r>
            <w:r>
              <w:rPr>
                <w:webHidden/>
              </w:rPr>
              <w:fldChar w:fldCharType="end"/>
            </w:r>
          </w:hyperlink>
        </w:p>
        <w:p w:rsidR="00DB59E8" w:rsidRDefault="00A011A4">
          <w:pPr>
            <w:pStyle w:val="21"/>
            <w:rPr>
              <w:rFonts w:asciiTheme="minorHAnsi" w:eastAsiaTheme="minorEastAsia" w:hAnsiTheme="minorHAnsi" w:cstheme="minorBidi"/>
              <w:sz w:val="22"/>
              <w:lang w:val="en-US"/>
            </w:rPr>
          </w:pPr>
          <w:hyperlink w:anchor="_Toc149074082" w:history="1">
            <w:r w:rsidR="00DB59E8" w:rsidRPr="00085C6B">
              <w:rPr>
                <w:rStyle w:val="aa"/>
              </w:rPr>
              <w:t>Ранжированный рейтинг учреждений дополнительного образования</w:t>
            </w:r>
            <w:r w:rsidR="00DB59E8">
              <w:rPr>
                <w:webHidden/>
              </w:rPr>
              <w:tab/>
            </w:r>
            <w:r>
              <w:rPr>
                <w:webHidden/>
              </w:rPr>
              <w:fldChar w:fldCharType="begin"/>
            </w:r>
            <w:r w:rsidR="00DB59E8">
              <w:rPr>
                <w:webHidden/>
              </w:rPr>
              <w:instrText xml:space="preserve"> PAGEREF _Toc149074082 \h </w:instrText>
            </w:r>
            <w:r>
              <w:rPr>
                <w:webHidden/>
              </w:rPr>
            </w:r>
            <w:r>
              <w:rPr>
                <w:webHidden/>
              </w:rPr>
              <w:fldChar w:fldCharType="separate"/>
            </w:r>
            <w:r w:rsidR="00ED7827">
              <w:rPr>
                <w:webHidden/>
              </w:rPr>
              <w:t>204</w:t>
            </w:r>
            <w:r>
              <w:rPr>
                <w:webHidden/>
              </w:rPr>
              <w:fldChar w:fldCharType="end"/>
            </w:r>
          </w:hyperlink>
        </w:p>
        <w:p w:rsidR="00DB59E8" w:rsidRDefault="00A011A4">
          <w:pPr>
            <w:pStyle w:val="21"/>
            <w:rPr>
              <w:rFonts w:asciiTheme="minorHAnsi" w:eastAsiaTheme="minorEastAsia" w:hAnsiTheme="minorHAnsi" w:cstheme="minorBidi"/>
              <w:sz w:val="22"/>
              <w:lang w:val="en-US"/>
            </w:rPr>
          </w:pPr>
          <w:hyperlink w:anchor="_Toc149074083" w:history="1">
            <w:r w:rsidR="00DB59E8" w:rsidRPr="00085C6B">
              <w:rPr>
                <w:rStyle w:val="aa"/>
              </w:rPr>
              <w:t xml:space="preserve">Ранжированный рейтинг учреждений </w:t>
            </w:r>
            <w:r w:rsidR="00DB59E8" w:rsidRPr="00085C6B">
              <w:rPr>
                <w:rStyle w:val="aa"/>
                <w:rFonts w:eastAsia="Calibri"/>
              </w:rPr>
              <w:t>среднего профессионального образования</w:t>
            </w:r>
            <w:r w:rsidR="00DB59E8">
              <w:rPr>
                <w:webHidden/>
              </w:rPr>
              <w:tab/>
            </w:r>
            <w:r>
              <w:rPr>
                <w:webHidden/>
              </w:rPr>
              <w:fldChar w:fldCharType="begin"/>
            </w:r>
            <w:r w:rsidR="00DB59E8">
              <w:rPr>
                <w:webHidden/>
              </w:rPr>
              <w:instrText xml:space="preserve"> PAGEREF _Toc149074083 \h </w:instrText>
            </w:r>
            <w:r>
              <w:rPr>
                <w:webHidden/>
              </w:rPr>
            </w:r>
            <w:r>
              <w:rPr>
                <w:webHidden/>
              </w:rPr>
              <w:fldChar w:fldCharType="separate"/>
            </w:r>
            <w:r w:rsidR="00ED7827">
              <w:rPr>
                <w:webHidden/>
              </w:rPr>
              <w:t>205</w:t>
            </w:r>
            <w:r>
              <w:rPr>
                <w:webHidden/>
              </w:rPr>
              <w:fldChar w:fldCharType="end"/>
            </w:r>
          </w:hyperlink>
        </w:p>
        <w:p w:rsidR="00DB59E8" w:rsidRDefault="00A011A4">
          <w:pPr>
            <w:pStyle w:val="21"/>
            <w:rPr>
              <w:rFonts w:asciiTheme="minorHAnsi" w:eastAsiaTheme="minorEastAsia" w:hAnsiTheme="minorHAnsi" w:cstheme="minorBidi"/>
              <w:sz w:val="22"/>
              <w:lang w:val="en-US"/>
            </w:rPr>
          </w:pPr>
          <w:hyperlink w:anchor="_Toc149074084" w:history="1">
            <w:r w:rsidR="00DB59E8" w:rsidRPr="00085C6B">
              <w:rPr>
                <w:rStyle w:val="aa"/>
              </w:rPr>
              <w:t>Перечень выявленных недостатков по результатам независимой оценки</w:t>
            </w:r>
            <w:r w:rsidR="00DB59E8">
              <w:rPr>
                <w:webHidden/>
              </w:rPr>
              <w:tab/>
            </w:r>
            <w:r>
              <w:rPr>
                <w:webHidden/>
              </w:rPr>
              <w:fldChar w:fldCharType="begin"/>
            </w:r>
            <w:r w:rsidR="00DB59E8">
              <w:rPr>
                <w:webHidden/>
              </w:rPr>
              <w:instrText xml:space="preserve"> PAGEREF _Toc149074084 \h </w:instrText>
            </w:r>
            <w:r>
              <w:rPr>
                <w:webHidden/>
              </w:rPr>
            </w:r>
            <w:r>
              <w:rPr>
                <w:webHidden/>
              </w:rPr>
              <w:fldChar w:fldCharType="separate"/>
            </w:r>
            <w:r w:rsidR="00ED7827">
              <w:rPr>
                <w:webHidden/>
              </w:rPr>
              <w:t>206</w:t>
            </w:r>
            <w:r>
              <w:rPr>
                <w:webHidden/>
              </w:rPr>
              <w:fldChar w:fldCharType="end"/>
            </w:r>
          </w:hyperlink>
        </w:p>
        <w:p w:rsidR="00DB59E8" w:rsidRDefault="00A011A4">
          <w:pPr>
            <w:pStyle w:val="21"/>
            <w:rPr>
              <w:rFonts w:asciiTheme="minorHAnsi" w:eastAsiaTheme="minorEastAsia" w:hAnsiTheme="minorHAnsi" w:cstheme="minorBidi"/>
              <w:sz w:val="22"/>
              <w:lang w:val="en-US"/>
            </w:rPr>
          </w:pPr>
          <w:hyperlink w:anchor="_Toc149074085" w:history="1">
            <w:r w:rsidR="00DB59E8" w:rsidRPr="00085C6B">
              <w:rPr>
                <w:rStyle w:val="aa"/>
              </w:rPr>
              <w:t>Предложения, пожелания от респондентов.</w:t>
            </w:r>
            <w:r w:rsidR="00DB59E8">
              <w:rPr>
                <w:webHidden/>
              </w:rPr>
              <w:tab/>
            </w:r>
            <w:r>
              <w:rPr>
                <w:webHidden/>
              </w:rPr>
              <w:fldChar w:fldCharType="begin"/>
            </w:r>
            <w:r w:rsidR="00DB59E8">
              <w:rPr>
                <w:webHidden/>
              </w:rPr>
              <w:instrText xml:space="preserve"> PAGEREF _Toc149074085 \h </w:instrText>
            </w:r>
            <w:r>
              <w:rPr>
                <w:webHidden/>
              </w:rPr>
            </w:r>
            <w:r>
              <w:rPr>
                <w:webHidden/>
              </w:rPr>
              <w:fldChar w:fldCharType="separate"/>
            </w:r>
            <w:r w:rsidR="00ED7827">
              <w:rPr>
                <w:webHidden/>
              </w:rPr>
              <w:t>287</w:t>
            </w:r>
            <w:r>
              <w:rPr>
                <w:webHidden/>
              </w:rPr>
              <w:fldChar w:fldCharType="end"/>
            </w:r>
          </w:hyperlink>
        </w:p>
        <w:p w:rsidR="005B3BD1" w:rsidRPr="00D26870" w:rsidRDefault="00A011A4" w:rsidP="005B3BD1">
          <w:pPr>
            <w:spacing w:after="0" w:line="360" w:lineRule="auto"/>
            <w:rPr>
              <w:rFonts w:ascii="Times New Roman" w:hAnsi="Times New Roman" w:cs="Times New Roman"/>
              <w:sz w:val="28"/>
              <w:szCs w:val="28"/>
            </w:rPr>
          </w:pPr>
          <w:r w:rsidRPr="004B1852">
            <w:rPr>
              <w:rFonts w:ascii="Times New Roman" w:hAnsi="Times New Roman" w:cs="Times New Roman"/>
              <w:bCs/>
              <w:sz w:val="28"/>
              <w:szCs w:val="28"/>
            </w:rPr>
            <w:fldChar w:fldCharType="end"/>
          </w:r>
        </w:p>
      </w:sdtContent>
    </w:sdt>
    <w:p w:rsidR="005B3BD1" w:rsidRDefault="005B3BD1" w:rsidP="005B3BD1">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EC21CA" w:rsidRDefault="00EC21CA" w:rsidP="005B3BD1">
      <w:pPr>
        <w:spacing w:after="160" w:line="259" w:lineRule="auto"/>
        <w:rPr>
          <w:rFonts w:ascii="Times New Roman" w:hAnsi="Times New Roman" w:cs="Times New Roman"/>
          <w:sz w:val="28"/>
          <w:szCs w:val="28"/>
        </w:rPr>
      </w:pPr>
    </w:p>
    <w:p w:rsidR="00EC21CA" w:rsidRDefault="00EC21CA" w:rsidP="005B3BD1">
      <w:pPr>
        <w:spacing w:after="160" w:line="259" w:lineRule="auto"/>
        <w:rPr>
          <w:rFonts w:ascii="Times New Roman" w:hAnsi="Times New Roman" w:cs="Times New Roman"/>
          <w:sz w:val="28"/>
          <w:szCs w:val="28"/>
        </w:rPr>
      </w:pPr>
    </w:p>
    <w:p w:rsidR="00EC21CA" w:rsidRDefault="00EC21CA" w:rsidP="005B3BD1">
      <w:pPr>
        <w:spacing w:after="160" w:line="259" w:lineRule="auto"/>
        <w:rPr>
          <w:rFonts w:ascii="Times New Roman" w:hAnsi="Times New Roman" w:cs="Times New Roman"/>
          <w:sz w:val="28"/>
          <w:szCs w:val="28"/>
        </w:rPr>
      </w:pPr>
    </w:p>
    <w:p w:rsidR="00EC21CA" w:rsidRDefault="00EC21CA" w:rsidP="005B3BD1">
      <w:pPr>
        <w:spacing w:after="160" w:line="259" w:lineRule="auto"/>
        <w:rPr>
          <w:rFonts w:ascii="Times New Roman" w:hAnsi="Times New Roman" w:cs="Times New Roman"/>
          <w:sz w:val="28"/>
          <w:szCs w:val="28"/>
        </w:rPr>
      </w:pPr>
    </w:p>
    <w:p w:rsidR="005B3BD1" w:rsidRDefault="005B3BD1" w:rsidP="0051052C">
      <w:pPr>
        <w:pStyle w:val="2"/>
        <w:numPr>
          <w:ilvl w:val="0"/>
          <w:numId w:val="3"/>
        </w:numPr>
      </w:pPr>
      <w:bookmarkStart w:id="4" w:name="_Toc149074037"/>
      <w:r>
        <w:t>ВВЕДЕНИЕ</w:t>
      </w:r>
      <w:bookmarkEnd w:id="4"/>
    </w:p>
    <w:p w:rsidR="005D2E18" w:rsidRDefault="005D2E18" w:rsidP="0051052C">
      <w:pPr>
        <w:pStyle w:val="2"/>
        <w:numPr>
          <w:ilvl w:val="1"/>
          <w:numId w:val="3"/>
        </w:numPr>
      </w:pPr>
      <w:bookmarkStart w:id="5" w:name="_Toc149074038"/>
      <w:r>
        <w:t>Термины и определения</w:t>
      </w:r>
      <w:bookmarkEnd w:id="5"/>
    </w:p>
    <w:p w:rsidR="005D2E18" w:rsidRDefault="005D2E18" w:rsidP="005B3BD1">
      <w:pPr>
        <w:pStyle w:val="a7"/>
        <w:spacing w:line="360" w:lineRule="auto"/>
        <w:ind w:left="0" w:firstLine="709"/>
        <w:jc w:val="both"/>
        <w:rPr>
          <w:sz w:val="28"/>
          <w:szCs w:val="28"/>
        </w:rPr>
      </w:pPr>
    </w:p>
    <w:p w:rsidR="005D2E18" w:rsidRDefault="005D2E18" w:rsidP="005D2E18">
      <w:pPr>
        <w:spacing w:line="360" w:lineRule="auto"/>
        <w:ind w:firstLine="851"/>
        <w:contextualSpacing/>
        <w:jc w:val="both"/>
        <w:rPr>
          <w:rFonts w:ascii="Times New Roman" w:hAnsi="Times New Roman" w:cs="Times New Roman"/>
          <w:sz w:val="28"/>
          <w:szCs w:val="28"/>
        </w:rPr>
      </w:pPr>
      <w:r w:rsidRPr="008A2CBE">
        <w:rPr>
          <w:rFonts w:ascii="Times New Roman" w:hAnsi="Times New Roman" w:cs="Times New Roman"/>
          <w:sz w:val="28"/>
          <w:szCs w:val="28"/>
        </w:rPr>
        <w:t xml:space="preserve">Генеральная совокупность – совокупность получателей образовательных услуг </w:t>
      </w:r>
    </w:p>
    <w:p w:rsidR="005D2E18" w:rsidRDefault="005D2E18" w:rsidP="005D2E18">
      <w:pPr>
        <w:spacing w:line="360" w:lineRule="auto"/>
        <w:ind w:firstLine="851"/>
        <w:contextualSpacing/>
        <w:jc w:val="both"/>
        <w:rPr>
          <w:rFonts w:ascii="Times New Roman" w:hAnsi="Times New Roman" w:cs="Times New Roman"/>
          <w:sz w:val="28"/>
          <w:szCs w:val="28"/>
        </w:rPr>
      </w:pPr>
      <w:r w:rsidRPr="008A2CBE">
        <w:rPr>
          <w:rFonts w:ascii="Times New Roman" w:hAnsi="Times New Roman" w:cs="Times New Roman"/>
          <w:sz w:val="28"/>
          <w:szCs w:val="28"/>
        </w:rPr>
        <w:t>Выборочная совокупность – получатели ус</w:t>
      </w:r>
      <w:r>
        <w:rPr>
          <w:rFonts w:ascii="Times New Roman" w:hAnsi="Times New Roman" w:cs="Times New Roman"/>
          <w:sz w:val="28"/>
          <w:szCs w:val="28"/>
        </w:rPr>
        <w:t>луг, подлежащие опросу</w:t>
      </w:r>
    </w:p>
    <w:p w:rsidR="005D2E18" w:rsidRDefault="005D2E18" w:rsidP="005D2E18">
      <w:pPr>
        <w:spacing w:line="360" w:lineRule="auto"/>
        <w:ind w:firstLine="851"/>
        <w:contextualSpacing/>
        <w:jc w:val="both"/>
        <w:rPr>
          <w:rFonts w:ascii="Times New Roman" w:hAnsi="Times New Roman" w:cs="Times New Roman"/>
          <w:sz w:val="28"/>
          <w:szCs w:val="28"/>
        </w:rPr>
      </w:pPr>
      <w:r w:rsidRPr="008A2CBE">
        <w:rPr>
          <w:rFonts w:ascii="Times New Roman" w:hAnsi="Times New Roman" w:cs="Times New Roman"/>
          <w:sz w:val="28"/>
          <w:szCs w:val="28"/>
        </w:rPr>
        <w:t xml:space="preserve">Репрезентативность – соответствие характеристик выборки характеристикам генеральной совокупности в целом </w:t>
      </w:r>
    </w:p>
    <w:p w:rsidR="005D2E18" w:rsidRPr="008A2CBE" w:rsidRDefault="005D2E18" w:rsidP="005D2E18">
      <w:pPr>
        <w:suppressAutoHyphens/>
        <w:autoSpaceDN w:val="0"/>
        <w:spacing w:line="360" w:lineRule="auto"/>
        <w:ind w:firstLine="851"/>
        <w:contextualSpacing/>
        <w:jc w:val="both"/>
        <w:textAlignment w:val="baseline"/>
        <w:rPr>
          <w:rFonts w:ascii="Times New Roman" w:eastAsia="Calibri" w:hAnsi="Times New Roman" w:cs="Times New Roman"/>
          <w:color w:val="943634" w:themeColor="accent2" w:themeShade="BF"/>
          <w:kern w:val="3"/>
          <w:sz w:val="28"/>
          <w:szCs w:val="28"/>
          <w:lang w:bidi="hi-IN"/>
        </w:rPr>
      </w:pPr>
      <w:proofErr w:type="gramStart"/>
      <w:r w:rsidRPr="008A2CBE">
        <w:rPr>
          <w:rFonts w:ascii="Times New Roman" w:hAnsi="Times New Roman" w:cs="Times New Roman"/>
          <w:sz w:val="28"/>
          <w:szCs w:val="28"/>
        </w:rPr>
        <w:t>Получатели образовательных услуг – обучающиеся</w:t>
      </w:r>
      <w:r>
        <w:rPr>
          <w:rFonts w:ascii="Times New Roman" w:hAnsi="Times New Roman" w:cs="Times New Roman"/>
          <w:sz w:val="28"/>
          <w:szCs w:val="28"/>
        </w:rPr>
        <w:t xml:space="preserve"> </w:t>
      </w:r>
      <w:r w:rsidRPr="008A2CBE">
        <w:rPr>
          <w:rFonts w:ascii="Times New Roman" w:hAnsi="Times New Roman" w:cs="Times New Roman"/>
          <w:sz w:val="28"/>
          <w:szCs w:val="28"/>
        </w:rPr>
        <w:t xml:space="preserve">организаций, </w:t>
      </w:r>
      <w:r>
        <w:rPr>
          <w:rFonts w:ascii="Times New Roman" w:hAnsi="Times New Roman" w:cs="Times New Roman"/>
          <w:sz w:val="28"/>
          <w:szCs w:val="28"/>
        </w:rPr>
        <w:t>старше 14 лет,</w:t>
      </w:r>
      <w:r w:rsidRPr="008A2CBE">
        <w:rPr>
          <w:rFonts w:ascii="Times New Roman" w:hAnsi="Times New Roman" w:cs="Times New Roman"/>
          <w:sz w:val="28"/>
          <w:szCs w:val="28"/>
        </w:rPr>
        <w:t xml:space="preserve">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и их родители (законные представители)</w:t>
      </w:r>
      <w:proofErr w:type="gramEnd"/>
    </w:p>
    <w:p w:rsidR="005D2E18" w:rsidRPr="002713A9" w:rsidRDefault="005D2E18" w:rsidP="005D2E18">
      <w:pPr>
        <w:shd w:val="clear" w:color="auto" w:fill="FFFFFF"/>
        <w:spacing w:line="360" w:lineRule="auto"/>
        <w:ind w:firstLine="709"/>
        <w:contextualSpacing/>
        <w:jc w:val="both"/>
        <w:rPr>
          <w:rFonts w:ascii="Times New Roman" w:eastAsia="Times New Roman" w:hAnsi="Times New Roman" w:cs="Times New Roman"/>
          <w:color w:val="000000"/>
          <w:sz w:val="28"/>
          <w:szCs w:val="28"/>
          <w:lang w:eastAsia="ru-RU"/>
        </w:rPr>
      </w:pPr>
      <w:proofErr w:type="gramStart"/>
      <w:r w:rsidRPr="002713A9">
        <w:rPr>
          <w:rFonts w:ascii="Times New Roman" w:eastAsia="Times New Roman" w:hAnsi="Times New Roman" w:cs="Times New Roman"/>
          <w:color w:val="000000"/>
          <w:sz w:val="28"/>
          <w:szCs w:val="28"/>
          <w:lang w:eastAsia="ru-RU"/>
        </w:rPr>
        <w:t>ДО</w:t>
      </w:r>
      <w:proofErr w:type="gramEnd"/>
      <w:r w:rsidRPr="002713A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2713A9">
        <w:rPr>
          <w:rFonts w:ascii="Times New Roman" w:eastAsia="Times New Roman" w:hAnsi="Times New Roman" w:cs="Times New Roman"/>
          <w:color w:val="000000"/>
          <w:sz w:val="28"/>
          <w:szCs w:val="28"/>
          <w:lang w:eastAsia="ru-RU"/>
        </w:rPr>
        <w:t>дошкольное образование</w:t>
      </w:r>
    </w:p>
    <w:p w:rsidR="005D2E18" w:rsidRDefault="005D2E18" w:rsidP="005D2E18">
      <w:pPr>
        <w:shd w:val="clear" w:color="auto" w:fill="FFFFFF"/>
        <w:spacing w:line="360" w:lineRule="auto"/>
        <w:ind w:firstLine="709"/>
        <w:contextualSpacing/>
        <w:jc w:val="both"/>
        <w:rPr>
          <w:rFonts w:ascii="Times New Roman" w:eastAsia="Times New Roman" w:hAnsi="Times New Roman" w:cs="Times New Roman"/>
          <w:color w:val="000000"/>
          <w:sz w:val="28"/>
          <w:szCs w:val="28"/>
          <w:lang w:eastAsia="ru-RU"/>
        </w:rPr>
      </w:pPr>
      <w:r w:rsidRPr="002713A9">
        <w:rPr>
          <w:rFonts w:ascii="Times New Roman" w:eastAsia="Times New Roman" w:hAnsi="Times New Roman" w:cs="Times New Roman"/>
          <w:color w:val="000000"/>
          <w:sz w:val="28"/>
          <w:szCs w:val="28"/>
          <w:lang w:eastAsia="ru-RU"/>
        </w:rPr>
        <w:t>О</w:t>
      </w:r>
      <w:proofErr w:type="gramStart"/>
      <w:r w:rsidRPr="002713A9">
        <w:rPr>
          <w:rFonts w:ascii="Times New Roman" w:eastAsia="Times New Roman" w:hAnsi="Times New Roman" w:cs="Times New Roman"/>
          <w:color w:val="000000"/>
          <w:sz w:val="28"/>
          <w:szCs w:val="28"/>
          <w:lang w:eastAsia="ru-RU"/>
        </w:rPr>
        <w:t>О-</w:t>
      </w:r>
      <w:proofErr w:type="gramEnd"/>
      <w:r w:rsidRPr="002713A9">
        <w:rPr>
          <w:rFonts w:ascii="Times New Roman" w:eastAsia="Times New Roman" w:hAnsi="Times New Roman" w:cs="Times New Roman"/>
          <w:color w:val="000000"/>
          <w:sz w:val="28"/>
          <w:szCs w:val="28"/>
          <w:lang w:eastAsia="ru-RU"/>
        </w:rPr>
        <w:t xml:space="preserve"> общее образование</w:t>
      </w:r>
    </w:p>
    <w:p w:rsidR="008D545C" w:rsidRPr="002713A9" w:rsidRDefault="008D545C" w:rsidP="005D2E18">
      <w:pPr>
        <w:shd w:val="clear" w:color="auto" w:fill="FFFFFF"/>
        <w:spacing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ДОД – дополнительное образование детей</w:t>
      </w:r>
    </w:p>
    <w:p w:rsidR="005D2E18" w:rsidRPr="002713A9" w:rsidRDefault="005D2E18" w:rsidP="005D2E18">
      <w:pPr>
        <w:shd w:val="clear" w:color="auto" w:fill="FFFFFF"/>
        <w:spacing w:line="360" w:lineRule="auto"/>
        <w:ind w:firstLine="709"/>
        <w:contextualSpacing/>
        <w:jc w:val="both"/>
        <w:rPr>
          <w:rFonts w:ascii="Times New Roman" w:eastAsia="Times New Roman" w:hAnsi="Times New Roman" w:cs="Times New Roman"/>
          <w:color w:val="000000"/>
          <w:sz w:val="28"/>
          <w:szCs w:val="28"/>
          <w:lang w:eastAsia="ru-RU"/>
        </w:rPr>
      </w:pPr>
      <w:r w:rsidRPr="002713A9">
        <w:rPr>
          <w:rFonts w:ascii="Times New Roman" w:eastAsia="Times New Roman" w:hAnsi="Times New Roman" w:cs="Times New Roman"/>
          <w:color w:val="000000"/>
          <w:sz w:val="28"/>
          <w:szCs w:val="28"/>
          <w:lang w:eastAsia="ru-RU"/>
        </w:rPr>
        <w:t>СП</w:t>
      </w:r>
      <w:proofErr w:type="gramStart"/>
      <w:r w:rsidRPr="002713A9">
        <w:rPr>
          <w:rFonts w:ascii="Times New Roman" w:eastAsia="Times New Roman" w:hAnsi="Times New Roman" w:cs="Times New Roman"/>
          <w:color w:val="000000"/>
          <w:sz w:val="28"/>
          <w:szCs w:val="28"/>
          <w:lang w:eastAsia="ru-RU"/>
        </w:rPr>
        <w:t>О-</w:t>
      </w:r>
      <w:proofErr w:type="gramEnd"/>
      <w:r w:rsidRPr="002713A9">
        <w:rPr>
          <w:rFonts w:ascii="Times New Roman" w:eastAsia="Times New Roman" w:hAnsi="Times New Roman" w:cs="Times New Roman"/>
          <w:color w:val="000000"/>
          <w:sz w:val="28"/>
          <w:szCs w:val="28"/>
          <w:lang w:eastAsia="ru-RU"/>
        </w:rPr>
        <w:t xml:space="preserve"> среднее профессиональное образование</w:t>
      </w:r>
    </w:p>
    <w:p w:rsidR="005D2E18" w:rsidRPr="002713A9" w:rsidRDefault="005D2E18" w:rsidP="005D2E18">
      <w:pPr>
        <w:shd w:val="clear" w:color="auto" w:fill="FFFFFF"/>
        <w:spacing w:line="360" w:lineRule="auto"/>
        <w:ind w:firstLine="709"/>
        <w:contextualSpacing/>
        <w:jc w:val="both"/>
        <w:rPr>
          <w:rFonts w:ascii="Times New Roman" w:eastAsia="Times New Roman" w:hAnsi="Times New Roman" w:cs="Times New Roman"/>
          <w:color w:val="000000"/>
          <w:sz w:val="28"/>
          <w:szCs w:val="28"/>
          <w:lang w:eastAsia="ru-RU"/>
        </w:rPr>
      </w:pPr>
      <w:r w:rsidRPr="002713A9">
        <w:rPr>
          <w:rFonts w:ascii="Times New Roman" w:eastAsia="Times New Roman" w:hAnsi="Times New Roman" w:cs="Times New Roman"/>
          <w:color w:val="000000"/>
          <w:sz w:val="28"/>
          <w:szCs w:val="28"/>
          <w:lang w:eastAsia="ru-RU"/>
        </w:rPr>
        <w:t>НОКО</w:t>
      </w:r>
      <w:r>
        <w:rPr>
          <w:rFonts w:ascii="Times New Roman" w:eastAsia="Times New Roman" w:hAnsi="Times New Roman" w:cs="Times New Roman"/>
          <w:color w:val="000000"/>
          <w:sz w:val="28"/>
          <w:szCs w:val="28"/>
          <w:lang w:eastAsia="ru-RU"/>
        </w:rPr>
        <w:t xml:space="preserve"> –</w:t>
      </w:r>
      <w:r w:rsidRPr="002713A9">
        <w:rPr>
          <w:rFonts w:ascii="Times New Roman" w:eastAsia="Times New Roman" w:hAnsi="Times New Roman" w:cs="Times New Roman"/>
          <w:color w:val="000000"/>
          <w:sz w:val="28"/>
          <w:szCs w:val="28"/>
          <w:lang w:eastAsia="ru-RU"/>
        </w:rPr>
        <w:t xml:space="preserve"> независимая</w:t>
      </w:r>
      <w:r>
        <w:rPr>
          <w:rFonts w:ascii="Times New Roman" w:eastAsia="Times New Roman" w:hAnsi="Times New Roman" w:cs="Times New Roman"/>
          <w:color w:val="000000"/>
          <w:sz w:val="28"/>
          <w:szCs w:val="28"/>
          <w:lang w:eastAsia="ru-RU"/>
        </w:rPr>
        <w:t xml:space="preserve"> </w:t>
      </w:r>
      <w:r w:rsidRPr="002713A9">
        <w:rPr>
          <w:rFonts w:ascii="Times New Roman" w:eastAsia="Times New Roman" w:hAnsi="Times New Roman" w:cs="Times New Roman"/>
          <w:color w:val="000000"/>
          <w:sz w:val="28"/>
          <w:szCs w:val="28"/>
          <w:lang w:eastAsia="ru-RU"/>
        </w:rPr>
        <w:t>оценка</w:t>
      </w:r>
      <w:r>
        <w:rPr>
          <w:rFonts w:ascii="Times New Roman" w:eastAsia="Times New Roman" w:hAnsi="Times New Roman" w:cs="Times New Roman"/>
          <w:color w:val="000000"/>
          <w:sz w:val="28"/>
          <w:szCs w:val="28"/>
          <w:lang w:eastAsia="ru-RU"/>
        </w:rPr>
        <w:t xml:space="preserve"> </w:t>
      </w:r>
      <w:r w:rsidRPr="002713A9">
        <w:rPr>
          <w:rFonts w:ascii="Times New Roman" w:eastAsia="Times New Roman" w:hAnsi="Times New Roman" w:cs="Times New Roman"/>
          <w:color w:val="000000"/>
          <w:sz w:val="28"/>
          <w:szCs w:val="28"/>
          <w:lang w:eastAsia="ru-RU"/>
        </w:rPr>
        <w:t>качества</w:t>
      </w:r>
      <w:r>
        <w:rPr>
          <w:rFonts w:ascii="Times New Roman" w:eastAsia="Times New Roman" w:hAnsi="Times New Roman" w:cs="Times New Roman"/>
          <w:color w:val="000000"/>
          <w:sz w:val="28"/>
          <w:szCs w:val="28"/>
          <w:lang w:eastAsia="ru-RU"/>
        </w:rPr>
        <w:t xml:space="preserve"> </w:t>
      </w:r>
      <w:r w:rsidRPr="002713A9">
        <w:rPr>
          <w:rFonts w:ascii="Times New Roman" w:eastAsia="Times New Roman" w:hAnsi="Times New Roman" w:cs="Times New Roman"/>
          <w:color w:val="000000"/>
          <w:sz w:val="28"/>
          <w:szCs w:val="28"/>
          <w:lang w:eastAsia="ru-RU"/>
        </w:rPr>
        <w:t xml:space="preserve">образовательной деятельности </w:t>
      </w:r>
    </w:p>
    <w:p w:rsidR="005D2E18" w:rsidRPr="002713A9" w:rsidRDefault="005D2E18" w:rsidP="005D2E18">
      <w:pPr>
        <w:shd w:val="clear" w:color="auto" w:fill="FFFFFF"/>
        <w:spacing w:line="360" w:lineRule="auto"/>
        <w:ind w:firstLine="709"/>
        <w:contextualSpacing/>
        <w:jc w:val="both"/>
        <w:rPr>
          <w:rFonts w:ascii="Times New Roman" w:eastAsia="Times New Roman" w:hAnsi="Times New Roman" w:cs="Times New Roman"/>
          <w:color w:val="000000"/>
          <w:sz w:val="28"/>
          <w:szCs w:val="28"/>
          <w:lang w:eastAsia="ru-RU"/>
        </w:rPr>
      </w:pPr>
      <w:r w:rsidRPr="002713A9">
        <w:rPr>
          <w:rFonts w:ascii="Times New Roman" w:eastAsia="Times New Roman" w:hAnsi="Times New Roman" w:cs="Times New Roman"/>
          <w:color w:val="000000"/>
          <w:sz w:val="28"/>
          <w:szCs w:val="28"/>
          <w:lang w:eastAsia="ru-RU"/>
        </w:rPr>
        <w:t>ОВЗ – ограниченные возможности здоровья</w:t>
      </w:r>
    </w:p>
    <w:p w:rsidR="009D2F4D" w:rsidRPr="009D2F4D" w:rsidRDefault="009D2F4D" w:rsidP="0051052C">
      <w:pPr>
        <w:pStyle w:val="2"/>
        <w:numPr>
          <w:ilvl w:val="1"/>
          <w:numId w:val="3"/>
        </w:numPr>
        <w:rPr>
          <w:rFonts w:eastAsia="Calibri"/>
        </w:rPr>
      </w:pPr>
      <w:bookmarkStart w:id="6" w:name="_Toc149074039"/>
      <w:r w:rsidRPr="009D2F4D">
        <w:rPr>
          <w:rFonts w:eastAsia="Calibri"/>
        </w:rPr>
        <w:t>Нормативно-правовые основания</w:t>
      </w:r>
      <w:bookmarkEnd w:id="6"/>
    </w:p>
    <w:p w:rsidR="009D2F4D" w:rsidRDefault="009D2F4D" w:rsidP="009D2F4D">
      <w:pPr>
        <w:pStyle w:val="a7"/>
        <w:spacing w:line="360" w:lineRule="auto"/>
        <w:ind w:left="1080"/>
        <w:jc w:val="both"/>
        <w:rPr>
          <w:sz w:val="28"/>
        </w:rPr>
      </w:pPr>
    </w:p>
    <w:p w:rsidR="005D2E18" w:rsidRPr="009D2F4D" w:rsidRDefault="009D2F4D" w:rsidP="005B3BD1">
      <w:pPr>
        <w:pStyle w:val="a7"/>
        <w:spacing w:line="360" w:lineRule="auto"/>
        <w:ind w:left="0" w:firstLine="709"/>
        <w:jc w:val="both"/>
        <w:rPr>
          <w:sz w:val="28"/>
          <w:szCs w:val="28"/>
        </w:rPr>
      </w:pPr>
      <w:r w:rsidRPr="009D2F4D">
        <w:rPr>
          <w:sz w:val="28"/>
        </w:rPr>
        <w:t xml:space="preserve">Для выявления качества условий оказания услуг государственными и муниципальными образовательными организациями </w:t>
      </w:r>
      <w:r w:rsidR="008D545C">
        <w:rPr>
          <w:sz w:val="28"/>
        </w:rPr>
        <w:t>Сахалинской</w:t>
      </w:r>
      <w:r w:rsidRPr="009D2F4D">
        <w:rPr>
          <w:sz w:val="28"/>
        </w:rPr>
        <w:t xml:space="preserve"> области </w:t>
      </w:r>
      <w:r w:rsidRPr="009D2F4D">
        <w:rPr>
          <w:sz w:val="28"/>
        </w:rPr>
        <w:lastRenderedPageBreak/>
        <w:t xml:space="preserve">проведена независимая оценка в отношении </w:t>
      </w:r>
      <w:r w:rsidR="008D545C">
        <w:rPr>
          <w:sz w:val="28"/>
        </w:rPr>
        <w:t>139</w:t>
      </w:r>
      <w:r w:rsidRPr="009D2F4D">
        <w:rPr>
          <w:sz w:val="28"/>
        </w:rPr>
        <w:t xml:space="preserve"> образовательных учреждений</w:t>
      </w:r>
      <w:r>
        <w:rPr>
          <w:sz w:val="28"/>
        </w:rPr>
        <w:t xml:space="preserve">, все работы были произведены в соответствии </w:t>
      </w:r>
      <w:proofErr w:type="gramStart"/>
      <w:r>
        <w:rPr>
          <w:sz w:val="28"/>
        </w:rPr>
        <w:t>с</w:t>
      </w:r>
      <w:proofErr w:type="gramEnd"/>
      <w:r>
        <w:rPr>
          <w:sz w:val="28"/>
        </w:rPr>
        <w:t>:</w:t>
      </w:r>
    </w:p>
    <w:p w:rsidR="005B3BD1" w:rsidRPr="00931260" w:rsidRDefault="005B3BD1" w:rsidP="0051052C">
      <w:pPr>
        <w:pStyle w:val="a7"/>
        <w:numPr>
          <w:ilvl w:val="0"/>
          <w:numId w:val="1"/>
        </w:numPr>
        <w:suppressAutoHyphens/>
        <w:autoSpaceDE w:val="0"/>
        <w:autoSpaceDN w:val="0"/>
        <w:adjustRightInd w:val="0"/>
        <w:spacing w:line="360" w:lineRule="auto"/>
        <w:ind w:left="0" w:firstLine="709"/>
        <w:contextualSpacing w:val="0"/>
        <w:jc w:val="both"/>
        <w:rPr>
          <w:sz w:val="28"/>
          <w:szCs w:val="28"/>
        </w:rPr>
      </w:pPr>
      <w:r w:rsidRPr="00931260">
        <w:rPr>
          <w:sz w:val="28"/>
          <w:szCs w:val="28"/>
        </w:rPr>
        <w:t>Федеральны</w:t>
      </w:r>
      <w:r>
        <w:rPr>
          <w:sz w:val="28"/>
          <w:szCs w:val="28"/>
        </w:rPr>
        <w:t>м</w:t>
      </w:r>
      <w:r w:rsidRPr="00931260">
        <w:rPr>
          <w:sz w:val="28"/>
          <w:szCs w:val="28"/>
        </w:rPr>
        <w:t xml:space="preserve"> закон</w:t>
      </w:r>
      <w:r>
        <w:rPr>
          <w:sz w:val="28"/>
          <w:szCs w:val="28"/>
        </w:rPr>
        <w:t>ом</w:t>
      </w:r>
      <w:r w:rsidRPr="00931260">
        <w:rPr>
          <w:sz w:val="28"/>
          <w:szCs w:val="28"/>
        </w:rPr>
        <w:t xml:space="preserve"> от 29.12.2012 № 273-ФЗ «Об образовании в Российской Федерации»; </w:t>
      </w:r>
    </w:p>
    <w:p w:rsidR="005B3BD1" w:rsidRPr="00931260" w:rsidRDefault="005B3BD1" w:rsidP="0051052C">
      <w:pPr>
        <w:pStyle w:val="a7"/>
        <w:numPr>
          <w:ilvl w:val="0"/>
          <w:numId w:val="1"/>
        </w:numPr>
        <w:suppressAutoHyphens/>
        <w:autoSpaceDE w:val="0"/>
        <w:autoSpaceDN w:val="0"/>
        <w:adjustRightInd w:val="0"/>
        <w:spacing w:line="360" w:lineRule="auto"/>
        <w:ind w:left="0" w:firstLine="709"/>
        <w:contextualSpacing w:val="0"/>
        <w:jc w:val="both"/>
        <w:rPr>
          <w:sz w:val="28"/>
          <w:szCs w:val="28"/>
        </w:rPr>
      </w:pPr>
      <w:r w:rsidRPr="00931260">
        <w:rPr>
          <w:sz w:val="28"/>
          <w:szCs w:val="28"/>
        </w:rPr>
        <w:t>Федеральны</w:t>
      </w:r>
      <w:r>
        <w:rPr>
          <w:sz w:val="28"/>
          <w:szCs w:val="28"/>
        </w:rPr>
        <w:t>м</w:t>
      </w:r>
      <w:r w:rsidRPr="00931260">
        <w:rPr>
          <w:sz w:val="28"/>
          <w:szCs w:val="28"/>
        </w:rPr>
        <w:t xml:space="preserve"> закон</w:t>
      </w:r>
      <w:r>
        <w:rPr>
          <w:sz w:val="28"/>
          <w:szCs w:val="28"/>
        </w:rPr>
        <w:t>ом</w:t>
      </w:r>
      <w:r w:rsidRPr="00931260">
        <w:rPr>
          <w:sz w:val="28"/>
          <w:szCs w:val="28"/>
        </w:rPr>
        <w:t xml:space="preserve"> от 05.12.2017 № 392-ФЗ «О внесении изменений в отдельные законодательные акты Российской Федерации по вопросам </w:t>
      </w:r>
      <w:proofErr w:type="gramStart"/>
      <w:r w:rsidRPr="00931260">
        <w:rPr>
          <w:sz w:val="28"/>
          <w:szCs w:val="28"/>
        </w:rPr>
        <w:t>проведения независимой оценки качества оказания услуг</w:t>
      </w:r>
      <w:proofErr w:type="gramEnd"/>
      <w:r w:rsidRPr="00931260">
        <w:rPr>
          <w:sz w:val="28"/>
          <w:szCs w:val="28"/>
        </w:rPr>
        <w:t xml:space="preserve"> организациями в сфере культуры, социального обслуживания, охраны здоровья и образования»;</w:t>
      </w:r>
    </w:p>
    <w:p w:rsidR="005B3BD1" w:rsidRPr="00931260" w:rsidRDefault="005B3BD1" w:rsidP="0051052C">
      <w:pPr>
        <w:pStyle w:val="a7"/>
        <w:numPr>
          <w:ilvl w:val="0"/>
          <w:numId w:val="1"/>
        </w:numPr>
        <w:suppressAutoHyphens/>
        <w:autoSpaceDE w:val="0"/>
        <w:autoSpaceDN w:val="0"/>
        <w:adjustRightInd w:val="0"/>
        <w:spacing w:line="360" w:lineRule="auto"/>
        <w:ind w:left="0" w:firstLine="709"/>
        <w:contextualSpacing w:val="0"/>
        <w:jc w:val="both"/>
        <w:rPr>
          <w:sz w:val="28"/>
          <w:szCs w:val="28"/>
        </w:rPr>
      </w:pPr>
      <w:r w:rsidRPr="00931260">
        <w:rPr>
          <w:sz w:val="28"/>
          <w:szCs w:val="28"/>
        </w:rPr>
        <w:t>Приказ</w:t>
      </w:r>
      <w:r>
        <w:rPr>
          <w:sz w:val="28"/>
          <w:szCs w:val="28"/>
        </w:rPr>
        <w:t>ом</w:t>
      </w:r>
      <w:r w:rsidRPr="00931260">
        <w:rPr>
          <w:sz w:val="28"/>
          <w:szCs w:val="28"/>
        </w:rPr>
        <w:t xml:space="preserve"> Министерства просвещения Российской Федерации от 13.03.2019 № 114 «Об утверждении показателей, характеризующих общие критерии </w:t>
      </w:r>
      <w:proofErr w:type="gramStart"/>
      <w:r w:rsidRPr="00931260">
        <w:rPr>
          <w:sz w:val="28"/>
          <w:szCs w:val="28"/>
        </w:rPr>
        <w:t>оценки качества условий осуществления образовательной деятельности</w:t>
      </w:r>
      <w:proofErr w:type="gramEnd"/>
      <w:r w:rsidRPr="00931260">
        <w:rPr>
          <w:sz w:val="28"/>
          <w:szCs w:val="28"/>
        </w:rPr>
        <w:t xml:space="preserve"> организациями, осуществляющими образовательную деятельность по основным общеобразовательным программам, образовательным программа среднего профессионального образования, основным программам профессионального обучения, дополнительным общеобразовательным программам»;</w:t>
      </w:r>
    </w:p>
    <w:p w:rsidR="005B3BD1" w:rsidRPr="00931260" w:rsidRDefault="005B3BD1" w:rsidP="0051052C">
      <w:pPr>
        <w:pStyle w:val="a7"/>
        <w:numPr>
          <w:ilvl w:val="0"/>
          <w:numId w:val="1"/>
        </w:numPr>
        <w:suppressAutoHyphens/>
        <w:autoSpaceDE w:val="0"/>
        <w:autoSpaceDN w:val="0"/>
        <w:adjustRightInd w:val="0"/>
        <w:spacing w:line="360" w:lineRule="auto"/>
        <w:ind w:left="0" w:firstLine="709"/>
        <w:contextualSpacing w:val="0"/>
        <w:jc w:val="both"/>
        <w:rPr>
          <w:sz w:val="28"/>
          <w:szCs w:val="28"/>
        </w:rPr>
      </w:pPr>
      <w:r w:rsidRPr="00931260">
        <w:rPr>
          <w:sz w:val="28"/>
          <w:szCs w:val="28"/>
        </w:rPr>
        <w:t>Приказ</w:t>
      </w:r>
      <w:r>
        <w:rPr>
          <w:sz w:val="28"/>
          <w:szCs w:val="28"/>
        </w:rPr>
        <w:t>ом</w:t>
      </w:r>
      <w:r w:rsidRPr="00931260">
        <w:rPr>
          <w:sz w:val="28"/>
          <w:szCs w:val="28"/>
        </w:rPr>
        <w:t xml:space="preserve">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w:t>
      </w:r>
      <w:proofErr w:type="gramStart"/>
      <w:r w:rsidRPr="00931260">
        <w:rPr>
          <w:sz w:val="28"/>
          <w:szCs w:val="28"/>
        </w:rPr>
        <w:t>оценки качества условий оказания услуг</w:t>
      </w:r>
      <w:proofErr w:type="gramEnd"/>
      <w:r w:rsidRPr="00931260">
        <w:rPr>
          <w:sz w:val="28"/>
          <w:szCs w:val="28"/>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5B3BD1" w:rsidRPr="00931260" w:rsidRDefault="005B3BD1" w:rsidP="0051052C">
      <w:pPr>
        <w:pStyle w:val="a7"/>
        <w:numPr>
          <w:ilvl w:val="0"/>
          <w:numId w:val="1"/>
        </w:numPr>
        <w:suppressAutoHyphens/>
        <w:autoSpaceDE w:val="0"/>
        <w:autoSpaceDN w:val="0"/>
        <w:adjustRightInd w:val="0"/>
        <w:spacing w:line="360" w:lineRule="auto"/>
        <w:ind w:left="0" w:firstLine="709"/>
        <w:contextualSpacing w:val="0"/>
        <w:jc w:val="both"/>
        <w:rPr>
          <w:sz w:val="28"/>
          <w:szCs w:val="28"/>
        </w:rPr>
      </w:pPr>
      <w:r w:rsidRPr="00931260">
        <w:rPr>
          <w:sz w:val="28"/>
          <w:szCs w:val="28"/>
        </w:rPr>
        <w:t>Приказ</w:t>
      </w:r>
      <w:r>
        <w:rPr>
          <w:sz w:val="28"/>
          <w:szCs w:val="28"/>
        </w:rPr>
        <w:t>ом</w:t>
      </w:r>
      <w:r w:rsidRPr="00931260">
        <w:rPr>
          <w:sz w:val="28"/>
          <w:szCs w:val="28"/>
        </w:rPr>
        <w:t xml:space="preserve"> Министерства труда и социальной защиты Российской Федерации от 30.10.2018 № 675н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5B3BD1" w:rsidRPr="00931260" w:rsidRDefault="005B3BD1" w:rsidP="0051052C">
      <w:pPr>
        <w:pStyle w:val="a7"/>
        <w:numPr>
          <w:ilvl w:val="0"/>
          <w:numId w:val="1"/>
        </w:numPr>
        <w:suppressAutoHyphens/>
        <w:autoSpaceDE w:val="0"/>
        <w:autoSpaceDN w:val="0"/>
        <w:adjustRightInd w:val="0"/>
        <w:spacing w:line="360" w:lineRule="auto"/>
        <w:ind w:left="0" w:firstLine="709"/>
        <w:contextualSpacing w:val="0"/>
        <w:jc w:val="both"/>
        <w:rPr>
          <w:sz w:val="28"/>
          <w:szCs w:val="28"/>
        </w:rPr>
      </w:pPr>
      <w:r w:rsidRPr="00931260">
        <w:rPr>
          <w:sz w:val="28"/>
          <w:szCs w:val="28"/>
        </w:rPr>
        <w:t>Приказ</w:t>
      </w:r>
      <w:r>
        <w:rPr>
          <w:sz w:val="28"/>
          <w:szCs w:val="28"/>
        </w:rPr>
        <w:t>ом</w:t>
      </w:r>
      <w:r w:rsidRPr="00931260">
        <w:rPr>
          <w:sz w:val="28"/>
          <w:szCs w:val="28"/>
        </w:rPr>
        <w:t xml:space="preserve"> Федеральной службы по надзору в сфере образования и науки от 29.05.2014 № 785 «Об утверждении требований к структуре </w:t>
      </w:r>
      <w:r w:rsidRPr="00931260">
        <w:rPr>
          <w:sz w:val="28"/>
          <w:szCs w:val="28"/>
        </w:rPr>
        <w:lastRenderedPageBreak/>
        <w:t>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5B3BD1" w:rsidRPr="00931260" w:rsidRDefault="005B3BD1" w:rsidP="0051052C">
      <w:pPr>
        <w:pStyle w:val="a7"/>
        <w:numPr>
          <w:ilvl w:val="0"/>
          <w:numId w:val="1"/>
        </w:numPr>
        <w:suppressAutoHyphens/>
        <w:autoSpaceDE w:val="0"/>
        <w:autoSpaceDN w:val="0"/>
        <w:adjustRightInd w:val="0"/>
        <w:spacing w:line="360" w:lineRule="auto"/>
        <w:ind w:left="0" w:firstLine="709"/>
        <w:contextualSpacing w:val="0"/>
        <w:jc w:val="both"/>
        <w:rPr>
          <w:sz w:val="28"/>
          <w:szCs w:val="28"/>
        </w:rPr>
      </w:pPr>
      <w:r w:rsidRPr="00931260">
        <w:rPr>
          <w:sz w:val="28"/>
          <w:szCs w:val="28"/>
        </w:rPr>
        <w:t>Постановление</w:t>
      </w:r>
      <w:r>
        <w:rPr>
          <w:sz w:val="28"/>
          <w:szCs w:val="28"/>
        </w:rPr>
        <w:t>м</w:t>
      </w:r>
      <w:r w:rsidRPr="00931260">
        <w:rPr>
          <w:sz w:val="28"/>
          <w:szCs w:val="28"/>
        </w:rPr>
        <w:t xml:space="preserve"> Правительства Российской Федерации от 10</w:t>
      </w:r>
      <w:r>
        <w:rPr>
          <w:sz w:val="28"/>
          <w:szCs w:val="28"/>
        </w:rPr>
        <w:t> </w:t>
      </w:r>
      <w:r w:rsidRPr="00931260">
        <w:rPr>
          <w:sz w:val="28"/>
          <w:szCs w:val="28"/>
        </w:rPr>
        <w:t xml:space="preserve">июля 2013 года № 582 «О правилах размещения на официальном сайте образовательной организации в информационно-телекоммуникационной сети «Интернет» и обновлении информации об образовательной организации»; </w:t>
      </w:r>
    </w:p>
    <w:p w:rsidR="005B3BD1" w:rsidRPr="00931260" w:rsidRDefault="005B3BD1" w:rsidP="0051052C">
      <w:pPr>
        <w:pStyle w:val="a7"/>
        <w:numPr>
          <w:ilvl w:val="0"/>
          <w:numId w:val="1"/>
        </w:numPr>
        <w:suppressAutoHyphens/>
        <w:autoSpaceDE w:val="0"/>
        <w:autoSpaceDN w:val="0"/>
        <w:adjustRightInd w:val="0"/>
        <w:spacing w:line="360" w:lineRule="auto"/>
        <w:ind w:left="0" w:firstLine="709"/>
        <w:contextualSpacing w:val="0"/>
        <w:jc w:val="both"/>
        <w:rPr>
          <w:sz w:val="28"/>
          <w:szCs w:val="28"/>
        </w:rPr>
      </w:pPr>
      <w:r w:rsidRPr="00931260">
        <w:rPr>
          <w:sz w:val="28"/>
          <w:szCs w:val="28"/>
        </w:rPr>
        <w:t>Постановление</w:t>
      </w:r>
      <w:r>
        <w:rPr>
          <w:sz w:val="28"/>
          <w:szCs w:val="28"/>
        </w:rPr>
        <w:t>м</w:t>
      </w:r>
      <w:r w:rsidRPr="00931260">
        <w:rPr>
          <w:sz w:val="28"/>
          <w:szCs w:val="28"/>
        </w:rPr>
        <w:t xml:space="preserve"> Правительства Российской Федерации от 31 мая 2018 года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5B3BD1" w:rsidRPr="00931260" w:rsidRDefault="005B3BD1" w:rsidP="0051052C">
      <w:pPr>
        <w:pStyle w:val="a7"/>
        <w:numPr>
          <w:ilvl w:val="0"/>
          <w:numId w:val="1"/>
        </w:numPr>
        <w:suppressAutoHyphens/>
        <w:autoSpaceDE w:val="0"/>
        <w:autoSpaceDN w:val="0"/>
        <w:adjustRightInd w:val="0"/>
        <w:spacing w:line="360" w:lineRule="auto"/>
        <w:ind w:left="0" w:firstLine="709"/>
        <w:contextualSpacing w:val="0"/>
        <w:jc w:val="both"/>
        <w:rPr>
          <w:sz w:val="28"/>
          <w:szCs w:val="28"/>
        </w:rPr>
      </w:pPr>
      <w:proofErr w:type="gramStart"/>
      <w:r w:rsidRPr="00931260">
        <w:rPr>
          <w:sz w:val="28"/>
          <w:szCs w:val="28"/>
        </w:rPr>
        <w:t>Приказ</w:t>
      </w:r>
      <w:r>
        <w:rPr>
          <w:sz w:val="28"/>
          <w:szCs w:val="28"/>
        </w:rPr>
        <w:t>ом</w:t>
      </w:r>
      <w:r w:rsidRPr="00931260">
        <w:rPr>
          <w:sz w:val="28"/>
          <w:szCs w:val="28"/>
        </w:rPr>
        <w:t xml:space="preserve"> Минфина России от 07.05.2019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w:t>
      </w:r>
      <w:proofErr w:type="gramEnd"/>
      <w:r w:rsidRPr="00931260">
        <w:rPr>
          <w:sz w:val="28"/>
          <w:szCs w:val="28"/>
        </w:rPr>
        <w:t xml:space="preserve"> размещения, а также требования к качеству, удобству и простоте поиска указанной информации»;</w:t>
      </w:r>
    </w:p>
    <w:p w:rsidR="005B3BD1" w:rsidRPr="009D2F4D" w:rsidRDefault="005B3BD1" w:rsidP="0051052C">
      <w:pPr>
        <w:pStyle w:val="a7"/>
        <w:numPr>
          <w:ilvl w:val="0"/>
          <w:numId w:val="1"/>
        </w:numPr>
        <w:suppressAutoHyphens/>
        <w:autoSpaceDE w:val="0"/>
        <w:autoSpaceDN w:val="0"/>
        <w:adjustRightInd w:val="0"/>
        <w:spacing w:line="360" w:lineRule="auto"/>
        <w:ind w:left="0" w:firstLine="709"/>
        <w:contextualSpacing w:val="0"/>
        <w:jc w:val="both"/>
        <w:rPr>
          <w:sz w:val="28"/>
          <w:szCs w:val="28"/>
        </w:rPr>
      </w:pPr>
      <w:proofErr w:type="gramStart"/>
      <w:r w:rsidRPr="00931260">
        <w:rPr>
          <w:sz w:val="28"/>
          <w:szCs w:val="28"/>
        </w:rPr>
        <w:t>Методически</w:t>
      </w:r>
      <w:r>
        <w:rPr>
          <w:sz w:val="28"/>
          <w:szCs w:val="28"/>
        </w:rPr>
        <w:t>ми</w:t>
      </w:r>
      <w:r w:rsidRPr="00931260">
        <w:rPr>
          <w:sz w:val="28"/>
          <w:szCs w:val="28"/>
        </w:rPr>
        <w:t xml:space="preserve"> рекомендаци</w:t>
      </w:r>
      <w:r>
        <w:rPr>
          <w:sz w:val="28"/>
          <w:szCs w:val="28"/>
        </w:rPr>
        <w:t>ями</w:t>
      </w:r>
      <w:r w:rsidRPr="00931260">
        <w:rPr>
          <w:sz w:val="28"/>
          <w:szCs w:val="28"/>
        </w:rPr>
        <w:t xml:space="preserve"> (Пример</w:t>
      </w:r>
      <w:r>
        <w:rPr>
          <w:sz w:val="28"/>
          <w:szCs w:val="28"/>
        </w:rPr>
        <w:t>ами</w:t>
      </w:r>
      <w:r w:rsidRPr="00931260">
        <w:rPr>
          <w:sz w:val="28"/>
          <w:szCs w:val="28"/>
        </w:rPr>
        <w:t>) расчета показателей, характеризующи</w:t>
      </w:r>
      <w:r>
        <w:rPr>
          <w:sz w:val="28"/>
          <w:szCs w:val="28"/>
        </w:rPr>
        <w:t>ми</w:t>
      </w:r>
      <w:r w:rsidRPr="00931260">
        <w:rPr>
          <w:sz w:val="28"/>
          <w:szCs w:val="28"/>
        </w:rPr>
        <w:t xml:space="preserve">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(основная часть и приложения), в редакции от 15 августа 2019 г., подготовленны</w:t>
      </w:r>
      <w:r>
        <w:rPr>
          <w:sz w:val="28"/>
          <w:szCs w:val="28"/>
        </w:rPr>
        <w:t>ми</w:t>
      </w:r>
      <w:r w:rsidRPr="00931260">
        <w:rPr>
          <w:sz w:val="28"/>
          <w:szCs w:val="28"/>
        </w:rPr>
        <w:t xml:space="preserve"> Министерством труда и социальной защиты РФ в целях реализации Федерального закона от 5 декабря 2017 г. № </w:t>
      </w:r>
      <w:r w:rsidRPr="00931260">
        <w:rPr>
          <w:sz w:val="28"/>
          <w:szCs w:val="28"/>
        </w:rPr>
        <w:lastRenderedPageBreak/>
        <w:t>392-ФЗ «О внесении изменений в</w:t>
      </w:r>
      <w:proofErr w:type="gramEnd"/>
      <w:r w:rsidRPr="00931260">
        <w:rPr>
          <w:sz w:val="28"/>
          <w:szCs w:val="28"/>
        </w:rPr>
        <w:t xml:space="preserve"> отдельные законодательные акты Российской Федерации по вопросам </w:t>
      </w:r>
      <w:proofErr w:type="gramStart"/>
      <w:r w:rsidRPr="00931260">
        <w:rPr>
          <w:sz w:val="28"/>
          <w:szCs w:val="28"/>
        </w:rPr>
        <w:t>совершенствования проведения независимой оценки качества условий оказания услуг</w:t>
      </w:r>
      <w:proofErr w:type="gramEnd"/>
      <w:r w:rsidRPr="00931260">
        <w:rPr>
          <w:sz w:val="28"/>
          <w:szCs w:val="28"/>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9D2F4D" w:rsidRDefault="009D2F4D" w:rsidP="009D2F4D">
      <w:pPr>
        <w:suppressAutoHyphens/>
        <w:autoSpaceDE w:val="0"/>
        <w:autoSpaceDN w:val="0"/>
        <w:adjustRightInd w:val="0"/>
        <w:spacing w:line="360" w:lineRule="auto"/>
        <w:jc w:val="both"/>
        <w:rPr>
          <w:sz w:val="28"/>
          <w:szCs w:val="28"/>
        </w:rPr>
      </w:pPr>
    </w:p>
    <w:p w:rsidR="009D2F4D" w:rsidRPr="009D2F4D" w:rsidRDefault="009D2F4D" w:rsidP="0051052C">
      <w:pPr>
        <w:pStyle w:val="2"/>
        <w:numPr>
          <w:ilvl w:val="1"/>
          <w:numId w:val="3"/>
        </w:numPr>
      </w:pPr>
      <w:bookmarkStart w:id="7" w:name="_Toc149074040"/>
      <w:r>
        <w:t>Цели и задачи</w:t>
      </w:r>
      <w:bookmarkEnd w:id="7"/>
    </w:p>
    <w:p w:rsidR="009D2F4D" w:rsidRDefault="009D2F4D" w:rsidP="009D2F4D">
      <w:pPr>
        <w:ind w:firstLine="709"/>
        <w:jc w:val="both"/>
        <w:rPr>
          <w:rFonts w:eastAsia="Calibri" w:cs="Liberation Serif"/>
          <w:b/>
          <w:i/>
        </w:rPr>
      </w:pPr>
    </w:p>
    <w:p w:rsidR="009D2F4D" w:rsidRPr="009D2F4D" w:rsidRDefault="009D2F4D" w:rsidP="009D2F4D">
      <w:pPr>
        <w:spacing w:line="360" w:lineRule="auto"/>
        <w:ind w:firstLine="709"/>
        <w:contextualSpacing/>
        <w:jc w:val="both"/>
        <w:rPr>
          <w:rFonts w:ascii="Times New Roman" w:eastAsia="Calibri" w:hAnsi="Times New Roman" w:cs="Times New Roman"/>
          <w:bCs/>
          <w:sz w:val="28"/>
          <w:szCs w:val="28"/>
        </w:rPr>
      </w:pPr>
      <w:r w:rsidRPr="009D2F4D">
        <w:rPr>
          <w:rFonts w:ascii="Times New Roman" w:eastAsia="Calibri" w:hAnsi="Times New Roman" w:cs="Times New Roman"/>
          <w:b/>
          <w:sz w:val="28"/>
          <w:szCs w:val="28"/>
        </w:rPr>
        <w:t xml:space="preserve">Цель </w:t>
      </w:r>
      <w:r>
        <w:rPr>
          <w:rFonts w:ascii="Times New Roman" w:eastAsia="Calibri" w:hAnsi="Times New Roman" w:cs="Times New Roman"/>
          <w:b/>
          <w:sz w:val="28"/>
          <w:szCs w:val="28"/>
        </w:rPr>
        <w:t>исследования</w:t>
      </w:r>
      <w:r w:rsidRPr="009D2F4D">
        <w:rPr>
          <w:rFonts w:ascii="Times New Roman" w:eastAsia="Calibri" w:hAnsi="Times New Roman" w:cs="Times New Roman"/>
          <w:b/>
          <w:sz w:val="28"/>
          <w:szCs w:val="28"/>
        </w:rPr>
        <w:t>:</w:t>
      </w:r>
      <w:r w:rsidRPr="009D2F4D">
        <w:rPr>
          <w:rFonts w:ascii="Times New Roman" w:eastAsia="Calibri" w:hAnsi="Times New Roman" w:cs="Times New Roman"/>
          <w:sz w:val="28"/>
          <w:szCs w:val="28"/>
        </w:rPr>
        <w:t xml:space="preserve"> </w:t>
      </w:r>
      <w:r w:rsidRPr="009D2F4D">
        <w:rPr>
          <w:rFonts w:ascii="Times New Roman" w:eastAsia="Calibri" w:hAnsi="Times New Roman" w:cs="Times New Roman"/>
          <w:bCs/>
          <w:sz w:val="28"/>
          <w:szCs w:val="28"/>
        </w:rPr>
        <w:t>Получение сведений об образовательной деятельности организаций, осуществляющих образовательную деятельность,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на основе общедоступной информации и улучшение информированности потребителей о качестве работы образовательных организаций.</w:t>
      </w:r>
    </w:p>
    <w:p w:rsidR="009D2F4D" w:rsidRPr="009D2F4D" w:rsidRDefault="009D2F4D" w:rsidP="009D2F4D">
      <w:pPr>
        <w:spacing w:line="360" w:lineRule="auto"/>
        <w:ind w:firstLine="709"/>
        <w:contextualSpacing/>
        <w:jc w:val="both"/>
        <w:rPr>
          <w:rFonts w:ascii="Times New Roman" w:eastAsia="Calibri" w:hAnsi="Times New Roman" w:cs="Times New Roman"/>
          <w:b/>
          <w:bCs/>
          <w:sz w:val="28"/>
          <w:szCs w:val="28"/>
        </w:rPr>
      </w:pPr>
      <w:r w:rsidRPr="009D2F4D">
        <w:rPr>
          <w:rFonts w:ascii="Times New Roman" w:eastAsia="Calibri" w:hAnsi="Times New Roman" w:cs="Times New Roman"/>
          <w:b/>
          <w:bCs/>
          <w:sz w:val="28"/>
          <w:szCs w:val="28"/>
        </w:rPr>
        <w:t>Задачи исследования:</w:t>
      </w:r>
    </w:p>
    <w:p w:rsidR="009D2F4D" w:rsidRPr="009D2F4D" w:rsidRDefault="009D2F4D" w:rsidP="009D2F4D">
      <w:pPr>
        <w:spacing w:line="360" w:lineRule="auto"/>
        <w:contextualSpacing/>
        <w:jc w:val="both"/>
        <w:rPr>
          <w:rFonts w:ascii="Times New Roman" w:eastAsia="Calibri" w:hAnsi="Times New Roman" w:cs="Times New Roman"/>
          <w:bCs/>
          <w:sz w:val="28"/>
          <w:szCs w:val="28"/>
        </w:rPr>
      </w:pPr>
      <w:r w:rsidRPr="009D2F4D">
        <w:rPr>
          <w:rFonts w:ascii="Times New Roman" w:eastAsia="Calibri" w:hAnsi="Times New Roman" w:cs="Times New Roman"/>
          <w:bCs/>
          <w:sz w:val="28"/>
          <w:szCs w:val="28"/>
        </w:rPr>
        <w:t>1) получение данных об организации, предоставляющей образовательную услугу, и удовлетворенности получателей качеством оказываемых услуг образовательными организациями;</w:t>
      </w:r>
    </w:p>
    <w:p w:rsidR="009D2F4D" w:rsidRPr="009D2F4D" w:rsidRDefault="009D2F4D" w:rsidP="009D2F4D">
      <w:pPr>
        <w:spacing w:line="360" w:lineRule="auto"/>
        <w:contextualSpacing/>
        <w:jc w:val="both"/>
        <w:rPr>
          <w:rFonts w:ascii="Times New Roman" w:eastAsia="Calibri" w:hAnsi="Times New Roman" w:cs="Times New Roman"/>
          <w:bCs/>
          <w:sz w:val="28"/>
          <w:szCs w:val="28"/>
        </w:rPr>
      </w:pPr>
      <w:r w:rsidRPr="009D2F4D">
        <w:rPr>
          <w:rFonts w:ascii="Times New Roman" w:eastAsia="Calibri" w:hAnsi="Times New Roman" w:cs="Times New Roman"/>
          <w:bCs/>
          <w:sz w:val="28"/>
          <w:szCs w:val="28"/>
        </w:rPr>
        <w:t>2) интерпретация, оценка и обобщение полученных данных, построение рейтингов образовательных организаций;</w:t>
      </w:r>
    </w:p>
    <w:p w:rsidR="009D2F4D" w:rsidRPr="009D2F4D" w:rsidRDefault="009D2F4D" w:rsidP="009D2F4D">
      <w:pPr>
        <w:spacing w:line="360" w:lineRule="auto"/>
        <w:contextualSpacing/>
        <w:jc w:val="both"/>
        <w:rPr>
          <w:rFonts w:ascii="Times New Roman" w:eastAsia="Calibri" w:hAnsi="Times New Roman" w:cs="Times New Roman"/>
          <w:sz w:val="28"/>
          <w:szCs w:val="28"/>
        </w:rPr>
      </w:pPr>
      <w:r w:rsidRPr="009D2F4D">
        <w:rPr>
          <w:rFonts w:ascii="Times New Roman" w:eastAsia="Calibri" w:hAnsi="Times New Roman" w:cs="Times New Roman"/>
          <w:bCs/>
          <w:sz w:val="28"/>
          <w:szCs w:val="28"/>
        </w:rPr>
        <w:t>3) формирование предложений об улучшении качества деятельности образовательных организаций.</w:t>
      </w:r>
    </w:p>
    <w:p w:rsidR="009D2F4D" w:rsidRDefault="009D2F4D" w:rsidP="009D2F4D">
      <w:pPr>
        <w:suppressAutoHyphens/>
        <w:autoSpaceDE w:val="0"/>
        <w:autoSpaceDN w:val="0"/>
        <w:adjustRightInd w:val="0"/>
        <w:spacing w:line="360" w:lineRule="auto"/>
        <w:jc w:val="both"/>
        <w:rPr>
          <w:sz w:val="28"/>
          <w:szCs w:val="28"/>
        </w:rPr>
      </w:pPr>
    </w:p>
    <w:p w:rsidR="009D2F4D" w:rsidRPr="009D2F4D" w:rsidRDefault="009D2F4D" w:rsidP="0051052C">
      <w:pPr>
        <w:pStyle w:val="2"/>
        <w:numPr>
          <w:ilvl w:val="1"/>
          <w:numId w:val="3"/>
        </w:numPr>
        <w:rPr>
          <w:szCs w:val="28"/>
        </w:rPr>
      </w:pPr>
      <w:bookmarkStart w:id="8" w:name="_Toc149074041"/>
      <w:r w:rsidRPr="00F24908">
        <w:rPr>
          <w:rFonts w:eastAsia="Calibri"/>
        </w:rPr>
        <w:t>Источники и методы сбора информации</w:t>
      </w:r>
      <w:bookmarkEnd w:id="8"/>
    </w:p>
    <w:p w:rsidR="009D2F4D" w:rsidRPr="009D2F4D" w:rsidRDefault="009D2F4D" w:rsidP="00B23008">
      <w:pPr>
        <w:pStyle w:val="a7"/>
        <w:spacing w:line="360" w:lineRule="auto"/>
        <w:ind w:left="0" w:firstLine="360"/>
        <w:jc w:val="both"/>
        <w:rPr>
          <w:sz w:val="28"/>
          <w:szCs w:val="28"/>
        </w:rPr>
      </w:pPr>
      <w:r w:rsidRPr="009D2F4D">
        <w:rPr>
          <w:sz w:val="28"/>
          <w:szCs w:val="28"/>
        </w:rPr>
        <w:t>Совокупность используемых методов при оказании услуг, позволила получить информации по следующим направлениям:</w:t>
      </w:r>
    </w:p>
    <w:p w:rsidR="009D2F4D" w:rsidRPr="009D2F4D" w:rsidRDefault="009D2F4D" w:rsidP="00B23008">
      <w:pPr>
        <w:pStyle w:val="a7"/>
        <w:spacing w:line="360" w:lineRule="auto"/>
        <w:ind w:left="0" w:firstLine="360"/>
        <w:jc w:val="both"/>
        <w:rPr>
          <w:sz w:val="28"/>
          <w:szCs w:val="28"/>
        </w:rPr>
      </w:pPr>
      <w:r w:rsidRPr="009D2F4D">
        <w:rPr>
          <w:sz w:val="28"/>
          <w:szCs w:val="28"/>
        </w:rPr>
        <w:t>1) открытость и доступность информации об образовательных организациях;</w:t>
      </w:r>
    </w:p>
    <w:p w:rsidR="009D2F4D" w:rsidRPr="009D2F4D" w:rsidRDefault="009D2F4D" w:rsidP="00B23008">
      <w:pPr>
        <w:pStyle w:val="a7"/>
        <w:spacing w:line="360" w:lineRule="auto"/>
        <w:ind w:left="0" w:firstLine="360"/>
        <w:jc w:val="both"/>
        <w:rPr>
          <w:sz w:val="28"/>
          <w:szCs w:val="28"/>
        </w:rPr>
      </w:pPr>
      <w:r w:rsidRPr="009D2F4D">
        <w:rPr>
          <w:sz w:val="28"/>
          <w:szCs w:val="28"/>
        </w:rPr>
        <w:lastRenderedPageBreak/>
        <w:t>2) комфортность условий предоставления услуг;</w:t>
      </w:r>
    </w:p>
    <w:p w:rsidR="009D2F4D" w:rsidRPr="009D2F4D" w:rsidRDefault="009D2F4D" w:rsidP="00B23008">
      <w:pPr>
        <w:pStyle w:val="a7"/>
        <w:spacing w:line="360" w:lineRule="auto"/>
        <w:ind w:left="0" w:firstLine="360"/>
        <w:jc w:val="both"/>
        <w:rPr>
          <w:sz w:val="28"/>
          <w:szCs w:val="28"/>
        </w:rPr>
      </w:pPr>
      <w:r w:rsidRPr="009D2F4D">
        <w:rPr>
          <w:sz w:val="28"/>
          <w:szCs w:val="28"/>
        </w:rPr>
        <w:t>3) доброжелательность, вежливость работников организаций;</w:t>
      </w:r>
    </w:p>
    <w:p w:rsidR="009D2F4D" w:rsidRPr="009D2F4D" w:rsidRDefault="009D2F4D" w:rsidP="00B23008">
      <w:pPr>
        <w:pStyle w:val="a7"/>
        <w:spacing w:line="360" w:lineRule="auto"/>
        <w:ind w:left="0" w:firstLine="360"/>
        <w:jc w:val="both"/>
        <w:rPr>
          <w:sz w:val="28"/>
          <w:szCs w:val="28"/>
        </w:rPr>
      </w:pPr>
      <w:r w:rsidRPr="009D2F4D">
        <w:rPr>
          <w:sz w:val="28"/>
          <w:szCs w:val="28"/>
        </w:rPr>
        <w:t>4) удовлетворенность качеством условий оказания услуг;</w:t>
      </w:r>
    </w:p>
    <w:p w:rsidR="009D2F4D" w:rsidRPr="009D2F4D" w:rsidRDefault="009D2F4D" w:rsidP="00B23008">
      <w:pPr>
        <w:pStyle w:val="a7"/>
        <w:spacing w:line="360" w:lineRule="auto"/>
        <w:ind w:left="0" w:firstLine="360"/>
        <w:jc w:val="both"/>
        <w:rPr>
          <w:sz w:val="28"/>
          <w:szCs w:val="28"/>
        </w:rPr>
      </w:pPr>
      <w:r w:rsidRPr="009D2F4D">
        <w:rPr>
          <w:sz w:val="28"/>
          <w:szCs w:val="28"/>
        </w:rPr>
        <w:t>5) доступность услуг для инвалидов.</w:t>
      </w:r>
    </w:p>
    <w:p w:rsidR="009D2F4D" w:rsidRPr="009D2F4D" w:rsidRDefault="009D2F4D" w:rsidP="00B23008">
      <w:pPr>
        <w:pStyle w:val="a7"/>
        <w:spacing w:line="360" w:lineRule="auto"/>
        <w:ind w:left="0" w:firstLine="360"/>
        <w:jc w:val="both"/>
        <w:rPr>
          <w:sz w:val="28"/>
          <w:szCs w:val="28"/>
        </w:rPr>
      </w:pPr>
      <w:r w:rsidRPr="009D2F4D">
        <w:rPr>
          <w:sz w:val="28"/>
          <w:szCs w:val="28"/>
        </w:rPr>
        <w:t xml:space="preserve">Сбор и обобщение информации о качестве условий оказания услуг осуществлялся в соответствии с показателями, характеризующими общие критерии </w:t>
      </w:r>
      <w:proofErr w:type="gramStart"/>
      <w:r w:rsidRPr="009D2F4D">
        <w:rPr>
          <w:sz w:val="28"/>
          <w:szCs w:val="28"/>
        </w:rPr>
        <w:t>оценки условий качества оказания услуг</w:t>
      </w:r>
      <w:proofErr w:type="gramEnd"/>
      <w:r w:rsidRPr="009D2F4D">
        <w:rPr>
          <w:sz w:val="28"/>
          <w:szCs w:val="28"/>
        </w:rPr>
        <w:t>.</w:t>
      </w:r>
    </w:p>
    <w:p w:rsidR="00B23008" w:rsidRDefault="009D2F4D" w:rsidP="00B23008">
      <w:pPr>
        <w:pStyle w:val="a7"/>
        <w:spacing w:line="360" w:lineRule="auto"/>
        <w:ind w:left="0" w:firstLine="360"/>
        <w:jc w:val="both"/>
        <w:rPr>
          <w:sz w:val="28"/>
          <w:szCs w:val="28"/>
        </w:rPr>
      </w:pPr>
      <w:r w:rsidRPr="009D2F4D">
        <w:rPr>
          <w:sz w:val="28"/>
          <w:szCs w:val="28"/>
        </w:rPr>
        <w:t>Опрос получателей услуг, а также сбор информации об условиях оказания услуг в образовательных организациях проходил удаленно в сети «Интернет» при помощи специализированного сервиса «</w:t>
      </w:r>
      <w:proofErr w:type="spellStart"/>
      <w:r w:rsidRPr="009D2F4D">
        <w:rPr>
          <w:sz w:val="28"/>
          <w:szCs w:val="28"/>
        </w:rPr>
        <w:t>Тестограф</w:t>
      </w:r>
      <w:proofErr w:type="spellEnd"/>
      <w:r w:rsidRPr="009D2F4D">
        <w:rPr>
          <w:sz w:val="28"/>
          <w:szCs w:val="28"/>
        </w:rPr>
        <w:t>». Получатели услуг самостоятельно заполняли анкету о качестве оказания услуг в организациях</w:t>
      </w:r>
    </w:p>
    <w:p w:rsidR="009D2F4D" w:rsidRPr="009D2F4D" w:rsidRDefault="00B23008" w:rsidP="00B23008">
      <w:pPr>
        <w:pStyle w:val="a7"/>
        <w:spacing w:line="360" w:lineRule="auto"/>
        <w:ind w:left="0" w:firstLine="360"/>
        <w:jc w:val="both"/>
        <w:rPr>
          <w:sz w:val="28"/>
          <w:szCs w:val="28"/>
        </w:rPr>
      </w:pPr>
      <w:r>
        <w:rPr>
          <w:sz w:val="28"/>
          <w:szCs w:val="28"/>
        </w:rPr>
        <w:t xml:space="preserve">Сбор информации </w:t>
      </w:r>
      <w:r w:rsidR="009D2F4D" w:rsidRPr="009D2F4D">
        <w:rPr>
          <w:sz w:val="28"/>
          <w:szCs w:val="28"/>
        </w:rPr>
        <w:t xml:space="preserve">о наличии тех или иных условий (наличие информации на стендах, обеспечение параметров комфортности и доступности для инвалидов) </w:t>
      </w:r>
      <w:r>
        <w:rPr>
          <w:sz w:val="28"/>
          <w:szCs w:val="28"/>
        </w:rPr>
        <w:t>происходил по средствам личных визитов независимого эксперта в организацию</w:t>
      </w:r>
      <w:r w:rsidR="009D2F4D" w:rsidRPr="009D2F4D">
        <w:rPr>
          <w:sz w:val="28"/>
          <w:szCs w:val="28"/>
        </w:rPr>
        <w:t>.</w:t>
      </w:r>
    </w:p>
    <w:p w:rsidR="009D2F4D" w:rsidRPr="00B23008" w:rsidRDefault="009D2F4D" w:rsidP="00B23008">
      <w:pPr>
        <w:pStyle w:val="a7"/>
        <w:spacing w:line="360" w:lineRule="auto"/>
        <w:ind w:left="0" w:firstLine="360"/>
        <w:jc w:val="both"/>
        <w:rPr>
          <w:sz w:val="28"/>
          <w:szCs w:val="28"/>
        </w:rPr>
      </w:pPr>
      <w:r w:rsidRPr="009D2F4D">
        <w:rPr>
          <w:sz w:val="28"/>
          <w:szCs w:val="28"/>
        </w:rPr>
        <w:t>Анализ официальный сайтов образовательных организаций проходил удаленно, сайты оценивались исполнителем на предмет соответствия действующему законодательству.</w:t>
      </w:r>
    </w:p>
    <w:p w:rsidR="005B3BD1" w:rsidRDefault="005B3BD1" w:rsidP="005B3BD1">
      <w:pPr>
        <w:spacing w:after="160" w:line="259" w:lineRule="auto"/>
      </w:pPr>
      <w:r>
        <w:br w:type="page"/>
      </w:r>
    </w:p>
    <w:p w:rsidR="007C2645" w:rsidRDefault="007C2645" w:rsidP="005B3BD1">
      <w:pPr>
        <w:spacing w:after="160" w:line="259" w:lineRule="auto"/>
        <w:sectPr w:rsidR="007C2645">
          <w:footerReference w:type="default" r:id="rId10"/>
          <w:pgSz w:w="11906" w:h="16838"/>
          <w:pgMar w:top="1134" w:right="850" w:bottom="1134" w:left="1701" w:header="708" w:footer="708" w:gutter="0"/>
          <w:cols w:space="708"/>
          <w:docGrid w:linePitch="360"/>
        </w:sectPr>
      </w:pPr>
    </w:p>
    <w:p w:rsidR="00385BF6" w:rsidRPr="00F24908" w:rsidRDefault="00385BF6" w:rsidP="0051052C">
      <w:pPr>
        <w:pStyle w:val="2"/>
        <w:numPr>
          <w:ilvl w:val="1"/>
          <w:numId w:val="3"/>
        </w:numPr>
        <w:rPr>
          <w:rFonts w:eastAsia="Calibri"/>
        </w:rPr>
      </w:pPr>
      <w:bookmarkStart w:id="9" w:name="_Toc149074042"/>
      <w:r w:rsidRPr="00F24908">
        <w:rPr>
          <w:rFonts w:eastAsia="Calibri"/>
        </w:rPr>
        <w:lastRenderedPageBreak/>
        <w:t>Порядок расчета показателей и критериев, характеризующих общие критерии независимой оценки качества условий образовательной деятельности</w:t>
      </w:r>
      <w:bookmarkEnd w:id="9"/>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3510"/>
        <w:gridCol w:w="5811"/>
        <w:gridCol w:w="5103"/>
      </w:tblGrid>
      <w:tr w:rsidR="007C2645" w:rsidRPr="00136DC0" w:rsidTr="007C2645">
        <w:tc>
          <w:tcPr>
            <w:tcW w:w="426" w:type="dxa"/>
          </w:tcPr>
          <w:p w:rsidR="007C2645" w:rsidRPr="00136DC0" w:rsidRDefault="007C2645" w:rsidP="007C2645">
            <w:pPr>
              <w:widowControl w:val="0"/>
              <w:autoSpaceDE w:val="0"/>
              <w:autoSpaceDN w:val="0"/>
              <w:adjustRightInd w:val="0"/>
              <w:spacing w:after="0" w:line="288" w:lineRule="auto"/>
              <w:jc w:val="both"/>
              <w:rPr>
                <w:rFonts w:ascii="Times New Roman" w:hAnsi="Times New Roman"/>
                <w:szCs w:val="28"/>
              </w:rPr>
            </w:pPr>
          </w:p>
        </w:tc>
        <w:tc>
          <w:tcPr>
            <w:tcW w:w="3510" w:type="dxa"/>
          </w:tcPr>
          <w:p w:rsidR="007C2645" w:rsidRPr="00136DC0" w:rsidRDefault="007C2645" w:rsidP="007C2645">
            <w:pPr>
              <w:widowControl w:val="0"/>
              <w:autoSpaceDE w:val="0"/>
              <w:autoSpaceDN w:val="0"/>
              <w:adjustRightInd w:val="0"/>
              <w:spacing w:after="0" w:line="288" w:lineRule="auto"/>
              <w:jc w:val="center"/>
              <w:rPr>
                <w:rFonts w:ascii="Times New Roman" w:hAnsi="Times New Roman"/>
                <w:b/>
                <w:szCs w:val="28"/>
              </w:rPr>
            </w:pPr>
            <w:r w:rsidRPr="00136DC0">
              <w:rPr>
                <w:rFonts w:ascii="Times New Roman" w:hAnsi="Times New Roman"/>
                <w:b/>
                <w:szCs w:val="28"/>
              </w:rPr>
              <w:t>Критерии</w:t>
            </w:r>
          </w:p>
        </w:tc>
        <w:tc>
          <w:tcPr>
            <w:tcW w:w="5811" w:type="dxa"/>
          </w:tcPr>
          <w:p w:rsidR="007C2645" w:rsidRPr="00136DC0" w:rsidRDefault="007C2645" w:rsidP="007C2645">
            <w:pPr>
              <w:widowControl w:val="0"/>
              <w:autoSpaceDE w:val="0"/>
              <w:autoSpaceDN w:val="0"/>
              <w:adjustRightInd w:val="0"/>
              <w:spacing w:after="0" w:line="288" w:lineRule="auto"/>
              <w:jc w:val="center"/>
              <w:rPr>
                <w:rFonts w:ascii="Times New Roman" w:hAnsi="Times New Roman"/>
                <w:b/>
                <w:szCs w:val="28"/>
              </w:rPr>
            </w:pPr>
            <w:r w:rsidRPr="00136DC0">
              <w:rPr>
                <w:rFonts w:ascii="Times New Roman" w:hAnsi="Times New Roman"/>
                <w:b/>
                <w:szCs w:val="28"/>
              </w:rPr>
              <w:t>Показатели</w:t>
            </w:r>
          </w:p>
        </w:tc>
        <w:tc>
          <w:tcPr>
            <w:tcW w:w="5103" w:type="dxa"/>
          </w:tcPr>
          <w:p w:rsidR="007C2645" w:rsidRPr="00136DC0" w:rsidRDefault="007C2645" w:rsidP="007C2645">
            <w:pPr>
              <w:widowControl w:val="0"/>
              <w:autoSpaceDE w:val="0"/>
              <w:autoSpaceDN w:val="0"/>
              <w:adjustRightInd w:val="0"/>
              <w:spacing w:after="0" w:line="240" w:lineRule="auto"/>
              <w:jc w:val="center"/>
              <w:rPr>
                <w:rFonts w:ascii="Times New Roman" w:hAnsi="Times New Roman"/>
                <w:b/>
                <w:szCs w:val="28"/>
              </w:rPr>
            </w:pPr>
            <w:r w:rsidRPr="00136DC0">
              <w:rPr>
                <w:rFonts w:ascii="Times New Roman" w:hAnsi="Times New Roman"/>
                <w:b/>
                <w:szCs w:val="28"/>
              </w:rPr>
              <w:t xml:space="preserve">Источники информации и способы ее сбора </w:t>
            </w:r>
          </w:p>
        </w:tc>
      </w:tr>
      <w:tr w:rsidR="007C2645" w:rsidRPr="00136DC0" w:rsidTr="007C2645">
        <w:tc>
          <w:tcPr>
            <w:tcW w:w="426" w:type="dxa"/>
            <w:vMerge w:val="restart"/>
          </w:tcPr>
          <w:p w:rsidR="007C2645" w:rsidRPr="00136DC0" w:rsidRDefault="007C2645" w:rsidP="007C2645">
            <w:pPr>
              <w:widowControl w:val="0"/>
              <w:autoSpaceDE w:val="0"/>
              <w:autoSpaceDN w:val="0"/>
              <w:adjustRightInd w:val="0"/>
              <w:spacing w:after="0" w:line="288" w:lineRule="auto"/>
              <w:jc w:val="both"/>
              <w:rPr>
                <w:rFonts w:ascii="Times New Roman" w:hAnsi="Times New Roman"/>
                <w:szCs w:val="28"/>
              </w:rPr>
            </w:pPr>
            <w:r w:rsidRPr="00136DC0">
              <w:rPr>
                <w:rFonts w:ascii="Times New Roman" w:hAnsi="Times New Roman"/>
                <w:szCs w:val="28"/>
              </w:rPr>
              <w:t>1.</w:t>
            </w:r>
          </w:p>
        </w:tc>
        <w:tc>
          <w:tcPr>
            <w:tcW w:w="3510" w:type="dxa"/>
            <w:vMerge w:val="restart"/>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ОТКРЫТОСТЬ И ДОСТУПНОСТЬ ИНФОРМАЦИИ ОБ ОРГАНИЗАЦИИ</w:t>
            </w:r>
          </w:p>
          <w:p w:rsidR="007C2645" w:rsidRPr="00136DC0" w:rsidRDefault="007C2645" w:rsidP="007C2645">
            <w:pPr>
              <w:widowControl w:val="0"/>
              <w:autoSpaceDE w:val="0"/>
              <w:autoSpaceDN w:val="0"/>
              <w:adjustRightInd w:val="0"/>
              <w:spacing w:after="0" w:line="240" w:lineRule="auto"/>
              <w:jc w:val="both"/>
              <w:rPr>
                <w:rFonts w:ascii="Times New Roman" w:hAnsi="Times New Roman"/>
                <w:i/>
                <w:szCs w:val="24"/>
              </w:rPr>
            </w:pPr>
          </w:p>
        </w:tc>
        <w:tc>
          <w:tcPr>
            <w:tcW w:w="5811"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 xml:space="preserve">1.1. </w:t>
            </w:r>
            <w:proofErr w:type="gramStart"/>
            <w:r w:rsidRPr="00136DC0">
              <w:rPr>
                <w:rFonts w:ascii="Times New Roman" w:hAnsi="Times New Roman"/>
                <w:szCs w:val="24"/>
              </w:rPr>
              <w:t>Соответствие информации о деятельности организации,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roofErr w:type="gramEnd"/>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Анализ информационных стендов в помещении организации и официальных сайтов организации.</w:t>
            </w:r>
          </w:p>
        </w:tc>
      </w:tr>
      <w:tr w:rsidR="007C2645" w:rsidRPr="00136DC0" w:rsidTr="007C2645">
        <w:tc>
          <w:tcPr>
            <w:tcW w:w="426" w:type="dxa"/>
            <w:vMerge/>
          </w:tcPr>
          <w:p w:rsidR="007C2645" w:rsidRPr="00136DC0" w:rsidRDefault="007C2645" w:rsidP="007C2645">
            <w:pPr>
              <w:widowControl w:val="0"/>
              <w:autoSpaceDE w:val="0"/>
              <w:autoSpaceDN w:val="0"/>
              <w:adjustRightInd w:val="0"/>
              <w:spacing w:after="0" w:line="288" w:lineRule="auto"/>
              <w:jc w:val="both"/>
              <w:rPr>
                <w:rFonts w:ascii="Times New Roman" w:hAnsi="Times New Roman"/>
                <w:szCs w:val="28"/>
              </w:rPr>
            </w:pPr>
          </w:p>
        </w:tc>
        <w:tc>
          <w:tcPr>
            <w:tcW w:w="3510" w:type="dxa"/>
            <w:vMerge/>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5811"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1.2. Наличие на официальном сайте организации информация о дистанционных способах обратной связи и взаимодействия с получателями услуг и их функционирование</w:t>
            </w:r>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Анализ официальных сайтов организации.</w:t>
            </w:r>
          </w:p>
        </w:tc>
      </w:tr>
      <w:tr w:rsidR="007C2645" w:rsidRPr="00136DC0" w:rsidTr="007C2645">
        <w:tc>
          <w:tcPr>
            <w:tcW w:w="426" w:type="dxa"/>
            <w:vMerge/>
          </w:tcPr>
          <w:p w:rsidR="007C2645" w:rsidRPr="00136DC0" w:rsidRDefault="007C2645" w:rsidP="007C2645">
            <w:pPr>
              <w:widowControl w:val="0"/>
              <w:autoSpaceDE w:val="0"/>
              <w:autoSpaceDN w:val="0"/>
              <w:adjustRightInd w:val="0"/>
              <w:spacing w:after="0" w:line="288" w:lineRule="auto"/>
              <w:jc w:val="both"/>
              <w:rPr>
                <w:rFonts w:ascii="Times New Roman" w:hAnsi="Times New Roman"/>
                <w:szCs w:val="28"/>
              </w:rPr>
            </w:pPr>
          </w:p>
        </w:tc>
        <w:tc>
          <w:tcPr>
            <w:tcW w:w="3510" w:type="dxa"/>
            <w:vMerge/>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5811"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1.3. Доля получателей услуг, удовлетворенных открытостью, полнотой и доступностью информации о деятельности организации</w:t>
            </w:r>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7C2645" w:rsidRPr="00136DC0" w:rsidTr="007C2645">
        <w:trPr>
          <w:trHeight w:val="622"/>
        </w:trPr>
        <w:tc>
          <w:tcPr>
            <w:tcW w:w="426" w:type="dxa"/>
            <w:vMerge w:val="restart"/>
          </w:tcPr>
          <w:p w:rsidR="007C2645" w:rsidRPr="00136DC0" w:rsidRDefault="007C2645" w:rsidP="007C2645">
            <w:pPr>
              <w:widowControl w:val="0"/>
              <w:autoSpaceDE w:val="0"/>
              <w:autoSpaceDN w:val="0"/>
              <w:adjustRightInd w:val="0"/>
              <w:spacing w:after="0" w:line="288" w:lineRule="auto"/>
              <w:jc w:val="both"/>
              <w:rPr>
                <w:rFonts w:ascii="Times New Roman" w:hAnsi="Times New Roman"/>
                <w:szCs w:val="24"/>
              </w:rPr>
            </w:pPr>
            <w:r w:rsidRPr="00136DC0">
              <w:rPr>
                <w:rFonts w:ascii="Times New Roman" w:hAnsi="Times New Roman"/>
                <w:szCs w:val="24"/>
              </w:rPr>
              <w:t xml:space="preserve">2. </w:t>
            </w:r>
          </w:p>
        </w:tc>
        <w:tc>
          <w:tcPr>
            <w:tcW w:w="3510" w:type="dxa"/>
            <w:vMerge w:val="restart"/>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КОМФОРТНОСТЬ УСЛОВИЙ ПРЕДОСТАВЛЕНИЯ УСЛУГ, В ТОМ ЧИСЛЕ ВРЕМЯ ОЖИДАНИЯ ПРЕДОСТАВЛЕНИЯ УСЛУГ</w:t>
            </w:r>
          </w:p>
          <w:p w:rsidR="007C2645" w:rsidRPr="00136DC0" w:rsidRDefault="007C2645" w:rsidP="007C2645">
            <w:pPr>
              <w:widowControl w:val="0"/>
              <w:autoSpaceDE w:val="0"/>
              <w:autoSpaceDN w:val="0"/>
              <w:adjustRightInd w:val="0"/>
              <w:spacing w:after="0" w:line="240" w:lineRule="auto"/>
              <w:jc w:val="both"/>
              <w:rPr>
                <w:rFonts w:ascii="Times New Roman" w:hAnsi="Times New Roman"/>
                <w:i/>
                <w:szCs w:val="24"/>
              </w:rPr>
            </w:pPr>
          </w:p>
        </w:tc>
        <w:tc>
          <w:tcPr>
            <w:tcW w:w="5811"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 xml:space="preserve">2.1. </w:t>
            </w:r>
            <w:r w:rsidRPr="00136DC0">
              <w:rPr>
                <w:rFonts w:ascii="Times New Roman" w:hAnsi="Times New Roman"/>
                <w:color w:val="000000"/>
                <w:szCs w:val="24"/>
              </w:rPr>
              <w:t xml:space="preserve">Обеспечение в организации комфортных условий для предоставления услуг </w:t>
            </w:r>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Изучение условий в помещении организации.</w:t>
            </w:r>
          </w:p>
        </w:tc>
      </w:tr>
      <w:tr w:rsidR="007C2645" w:rsidRPr="00136DC0" w:rsidTr="007C2645">
        <w:trPr>
          <w:trHeight w:val="407"/>
        </w:trPr>
        <w:tc>
          <w:tcPr>
            <w:tcW w:w="426" w:type="dxa"/>
            <w:vMerge/>
          </w:tcPr>
          <w:p w:rsidR="007C2645" w:rsidRPr="00136DC0" w:rsidRDefault="007C2645" w:rsidP="007C2645">
            <w:pPr>
              <w:widowControl w:val="0"/>
              <w:autoSpaceDE w:val="0"/>
              <w:autoSpaceDN w:val="0"/>
              <w:adjustRightInd w:val="0"/>
              <w:spacing w:after="0" w:line="288" w:lineRule="auto"/>
              <w:jc w:val="both"/>
              <w:rPr>
                <w:rFonts w:ascii="Times New Roman" w:hAnsi="Times New Roman"/>
                <w:szCs w:val="24"/>
              </w:rPr>
            </w:pPr>
          </w:p>
        </w:tc>
        <w:tc>
          <w:tcPr>
            <w:tcW w:w="3510" w:type="dxa"/>
            <w:vMerge/>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5811" w:type="dxa"/>
          </w:tcPr>
          <w:p w:rsidR="007C2645" w:rsidRPr="0090119A" w:rsidRDefault="007C2645" w:rsidP="007C2645">
            <w:pPr>
              <w:widowControl w:val="0"/>
              <w:autoSpaceDE w:val="0"/>
              <w:autoSpaceDN w:val="0"/>
              <w:adjustRightInd w:val="0"/>
              <w:spacing w:after="0" w:line="240" w:lineRule="auto"/>
              <w:jc w:val="both"/>
              <w:rPr>
                <w:rFonts w:ascii="Times New Roman" w:hAnsi="Times New Roman"/>
                <w:color w:val="000000"/>
                <w:szCs w:val="24"/>
              </w:rPr>
            </w:pPr>
            <w:r w:rsidRPr="0090119A">
              <w:rPr>
                <w:rFonts w:ascii="Times New Roman" w:hAnsi="Times New Roman"/>
                <w:color w:val="000000"/>
                <w:szCs w:val="24"/>
              </w:rPr>
              <w:t>2.2. Время ожидания предоставления услуги (своевременность предоставления услуги в соответствии с записью на прием к специалисту организации (учреждения) для получения услуги, графиком прихода социального работника на дом и пр.).</w:t>
            </w:r>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7C2645" w:rsidRPr="00136DC0" w:rsidTr="007C2645">
        <w:trPr>
          <w:trHeight w:val="622"/>
        </w:trPr>
        <w:tc>
          <w:tcPr>
            <w:tcW w:w="426" w:type="dxa"/>
            <w:vMerge/>
          </w:tcPr>
          <w:p w:rsidR="007C2645" w:rsidRPr="00136DC0" w:rsidRDefault="007C2645" w:rsidP="007C2645">
            <w:pPr>
              <w:widowControl w:val="0"/>
              <w:autoSpaceDE w:val="0"/>
              <w:autoSpaceDN w:val="0"/>
              <w:adjustRightInd w:val="0"/>
              <w:spacing w:after="0" w:line="288" w:lineRule="auto"/>
              <w:jc w:val="both"/>
              <w:rPr>
                <w:rFonts w:ascii="Times New Roman" w:hAnsi="Times New Roman"/>
                <w:szCs w:val="24"/>
              </w:rPr>
            </w:pPr>
          </w:p>
        </w:tc>
        <w:tc>
          <w:tcPr>
            <w:tcW w:w="3510" w:type="dxa"/>
            <w:vMerge/>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5811"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2.3. Доля получателей услуг, удовлетворенных комфортностью предоставления услуг</w:t>
            </w:r>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7C2645" w:rsidRPr="00136DC0" w:rsidTr="007C2645">
        <w:trPr>
          <w:trHeight w:val="561"/>
        </w:trPr>
        <w:tc>
          <w:tcPr>
            <w:tcW w:w="426" w:type="dxa"/>
            <w:vMerge w:val="restart"/>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 xml:space="preserve">3. </w:t>
            </w:r>
          </w:p>
        </w:tc>
        <w:tc>
          <w:tcPr>
            <w:tcW w:w="3510" w:type="dxa"/>
            <w:vMerge w:val="restart"/>
          </w:tcPr>
          <w:p w:rsidR="007C2645" w:rsidRPr="00136DC0" w:rsidRDefault="007C2645" w:rsidP="007C2645">
            <w:pPr>
              <w:spacing w:after="0" w:line="240" w:lineRule="auto"/>
              <w:jc w:val="both"/>
              <w:rPr>
                <w:rFonts w:ascii="Times New Roman" w:eastAsia="Calibri" w:hAnsi="Times New Roman"/>
                <w:szCs w:val="24"/>
              </w:rPr>
            </w:pPr>
            <w:r w:rsidRPr="00136DC0">
              <w:rPr>
                <w:rFonts w:ascii="Times New Roman" w:eastAsia="Calibri" w:hAnsi="Times New Roman"/>
                <w:szCs w:val="24"/>
              </w:rPr>
              <w:t>ДОСТУПНОСТЬ УСЛУГ ДЛЯ ИНВАЛИДОВ</w:t>
            </w:r>
          </w:p>
          <w:p w:rsidR="007C2645" w:rsidRPr="00136DC0" w:rsidRDefault="007C2645" w:rsidP="007C2645">
            <w:pPr>
              <w:widowControl w:val="0"/>
              <w:autoSpaceDE w:val="0"/>
              <w:autoSpaceDN w:val="0"/>
              <w:adjustRightInd w:val="0"/>
              <w:spacing w:after="0" w:line="240" w:lineRule="auto"/>
              <w:rPr>
                <w:rFonts w:ascii="Times New Roman" w:hAnsi="Times New Roman"/>
                <w:szCs w:val="24"/>
              </w:rPr>
            </w:pPr>
          </w:p>
        </w:tc>
        <w:tc>
          <w:tcPr>
            <w:tcW w:w="5811"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3.1. Оборудование помещений организации социальной сферы и прилегающей к ней территории с учетом доступности для инвалидов</w:t>
            </w:r>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Изучение условий доступности организаций для инвалидов.</w:t>
            </w:r>
          </w:p>
        </w:tc>
      </w:tr>
      <w:tr w:rsidR="007C2645" w:rsidRPr="00136DC0" w:rsidTr="007C2645">
        <w:trPr>
          <w:trHeight w:val="561"/>
        </w:trPr>
        <w:tc>
          <w:tcPr>
            <w:tcW w:w="426" w:type="dxa"/>
            <w:vMerge/>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3510" w:type="dxa"/>
            <w:vMerge/>
          </w:tcPr>
          <w:p w:rsidR="007C2645" w:rsidRPr="00136DC0" w:rsidRDefault="007C2645" w:rsidP="007C2645">
            <w:pPr>
              <w:spacing w:after="0" w:line="240" w:lineRule="auto"/>
              <w:jc w:val="both"/>
              <w:rPr>
                <w:rFonts w:ascii="Times New Roman" w:eastAsia="Calibri" w:hAnsi="Times New Roman"/>
                <w:szCs w:val="24"/>
              </w:rPr>
            </w:pPr>
          </w:p>
        </w:tc>
        <w:tc>
          <w:tcPr>
            <w:tcW w:w="5811"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3.2. </w:t>
            </w:r>
            <w:r w:rsidRPr="00136DC0">
              <w:rPr>
                <w:rFonts w:ascii="Times New Roman" w:hAnsi="Times New Roman"/>
                <w:color w:val="000000"/>
                <w:szCs w:val="24"/>
              </w:rPr>
              <w:t>Обеспечение в организации социальной сферы условий доступности, позволяющих инвалидам получать услуги наравне с другими</w:t>
            </w:r>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Изучение условий доступности услуг для инвалидов.</w:t>
            </w:r>
          </w:p>
        </w:tc>
      </w:tr>
      <w:tr w:rsidR="007C2645" w:rsidRPr="00136DC0" w:rsidTr="007C2645">
        <w:trPr>
          <w:trHeight w:val="561"/>
        </w:trPr>
        <w:tc>
          <w:tcPr>
            <w:tcW w:w="426" w:type="dxa"/>
            <w:vMerge/>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3510" w:type="dxa"/>
            <w:vMerge/>
          </w:tcPr>
          <w:p w:rsidR="007C2645" w:rsidRPr="00136DC0" w:rsidRDefault="007C2645" w:rsidP="007C2645">
            <w:pPr>
              <w:spacing w:after="0" w:line="240" w:lineRule="auto"/>
              <w:jc w:val="both"/>
              <w:rPr>
                <w:rFonts w:ascii="Times New Roman" w:eastAsia="Calibri" w:hAnsi="Times New Roman"/>
                <w:szCs w:val="24"/>
              </w:rPr>
            </w:pPr>
          </w:p>
        </w:tc>
        <w:tc>
          <w:tcPr>
            <w:tcW w:w="5811"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3.3. Доля получателей услуг, удовлетворенных доступностью услуг для инвалидов</w:t>
            </w:r>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7C2645" w:rsidRPr="00136DC0" w:rsidTr="007C2645">
        <w:trPr>
          <w:trHeight w:val="561"/>
        </w:trPr>
        <w:tc>
          <w:tcPr>
            <w:tcW w:w="426" w:type="dxa"/>
            <w:vMerge w:val="restart"/>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 xml:space="preserve">4. </w:t>
            </w:r>
          </w:p>
        </w:tc>
        <w:tc>
          <w:tcPr>
            <w:tcW w:w="3510" w:type="dxa"/>
            <w:vMerge w:val="restart"/>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ДОБРОЖЕЛАТЕЛЬНОСТЬ, ВЕЖЛИВОСТЬ  РАБОТНИКОВ ОРГАНИЗАЦИЙ</w:t>
            </w:r>
          </w:p>
          <w:p w:rsidR="007C2645" w:rsidRPr="00136DC0" w:rsidRDefault="007C2645" w:rsidP="007C2645">
            <w:pPr>
              <w:widowControl w:val="0"/>
              <w:autoSpaceDE w:val="0"/>
              <w:autoSpaceDN w:val="0"/>
              <w:adjustRightInd w:val="0"/>
              <w:spacing w:after="0" w:line="240" w:lineRule="auto"/>
              <w:jc w:val="both"/>
              <w:rPr>
                <w:rFonts w:ascii="Times New Roman" w:hAnsi="Times New Roman"/>
                <w:b/>
                <w:szCs w:val="24"/>
              </w:rPr>
            </w:pPr>
          </w:p>
        </w:tc>
        <w:tc>
          <w:tcPr>
            <w:tcW w:w="5811"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 xml:space="preserve">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w:t>
            </w:r>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r>
      <w:tr w:rsidR="007C2645" w:rsidRPr="00136DC0" w:rsidTr="007C2645">
        <w:trPr>
          <w:trHeight w:val="561"/>
        </w:trPr>
        <w:tc>
          <w:tcPr>
            <w:tcW w:w="426" w:type="dxa"/>
            <w:vMerge/>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3510" w:type="dxa"/>
            <w:vMerge/>
          </w:tcPr>
          <w:p w:rsidR="007C2645" w:rsidRPr="00136DC0" w:rsidRDefault="007C2645" w:rsidP="007C2645">
            <w:pPr>
              <w:widowControl w:val="0"/>
              <w:autoSpaceDE w:val="0"/>
              <w:autoSpaceDN w:val="0"/>
              <w:adjustRightInd w:val="0"/>
              <w:spacing w:after="0" w:line="240" w:lineRule="auto"/>
              <w:jc w:val="both"/>
              <w:rPr>
                <w:rFonts w:ascii="Times New Roman" w:hAnsi="Times New Roman"/>
                <w:b/>
                <w:szCs w:val="24"/>
              </w:rPr>
            </w:pPr>
          </w:p>
        </w:tc>
        <w:tc>
          <w:tcPr>
            <w:tcW w:w="5811"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 xml:space="preserve">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w:t>
            </w:r>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7C2645" w:rsidRPr="00136DC0" w:rsidTr="007C2645">
        <w:trPr>
          <w:trHeight w:val="561"/>
        </w:trPr>
        <w:tc>
          <w:tcPr>
            <w:tcW w:w="426" w:type="dxa"/>
            <w:vMerge/>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3510" w:type="dxa"/>
            <w:vMerge/>
          </w:tcPr>
          <w:p w:rsidR="007C2645" w:rsidRPr="00136DC0" w:rsidRDefault="007C2645" w:rsidP="007C2645">
            <w:pPr>
              <w:widowControl w:val="0"/>
              <w:autoSpaceDE w:val="0"/>
              <w:autoSpaceDN w:val="0"/>
              <w:adjustRightInd w:val="0"/>
              <w:spacing w:after="0" w:line="240" w:lineRule="auto"/>
              <w:jc w:val="both"/>
              <w:rPr>
                <w:rFonts w:ascii="Times New Roman" w:hAnsi="Times New Roman"/>
                <w:b/>
                <w:szCs w:val="24"/>
              </w:rPr>
            </w:pPr>
          </w:p>
        </w:tc>
        <w:tc>
          <w:tcPr>
            <w:tcW w:w="5811"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7C2645" w:rsidRPr="00136DC0" w:rsidTr="007C2645">
        <w:tc>
          <w:tcPr>
            <w:tcW w:w="426" w:type="dxa"/>
            <w:vMerge w:val="restart"/>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5.</w:t>
            </w:r>
          </w:p>
        </w:tc>
        <w:tc>
          <w:tcPr>
            <w:tcW w:w="3510" w:type="dxa"/>
            <w:vMerge w:val="restart"/>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УДОВЛЕТВОРЕННОСТЬ УСЛОВИЯМИ ОКАЗАНИЯ УСЛУГ</w:t>
            </w:r>
          </w:p>
        </w:tc>
        <w:tc>
          <w:tcPr>
            <w:tcW w:w="5811"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cs="Arial"/>
                <w:szCs w:val="24"/>
              </w:rPr>
              <w:t>5.1.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7C2645" w:rsidRPr="00136DC0" w:rsidTr="007C2645">
        <w:tc>
          <w:tcPr>
            <w:tcW w:w="426" w:type="dxa"/>
            <w:vMerge/>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3510" w:type="dxa"/>
            <w:vMerge/>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5811"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cs="Arial"/>
                <w:szCs w:val="24"/>
              </w:rPr>
            </w:pPr>
            <w:r w:rsidRPr="00136DC0">
              <w:rPr>
                <w:rFonts w:ascii="Times New Roman" w:hAnsi="Times New Roman"/>
                <w:szCs w:val="24"/>
              </w:rPr>
              <w:t>5.2. </w:t>
            </w:r>
            <w:r w:rsidRPr="00136DC0">
              <w:rPr>
                <w:rFonts w:ascii="Times New Roman" w:hAnsi="Times New Roman" w:cs="Arial"/>
                <w:szCs w:val="24"/>
              </w:rPr>
              <w:t>Доля получателей услуг, удовлетворенных организационными условиями предоставления услуг</w:t>
            </w:r>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7C2645" w:rsidRPr="00136DC0" w:rsidTr="007C2645">
        <w:tc>
          <w:tcPr>
            <w:tcW w:w="426" w:type="dxa"/>
            <w:vMerge/>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3510" w:type="dxa"/>
            <w:vMerge/>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5811"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cs="Arial"/>
                <w:szCs w:val="24"/>
              </w:rPr>
              <w:t>5.3. Доля получателей услуг, удовлетворенных в целом условиями оказания услуг в организации социальной сферы</w:t>
            </w:r>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bl>
    <w:p w:rsidR="00101D06" w:rsidRDefault="00101D06" w:rsidP="007C2645">
      <w:pPr>
        <w:spacing w:after="0" w:line="240" w:lineRule="auto"/>
        <w:jc w:val="center"/>
        <w:rPr>
          <w:rFonts w:ascii="Times New Roman" w:hAnsi="Times New Roman" w:cs="Times New Roman"/>
          <w:b/>
          <w:sz w:val="28"/>
          <w:szCs w:val="28"/>
        </w:rPr>
      </w:pPr>
    </w:p>
    <w:p w:rsidR="00101D06" w:rsidRDefault="00101D06" w:rsidP="007C2645">
      <w:pPr>
        <w:spacing w:after="0" w:line="240" w:lineRule="auto"/>
        <w:jc w:val="center"/>
        <w:rPr>
          <w:rFonts w:ascii="Times New Roman" w:hAnsi="Times New Roman" w:cs="Times New Roman"/>
          <w:b/>
          <w:sz w:val="28"/>
          <w:szCs w:val="28"/>
        </w:rPr>
      </w:pPr>
    </w:p>
    <w:p w:rsidR="007C2645" w:rsidRPr="00717795" w:rsidRDefault="007C2645" w:rsidP="007C2645">
      <w:pPr>
        <w:spacing w:after="0" w:line="240" w:lineRule="auto"/>
        <w:jc w:val="center"/>
        <w:rPr>
          <w:rFonts w:ascii="Times New Roman" w:hAnsi="Times New Roman" w:cs="Times New Roman"/>
          <w:b/>
          <w:sz w:val="28"/>
          <w:szCs w:val="28"/>
        </w:rPr>
      </w:pPr>
      <w:r w:rsidRPr="00717795">
        <w:rPr>
          <w:rFonts w:ascii="Times New Roman" w:hAnsi="Times New Roman" w:cs="Times New Roman"/>
          <w:b/>
          <w:sz w:val="28"/>
          <w:szCs w:val="28"/>
        </w:rPr>
        <w:t>Подходы к построению рейтингов и расчету показателей</w:t>
      </w:r>
    </w:p>
    <w:p w:rsidR="007C2645" w:rsidRDefault="007C2645" w:rsidP="007C2645">
      <w:pPr>
        <w:pStyle w:val="22"/>
        <w:rPr>
          <w:rFonts w:ascii="Times New Roman" w:hAnsi="Times New Roman"/>
          <w:b/>
          <w:color w:val="000000"/>
          <w:sz w:val="24"/>
          <w:szCs w:val="24"/>
        </w:rPr>
      </w:pPr>
      <w:r w:rsidRPr="00E42CEF">
        <w:rPr>
          <w:rFonts w:ascii="Times New Roman" w:hAnsi="Times New Roman"/>
          <w:b/>
          <w:color w:val="000000"/>
          <w:sz w:val="24"/>
          <w:szCs w:val="24"/>
        </w:rPr>
        <w:t xml:space="preserve">Показатели, характеризующие </w:t>
      </w:r>
    </w:p>
    <w:p w:rsidR="007C2645" w:rsidRPr="00101D06" w:rsidRDefault="007C2645" w:rsidP="00101D06">
      <w:pPr>
        <w:pStyle w:val="22"/>
        <w:rPr>
          <w:rFonts w:ascii="Times New Roman" w:hAnsi="Times New Roman"/>
          <w:b/>
          <w:sz w:val="24"/>
          <w:szCs w:val="24"/>
        </w:rPr>
      </w:pPr>
      <w:r w:rsidRPr="00A546DB">
        <w:rPr>
          <w:rFonts w:ascii="Times New Roman" w:hAnsi="Times New Roman"/>
          <w:b/>
          <w:sz w:val="24"/>
          <w:szCs w:val="24"/>
        </w:rPr>
        <w:t>ОТКРЫТОСТЬ И ДОСТУПНОСТЬ ИНФОРМАЦИИ ОБ ОРГАНИЗАЦИИ СОЦИАЛЬНОЙ СФЕРЫ</w:t>
      </w:r>
    </w:p>
    <w:p w:rsidR="00101D06" w:rsidRDefault="00101D06" w:rsidP="00101D06">
      <w:pPr>
        <w:pStyle w:val="22"/>
        <w:rPr>
          <w:rFonts w:ascii="Times New Roman" w:hAnsi="Times New Roman"/>
          <w:b/>
          <w:sz w:val="24"/>
          <w:szCs w:val="24"/>
        </w:rPr>
      </w:pPr>
    </w:p>
    <w:tbl>
      <w:tblPr>
        <w:tblpPr w:leftFromText="180" w:rightFromText="180" w:bottomFromText="160" w:vertAnchor="text" w:tblpX="-494" w:tblpY="1"/>
        <w:tblOverlap w:val="never"/>
        <w:tblW w:w="16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
        <w:gridCol w:w="3400"/>
        <w:gridCol w:w="932"/>
        <w:gridCol w:w="3683"/>
        <w:gridCol w:w="4676"/>
        <w:gridCol w:w="1417"/>
        <w:gridCol w:w="1362"/>
      </w:tblGrid>
      <w:tr w:rsidR="00101D06" w:rsidTr="00101D06">
        <w:trPr>
          <w:trHeight w:val="20"/>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right="-108"/>
              <w:rPr>
                <w:rFonts w:ascii="Times New Roman" w:hAnsi="Times New Roman"/>
                <w:b/>
                <w:sz w:val="24"/>
                <w:szCs w:val="24"/>
                <w:lang w:eastAsia="ru-RU"/>
              </w:rPr>
            </w:pPr>
            <w:r>
              <w:rPr>
                <w:rFonts w:ascii="Times New Roman" w:hAnsi="Times New Roman"/>
                <w:b/>
                <w:sz w:val="24"/>
                <w:szCs w:val="24"/>
                <w:lang w:eastAsia="ru-RU"/>
              </w:rPr>
              <w:t>№</w:t>
            </w:r>
          </w:p>
        </w:tc>
        <w:tc>
          <w:tcPr>
            <w:tcW w:w="3402" w:type="dxa"/>
            <w:tcBorders>
              <w:top w:val="single" w:sz="4" w:space="0" w:color="auto"/>
              <w:left w:val="single" w:sz="4" w:space="0" w:color="auto"/>
              <w:bottom w:val="single" w:sz="4" w:space="0" w:color="auto"/>
              <w:right w:val="single" w:sz="4" w:space="0" w:color="auto"/>
            </w:tcBorders>
            <w:vAlign w:val="center"/>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Показатели оценки качества</w:t>
            </w:r>
          </w:p>
          <w:p w:rsidR="00101D06" w:rsidRDefault="00101D06">
            <w:pPr>
              <w:pStyle w:val="22"/>
              <w:spacing w:line="256" w:lineRule="auto"/>
              <w:rPr>
                <w:rFonts w:ascii="Times New Roman" w:hAnsi="Times New Roman"/>
                <w:b/>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17" w:right="-80"/>
              <w:rPr>
                <w:rFonts w:ascii="Times New Roman" w:hAnsi="Times New Roman"/>
                <w:b/>
                <w:sz w:val="24"/>
                <w:szCs w:val="24"/>
                <w:lang w:eastAsia="ru-RU"/>
              </w:rPr>
            </w:pPr>
            <w:proofErr w:type="spellStart"/>
            <w:proofErr w:type="gramStart"/>
            <w:r>
              <w:rPr>
                <w:rFonts w:ascii="Times New Roman" w:hAnsi="Times New Roman"/>
                <w:b/>
                <w:sz w:val="24"/>
                <w:szCs w:val="24"/>
                <w:lang w:eastAsia="ru-RU"/>
              </w:rPr>
              <w:t>Значи-мость</w:t>
            </w:r>
            <w:proofErr w:type="spellEnd"/>
            <w:proofErr w:type="gramEnd"/>
            <w:r>
              <w:rPr>
                <w:rFonts w:ascii="Times New Roman" w:hAnsi="Times New Roman"/>
                <w:b/>
                <w:sz w:val="24"/>
                <w:szCs w:val="24"/>
                <w:lang w:eastAsia="ru-RU"/>
              </w:rPr>
              <w:t xml:space="preserve"> </w:t>
            </w:r>
            <w:proofErr w:type="spellStart"/>
            <w:r>
              <w:rPr>
                <w:rFonts w:ascii="Times New Roman" w:hAnsi="Times New Roman"/>
                <w:b/>
                <w:sz w:val="24"/>
                <w:szCs w:val="24"/>
                <w:lang w:eastAsia="ru-RU"/>
              </w:rPr>
              <w:t>пока-зателей</w:t>
            </w:r>
            <w:proofErr w:type="spellEnd"/>
          </w:p>
        </w:tc>
        <w:tc>
          <w:tcPr>
            <w:tcW w:w="3685"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7" w:right="-113"/>
              <w:rPr>
                <w:rFonts w:ascii="Times New Roman" w:hAnsi="Times New Roman"/>
                <w:b/>
                <w:sz w:val="24"/>
                <w:szCs w:val="24"/>
                <w:lang w:eastAsia="ru-RU"/>
              </w:rPr>
            </w:pPr>
            <w:proofErr w:type="spellStart"/>
            <w:proofErr w:type="gramStart"/>
            <w:r>
              <w:rPr>
                <w:rFonts w:ascii="Times New Roman" w:hAnsi="Times New Roman"/>
                <w:b/>
                <w:sz w:val="24"/>
                <w:szCs w:val="24"/>
                <w:lang w:eastAsia="ru-RU"/>
              </w:rPr>
              <w:t>Макси-мальное</w:t>
            </w:r>
            <w:proofErr w:type="spellEnd"/>
            <w:proofErr w:type="gramEnd"/>
            <w:r>
              <w:rPr>
                <w:rFonts w:ascii="Times New Roman" w:hAnsi="Times New Roman"/>
                <w:b/>
                <w:sz w:val="24"/>
                <w:szCs w:val="24"/>
                <w:lang w:eastAsia="ru-RU"/>
              </w:rPr>
              <w:t xml:space="preserve"> значение показателей </w:t>
            </w:r>
          </w:p>
        </w:tc>
      </w:tr>
      <w:tr w:rsidR="00101D06" w:rsidTr="00101D06">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jc w:val="left"/>
              <w:rPr>
                <w:rFonts w:ascii="Times New Roman" w:hAnsi="Times New Roman"/>
                <w:color w:val="000000"/>
                <w:sz w:val="24"/>
                <w:szCs w:val="24"/>
                <w:lang w:eastAsia="ru-RU"/>
              </w:rPr>
            </w:pPr>
            <w:r>
              <w:rPr>
                <w:rFonts w:ascii="Times New Roman" w:hAnsi="Times New Roman"/>
                <w:color w:val="000000"/>
                <w:sz w:val="24"/>
                <w:szCs w:val="24"/>
                <w:lang w:eastAsia="ru-RU"/>
              </w:rPr>
              <w:t>1.1.</w:t>
            </w:r>
          </w:p>
        </w:tc>
        <w:tc>
          <w:tcPr>
            <w:tcW w:w="3402"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color w:val="000000"/>
                <w:sz w:val="24"/>
                <w:szCs w:val="24"/>
                <w:lang w:eastAsia="ru-RU"/>
              </w:rPr>
            </w:pPr>
            <w:proofErr w:type="gramStart"/>
            <w:r>
              <w:rPr>
                <w:rFonts w:ascii="Times New Roman" w:hAnsi="Times New Roman"/>
                <w:color w:val="000000"/>
                <w:sz w:val="24"/>
                <w:szCs w:val="24"/>
                <w:lang w:eastAsia="ru-RU"/>
              </w:rPr>
              <w:t>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w:t>
            </w:r>
            <w:proofErr w:type="gramEnd"/>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 на информационных стендах в помещении организации социальной сферы;</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 на официальном сайте организации социальной сферы в сети «Интернет» (далее - </w:t>
            </w:r>
            <w:r>
              <w:rPr>
                <w:rFonts w:ascii="Times New Roman" w:hAnsi="Times New Roman"/>
                <w:color w:val="000000"/>
                <w:sz w:val="24"/>
                <w:szCs w:val="24"/>
              </w:rPr>
              <w:t xml:space="preserve">официальных сайтов организаций социальной сферы) </w:t>
            </w:r>
            <w:r>
              <w:rPr>
                <w:rFonts w:ascii="Times New Roman" w:hAnsi="Times New Roman"/>
                <w:sz w:val="28"/>
                <w:szCs w:val="28"/>
                <w:lang w:eastAsia="ru-RU"/>
              </w:rPr>
              <w:t xml:space="preserve"> (</w:t>
            </w:r>
            <w:proofErr w:type="spellStart"/>
            <w:r>
              <w:rPr>
                <w:rFonts w:ascii="Times New Roman" w:hAnsi="Times New Roman"/>
                <w:b/>
                <w:sz w:val="28"/>
                <w:szCs w:val="28"/>
                <w:lang w:eastAsia="ru-RU"/>
              </w:rPr>
              <w:t>П</w:t>
            </w:r>
            <w:r>
              <w:rPr>
                <w:rFonts w:ascii="Times New Roman" w:hAnsi="Times New Roman"/>
                <w:b/>
                <w:sz w:val="28"/>
                <w:szCs w:val="28"/>
                <w:vertAlign w:val="subscript"/>
                <w:lang w:eastAsia="ru-RU"/>
              </w:rPr>
              <w:t>инф</w:t>
            </w:r>
            <w:proofErr w:type="spellEnd"/>
            <w:r>
              <w:rPr>
                <w:rFonts w:ascii="Times New Roman" w:hAnsi="Times New Roman"/>
                <w:b/>
                <w:sz w:val="28"/>
                <w:szCs w:val="28"/>
                <w:lang w:eastAsia="ru-RU"/>
              </w:rPr>
              <w:t>)</w:t>
            </w:r>
          </w:p>
        </w:tc>
        <w:tc>
          <w:tcPr>
            <w:tcW w:w="932"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rPr>
                <w:rFonts w:ascii="Times New Roman" w:hAnsi="Times New Roman"/>
                <w:color w:val="000000"/>
                <w:sz w:val="24"/>
                <w:szCs w:val="24"/>
                <w:lang w:eastAsia="ru-RU"/>
              </w:rPr>
            </w:pPr>
            <w:r>
              <w:rPr>
                <w:rFonts w:ascii="Times New Roman" w:hAnsi="Times New Roman"/>
                <w:color w:val="000000"/>
                <w:sz w:val="24"/>
                <w:szCs w:val="24"/>
                <w:lang w:eastAsia="ru-RU"/>
              </w:rPr>
              <w:t>0,3</w:t>
            </w:r>
          </w:p>
        </w:tc>
        <w:tc>
          <w:tcPr>
            <w:tcW w:w="3685"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1.1.1. </w:t>
            </w:r>
            <w:proofErr w:type="gramStart"/>
            <w:r>
              <w:rPr>
                <w:rFonts w:ascii="Times New Roman" w:hAnsi="Times New Roman"/>
                <w:color w:val="000000"/>
                <w:sz w:val="24"/>
                <w:szCs w:val="24"/>
                <w:lang w:eastAsia="ru-RU"/>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roofErr w:type="gramEnd"/>
          </w:p>
        </w:tc>
        <w:tc>
          <w:tcPr>
            <w:tcW w:w="467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отсутствует информация о деятельности организации социальной сферы </w:t>
            </w: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0 баллов</w:t>
            </w:r>
          </w:p>
        </w:tc>
        <w:tc>
          <w:tcPr>
            <w:tcW w:w="1363" w:type="dxa"/>
            <w:vMerge w:val="restart"/>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100 баллов</w:t>
            </w:r>
          </w:p>
          <w:p w:rsidR="00101D06" w:rsidRDefault="00101D06">
            <w:pPr>
              <w:pStyle w:val="22"/>
              <w:spacing w:line="256" w:lineRule="auto"/>
              <w:rPr>
                <w:rFonts w:ascii="Times New Roman" w:hAnsi="Times New Roman"/>
                <w:color w:val="000000"/>
                <w:sz w:val="24"/>
                <w:szCs w:val="24"/>
                <w:lang w:eastAsia="ru-RU"/>
              </w:rPr>
            </w:pPr>
          </w:p>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Для расчета  формула (1.1)</w:t>
            </w:r>
          </w:p>
        </w:tc>
      </w:tr>
      <w:tr w:rsidR="00101D06" w:rsidTr="00101D06">
        <w:trPr>
          <w:trHeight w:val="657"/>
        </w:trPr>
        <w:tc>
          <w:tcPr>
            <w:tcW w:w="1601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4678" w:type="dxa"/>
            <w:tcBorders>
              <w:top w:val="single" w:sz="4" w:space="0" w:color="auto"/>
              <w:left w:val="single" w:sz="4" w:space="0" w:color="auto"/>
              <w:bottom w:val="nil"/>
              <w:right w:val="single" w:sz="4" w:space="0" w:color="auto"/>
            </w:tcBorders>
            <w:hideMark/>
          </w:tcPr>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объем информации </w:t>
            </w:r>
            <w:r>
              <w:rPr>
                <w:rFonts w:ascii="Times New Roman" w:hAnsi="Times New Roman"/>
                <w:i/>
                <w:color w:val="000000"/>
                <w:sz w:val="24"/>
                <w:szCs w:val="24"/>
                <w:lang w:eastAsia="ru-RU"/>
              </w:rPr>
              <w:t>(количество материалов/единиц информации)</w:t>
            </w:r>
            <w:r>
              <w:rPr>
                <w:rFonts w:ascii="Times New Roman" w:hAnsi="Times New Roman"/>
                <w:color w:val="000000"/>
                <w:sz w:val="24"/>
                <w:szCs w:val="24"/>
                <w:lang w:eastAsia="ru-RU"/>
              </w:rPr>
              <w:t xml:space="preserve">, размещенной на информационных стендах в помещении организации по отношению к количеству материалов, размещение которых установлено нормативными правовыми актами </w:t>
            </w:r>
            <w:r>
              <w:rPr>
                <w:rFonts w:ascii="Times New Roman" w:hAnsi="Times New Roman"/>
                <w:b/>
                <w:color w:val="000000"/>
                <w:sz w:val="24"/>
                <w:szCs w:val="24"/>
                <w:lang w:eastAsia="ru-RU"/>
              </w:rPr>
              <w:t>(</w:t>
            </w:r>
            <w:proofErr w:type="spellStart"/>
            <w:r>
              <w:rPr>
                <w:rFonts w:ascii="Times New Roman" w:hAnsi="Times New Roman"/>
                <w:b/>
                <w:sz w:val="28"/>
                <w:szCs w:val="28"/>
                <w:lang w:eastAsia="ru-RU"/>
              </w:rPr>
              <w:t>И</w:t>
            </w:r>
            <w:r>
              <w:rPr>
                <w:rFonts w:ascii="Times New Roman" w:hAnsi="Times New Roman"/>
                <w:b/>
                <w:sz w:val="28"/>
                <w:szCs w:val="28"/>
                <w:vertAlign w:val="subscript"/>
                <w:lang w:eastAsia="ru-RU"/>
              </w:rPr>
              <w:t>стенд</w:t>
            </w:r>
            <w:proofErr w:type="spellEnd"/>
            <w:r>
              <w:rPr>
                <w:rFonts w:ascii="Times New Roman" w:hAnsi="Times New Roman"/>
                <w:b/>
                <w:sz w:val="28"/>
                <w:szCs w:val="28"/>
                <w:lang w:eastAsia="ru-RU"/>
              </w:rPr>
              <w:t>)</w:t>
            </w:r>
          </w:p>
        </w:tc>
        <w:tc>
          <w:tcPr>
            <w:tcW w:w="1418" w:type="dxa"/>
            <w:tcBorders>
              <w:top w:val="single" w:sz="4" w:space="0" w:color="auto"/>
              <w:left w:val="single" w:sz="4" w:space="0" w:color="auto"/>
              <w:bottom w:val="nil"/>
              <w:right w:val="single" w:sz="4" w:space="0" w:color="auto"/>
            </w:tcBorders>
            <w:hideMark/>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1-100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r>
      <w:tr w:rsidR="00101D06" w:rsidTr="00101D06">
        <w:trPr>
          <w:trHeight w:val="20"/>
        </w:trPr>
        <w:tc>
          <w:tcPr>
            <w:tcW w:w="1601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685"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1.1.2. </w:t>
            </w:r>
            <w:proofErr w:type="gramStart"/>
            <w:r>
              <w:rPr>
                <w:rFonts w:ascii="Times New Roman" w:hAnsi="Times New Roman"/>
                <w:color w:val="000000"/>
                <w:sz w:val="24"/>
                <w:szCs w:val="24"/>
                <w:lang w:eastAsia="ru-RU"/>
              </w:rPr>
              <w:t>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proofErr w:type="gramEnd"/>
          </w:p>
        </w:tc>
        <w:tc>
          <w:tcPr>
            <w:tcW w:w="467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отсутствует информация о деятельности организации социальной сферы на ее официальном сайте</w:t>
            </w: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r>
      <w:tr w:rsidR="00101D06" w:rsidTr="00101D06">
        <w:trPr>
          <w:trHeight w:val="20"/>
        </w:trPr>
        <w:tc>
          <w:tcPr>
            <w:tcW w:w="1601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объем информации </w:t>
            </w:r>
            <w:r>
              <w:rPr>
                <w:rFonts w:ascii="Times New Roman" w:hAnsi="Times New Roman"/>
                <w:i/>
                <w:color w:val="000000"/>
                <w:sz w:val="24"/>
                <w:szCs w:val="24"/>
                <w:lang w:eastAsia="ru-RU"/>
              </w:rPr>
              <w:t>(количество материалов/единиц информации)</w:t>
            </w:r>
            <w:r>
              <w:rPr>
                <w:rFonts w:ascii="Times New Roman" w:hAnsi="Times New Roman"/>
                <w:color w:val="000000"/>
                <w:sz w:val="24"/>
                <w:szCs w:val="24"/>
                <w:lang w:eastAsia="ru-RU"/>
              </w:rPr>
              <w:t xml:space="preserve">, размещенной на официальном сайте организации по отношению к количеству материалов, размещение которых установлено нормативными правовыми актами </w:t>
            </w:r>
            <w:r>
              <w:rPr>
                <w:rFonts w:ascii="Times New Roman" w:hAnsi="Times New Roman"/>
                <w:b/>
                <w:sz w:val="28"/>
                <w:szCs w:val="28"/>
                <w:lang w:eastAsia="ru-RU"/>
              </w:rPr>
              <w:t>(</w:t>
            </w:r>
            <w:proofErr w:type="spellStart"/>
            <w:r>
              <w:rPr>
                <w:rFonts w:ascii="Times New Roman" w:hAnsi="Times New Roman"/>
                <w:b/>
                <w:sz w:val="28"/>
                <w:szCs w:val="28"/>
                <w:lang w:eastAsia="ru-RU"/>
              </w:rPr>
              <w:t>И</w:t>
            </w:r>
            <w:r>
              <w:rPr>
                <w:rFonts w:ascii="Times New Roman" w:hAnsi="Times New Roman"/>
                <w:b/>
                <w:sz w:val="28"/>
                <w:szCs w:val="28"/>
                <w:vertAlign w:val="subscript"/>
                <w:lang w:eastAsia="ru-RU"/>
              </w:rPr>
              <w:t>сайт</w:t>
            </w:r>
            <w:proofErr w:type="spellEnd"/>
            <w:r>
              <w:rPr>
                <w:rFonts w:ascii="Times New Roman" w:hAnsi="Times New Roman"/>
                <w:b/>
                <w:sz w:val="28"/>
                <w:szCs w:val="28"/>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1-100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r>
      <w:tr w:rsidR="00101D06" w:rsidTr="00101D06">
        <w:trPr>
          <w:trHeight w:val="20"/>
        </w:trPr>
        <w:tc>
          <w:tcPr>
            <w:tcW w:w="16012" w:type="dxa"/>
            <w:gridSpan w:val="7"/>
            <w:tcBorders>
              <w:top w:val="single" w:sz="4" w:space="0" w:color="auto"/>
              <w:left w:val="single" w:sz="4" w:space="0" w:color="auto"/>
              <w:bottom w:val="single" w:sz="4" w:space="0" w:color="auto"/>
              <w:right w:val="single" w:sz="4" w:space="0" w:color="auto"/>
            </w:tcBorders>
          </w:tcPr>
          <w:p w:rsidR="00101D06" w:rsidRDefault="00101D06">
            <w:pPr>
              <w:rPr>
                <w:rFonts w:ascii="Times New Roman" w:hAnsi="Times New Roman"/>
                <w:sz w:val="28"/>
                <w:szCs w:val="28"/>
              </w:rPr>
            </w:pPr>
            <w:r>
              <w:rPr>
                <w:rFonts w:ascii="Times New Roman" w:hAnsi="Times New Roman"/>
                <w:b/>
                <w:sz w:val="28"/>
                <w:szCs w:val="28"/>
                <w:u w:val="single"/>
              </w:rPr>
              <w:t>Вариант 1.</w:t>
            </w:r>
            <w:r>
              <w:rPr>
                <w:rFonts w:ascii="Times New Roman" w:hAnsi="Times New Roman"/>
                <w:sz w:val="28"/>
                <w:szCs w:val="28"/>
                <w:u w:val="single"/>
              </w:rPr>
              <w:t>Для сферы образования</w:t>
            </w:r>
            <w:r>
              <w:rPr>
                <w:rFonts w:ascii="Times New Roman" w:hAnsi="Times New Roman"/>
                <w:sz w:val="28"/>
                <w:szCs w:val="28"/>
              </w:rPr>
              <w:t>:</w:t>
            </w:r>
          </w:p>
          <w:tbl>
            <w:tblPr>
              <w:tblW w:w="7065" w:type="dxa"/>
              <w:jc w:val="center"/>
              <w:tblLayout w:type="fixed"/>
              <w:tblLook w:val="04A0"/>
            </w:tblPr>
            <w:tblGrid>
              <w:gridCol w:w="1419"/>
              <w:gridCol w:w="1735"/>
              <w:gridCol w:w="1200"/>
              <w:gridCol w:w="2711"/>
            </w:tblGrid>
            <w:tr w:rsidR="00101D06">
              <w:trPr>
                <w:jc w:val="center"/>
              </w:trPr>
              <w:tc>
                <w:tcPr>
                  <w:tcW w:w="1418" w:type="dxa"/>
                  <w:vMerge w:val="restart"/>
                  <w:vAlign w:val="center"/>
                  <w:hideMark/>
                </w:tcPr>
                <w:p w:rsidR="00101D06" w:rsidRDefault="00101D06" w:rsidP="00E561D3">
                  <w:pPr>
                    <w:framePr w:hSpace="180" w:wrap="around" w:vAnchor="text" w:hAnchor="text" w:x="-494" w:y="1"/>
                    <w:spacing w:after="0" w:line="240" w:lineRule="auto"/>
                    <w:ind w:right="-46"/>
                    <w:suppressOverlap/>
                    <w:jc w:val="right"/>
                    <w:rPr>
                      <w:rFonts w:ascii="Times New Roman" w:hAnsi="Times New Roman"/>
                      <w:b/>
                      <w:sz w:val="28"/>
                      <w:szCs w:val="28"/>
                    </w:rPr>
                  </w:pPr>
                  <w:proofErr w:type="spellStart"/>
                  <w:proofErr w:type="gramStart"/>
                  <w:r>
                    <w:rPr>
                      <w:rFonts w:ascii="Times New Roman" w:hAnsi="Times New Roman"/>
                      <w:b/>
                      <w:sz w:val="28"/>
                      <w:szCs w:val="28"/>
                    </w:rPr>
                    <w:t>П</w:t>
                  </w:r>
                  <w:r>
                    <w:rPr>
                      <w:rFonts w:ascii="Times New Roman" w:hAnsi="Times New Roman"/>
                      <w:b/>
                      <w:sz w:val="28"/>
                      <w:szCs w:val="28"/>
                      <w:vertAlign w:val="subscript"/>
                    </w:rPr>
                    <w:t>инф</w:t>
                  </w:r>
                  <w:r>
                    <w:rPr>
                      <w:rFonts w:ascii="Times New Roman" w:hAnsi="Times New Roman"/>
                      <w:b/>
                      <w:sz w:val="28"/>
                      <w:szCs w:val="28"/>
                    </w:rPr>
                    <w:t>=</w:t>
                  </w:r>
                  <w:proofErr w:type="spellEnd"/>
                  <w:r>
                    <w:rPr>
                      <w:rFonts w:ascii="Times New Roman" w:hAnsi="Times New Roman"/>
                      <w:b/>
                      <w:sz w:val="28"/>
                      <w:szCs w:val="28"/>
                    </w:rPr>
                    <w:t xml:space="preserve"> (</w:t>
                  </w:r>
                  <w:proofErr w:type="gramEnd"/>
                </w:p>
              </w:tc>
              <w:tc>
                <w:tcPr>
                  <w:tcW w:w="1734" w:type="dxa"/>
                  <w:tcBorders>
                    <w:top w:val="nil"/>
                    <w:left w:val="nil"/>
                    <w:bottom w:val="single" w:sz="4" w:space="0" w:color="auto"/>
                    <w:right w:val="nil"/>
                  </w:tcBorders>
                  <w:hideMark/>
                </w:tcPr>
                <w:p w:rsidR="00101D06" w:rsidRDefault="00101D06" w:rsidP="00E561D3">
                  <w:pPr>
                    <w:framePr w:hSpace="180" w:wrap="around" w:vAnchor="text" w:hAnchor="text" w:x="-494" w:y="1"/>
                    <w:spacing w:after="0" w:line="240" w:lineRule="auto"/>
                    <w:ind w:left="-108" w:right="-108"/>
                    <w:suppressOverlap/>
                    <w:jc w:val="center"/>
                    <w:rPr>
                      <w:rFonts w:ascii="Times New Roman" w:hAnsi="Times New Roman"/>
                      <w:b/>
                      <w:szCs w:val="28"/>
                    </w:rPr>
                  </w:pPr>
                  <w:proofErr w:type="spellStart"/>
                  <w:r>
                    <w:rPr>
                      <w:rFonts w:ascii="Times New Roman" w:hAnsi="Times New Roman"/>
                      <w:b/>
                      <w:sz w:val="28"/>
                      <w:szCs w:val="28"/>
                    </w:rPr>
                    <w:t>И</w:t>
                  </w:r>
                  <w:r>
                    <w:rPr>
                      <w:rFonts w:ascii="Times New Roman" w:hAnsi="Times New Roman"/>
                      <w:b/>
                      <w:sz w:val="28"/>
                      <w:szCs w:val="28"/>
                      <w:vertAlign w:val="subscript"/>
                    </w:rPr>
                    <w:t>стенд</w:t>
                  </w:r>
                  <w:r>
                    <w:rPr>
                      <w:rFonts w:ascii="Times New Roman" w:hAnsi="Times New Roman"/>
                      <w:b/>
                      <w:sz w:val="28"/>
                      <w:szCs w:val="28"/>
                    </w:rPr>
                    <w:t>+И</w:t>
                  </w:r>
                  <w:r>
                    <w:rPr>
                      <w:rFonts w:ascii="Times New Roman" w:hAnsi="Times New Roman"/>
                      <w:b/>
                      <w:sz w:val="28"/>
                      <w:szCs w:val="28"/>
                      <w:vertAlign w:val="subscript"/>
                    </w:rPr>
                    <w:t>сайт</w:t>
                  </w:r>
                  <w:proofErr w:type="spellEnd"/>
                </w:p>
              </w:tc>
              <w:tc>
                <w:tcPr>
                  <w:tcW w:w="1199" w:type="dxa"/>
                  <w:vMerge w:val="restart"/>
                  <w:vAlign w:val="center"/>
                  <w:hideMark/>
                </w:tcPr>
                <w:p w:rsidR="00101D06" w:rsidRDefault="00101D06" w:rsidP="00E561D3">
                  <w:pPr>
                    <w:framePr w:hSpace="180" w:wrap="around" w:vAnchor="text" w:hAnchor="text" w:x="-494"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)×100,</w:t>
                  </w:r>
                  <w:proofErr w:type="gramEnd"/>
                </w:p>
              </w:tc>
              <w:tc>
                <w:tcPr>
                  <w:tcW w:w="2709" w:type="dxa"/>
                  <w:vMerge w:val="restart"/>
                  <w:vAlign w:val="center"/>
                  <w:hideMark/>
                </w:tcPr>
                <w:p w:rsidR="00101D06" w:rsidRDefault="00101D06" w:rsidP="00E561D3">
                  <w:pPr>
                    <w:framePr w:hSpace="180" w:wrap="around" w:vAnchor="text" w:hAnchor="text" w:x="-494" w:y="1"/>
                    <w:spacing w:after="0" w:line="240" w:lineRule="auto"/>
                    <w:ind w:left="-108"/>
                    <w:suppressOverlap/>
                    <w:jc w:val="right"/>
                    <w:rPr>
                      <w:rFonts w:ascii="Times New Roman" w:hAnsi="Times New Roman"/>
                      <w:b/>
                      <w:sz w:val="28"/>
                      <w:szCs w:val="28"/>
                    </w:rPr>
                  </w:pPr>
                  <w:r>
                    <w:rPr>
                      <w:rFonts w:ascii="Times New Roman" w:hAnsi="Times New Roman"/>
                      <w:b/>
                      <w:sz w:val="28"/>
                      <w:szCs w:val="28"/>
                    </w:rPr>
                    <w:t>(1.1)</w:t>
                  </w:r>
                </w:p>
              </w:tc>
            </w:tr>
            <w:tr w:rsidR="00101D06">
              <w:trPr>
                <w:jc w:val="center"/>
              </w:trPr>
              <w:tc>
                <w:tcPr>
                  <w:tcW w:w="1418" w:type="dxa"/>
                  <w:vMerge/>
                  <w:vAlign w:val="center"/>
                  <w:hideMark/>
                </w:tcPr>
                <w:p w:rsidR="00101D06" w:rsidRDefault="00101D06" w:rsidP="00E561D3">
                  <w:pPr>
                    <w:framePr w:hSpace="180" w:wrap="around" w:vAnchor="text" w:hAnchor="text" w:x="-494" w:y="1"/>
                    <w:spacing w:after="0" w:line="240" w:lineRule="auto"/>
                    <w:suppressOverlap/>
                    <w:rPr>
                      <w:rFonts w:ascii="Times New Roman" w:hAnsi="Times New Roman"/>
                      <w:b/>
                      <w:sz w:val="28"/>
                      <w:szCs w:val="28"/>
                    </w:rPr>
                  </w:pPr>
                </w:p>
              </w:tc>
              <w:tc>
                <w:tcPr>
                  <w:tcW w:w="1734" w:type="dxa"/>
                  <w:tcBorders>
                    <w:top w:val="single" w:sz="4" w:space="0" w:color="auto"/>
                    <w:left w:val="nil"/>
                    <w:bottom w:val="nil"/>
                    <w:right w:val="nil"/>
                  </w:tcBorders>
                  <w:hideMark/>
                </w:tcPr>
                <w:p w:rsidR="00101D06" w:rsidRDefault="00101D06" w:rsidP="00E561D3">
                  <w:pPr>
                    <w:framePr w:hSpace="180" w:wrap="around" w:vAnchor="text" w:hAnchor="text" w:x="-494" w:y="1"/>
                    <w:spacing w:after="0" w:line="240" w:lineRule="auto"/>
                    <w:ind w:left="186" w:hanging="186"/>
                    <w:suppressOverlap/>
                    <w:jc w:val="center"/>
                    <w:rPr>
                      <w:rFonts w:ascii="Times New Roman" w:hAnsi="Times New Roman"/>
                      <w:szCs w:val="28"/>
                    </w:rPr>
                  </w:pPr>
                  <w:r>
                    <w:rPr>
                      <w:rFonts w:ascii="Times New Roman" w:hAnsi="Times New Roman"/>
                      <w:sz w:val="28"/>
                      <w:szCs w:val="28"/>
                    </w:rPr>
                    <w:t>2×</w:t>
                  </w:r>
                  <w:r>
                    <w:rPr>
                      <w:rFonts w:ascii="Times New Roman" w:hAnsi="Times New Roman"/>
                      <w:b/>
                      <w:sz w:val="28"/>
                      <w:szCs w:val="28"/>
                    </w:rPr>
                    <w:t>И</w:t>
                  </w:r>
                  <w:r>
                    <w:rPr>
                      <w:rFonts w:ascii="Times New Roman" w:hAnsi="Times New Roman"/>
                      <w:b/>
                      <w:sz w:val="28"/>
                      <w:szCs w:val="28"/>
                      <w:vertAlign w:val="subscript"/>
                    </w:rPr>
                    <w:t>норм</w:t>
                  </w:r>
                </w:p>
              </w:tc>
              <w:tc>
                <w:tcPr>
                  <w:tcW w:w="1199" w:type="dxa"/>
                  <w:vMerge/>
                  <w:vAlign w:val="center"/>
                  <w:hideMark/>
                </w:tcPr>
                <w:p w:rsidR="00101D06" w:rsidRDefault="00101D06" w:rsidP="00E561D3">
                  <w:pPr>
                    <w:framePr w:hSpace="180" w:wrap="around" w:vAnchor="text" w:hAnchor="text" w:x="-494" w:y="1"/>
                    <w:spacing w:after="0" w:line="240" w:lineRule="auto"/>
                    <w:suppressOverlap/>
                    <w:rPr>
                      <w:rFonts w:ascii="Times New Roman" w:hAnsi="Times New Roman"/>
                      <w:b/>
                      <w:sz w:val="28"/>
                      <w:szCs w:val="28"/>
                    </w:rPr>
                  </w:pPr>
                </w:p>
              </w:tc>
              <w:tc>
                <w:tcPr>
                  <w:tcW w:w="2709" w:type="dxa"/>
                  <w:vMerge/>
                  <w:vAlign w:val="center"/>
                  <w:hideMark/>
                </w:tcPr>
                <w:p w:rsidR="00101D06" w:rsidRDefault="00101D06" w:rsidP="00E561D3">
                  <w:pPr>
                    <w:framePr w:hSpace="180" w:wrap="around" w:vAnchor="text" w:hAnchor="text" w:x="-494" w:y="1"/>
                    <w:spacing w:after="0" w:line="240" w:lineRule="auto"/>
                    <w:suppressOverlap/>
                    <w:rPr>
                      <w:rFonts w:ascii="Times New Roman" w:hAnsi="Times New Roman"/>
                      <w:b/>
                      <w:sz w:val="28"/>
                      <w:szCs w:val="28"/>
                    </w:rPr>
                  </w:pPr>
                </w:p>
              </w:tc>
            </w:tr>
          </w:tbl>
          <w:p w:rsidR="00101D06" w:rsidRDefault="00101D06">
            <w:pPr>
              <w:spacing w:after="0"/>
              <w:rPr>
                <w:rFonts w:ascii="Times New Roman" w:hAnsi="Times New Roman"/>
                <w:sz w:val="24"/>
              </w:rPr>
            </w:pPr>
          </w:p>
          <w:p w:rsidR="00101D06" w:rsidRDefault="00101D06">
            <w:pPr>
              <w:spacing w:after="0"/>
              <w:rPr>
                <w:rFonts w:ascii="Times New Roman" w:hAnsi="Times New Roman"/>
                <w:sz w:val="28"/>
                <w:szCs w:val="28"/>
              </w:rPr>
            </w:pPr>
            <w:r>
              <w:rPr>
                <w:rFonts w:ascii="Times New Roman" w:hAnsi="Times New Roman"/>
                <w:sz w:val="28"/>
                <w:szCs w:val="28"/>
              </w:rPr>
              <w:t xml:space="preserve">В случае, если </w:t>
            </w:r>
            <w:r>
              <w:rPr>
                <w:rFonts w:ascii="Times New Roman" w:hAnsi="Times New Roman"/>
                <w:color w:val="000000"/>
                <w:sz w:val="28"/>
                <w:szCs w:val="28"/>
              </w:rPr>
              <w:t xml:space="preserve"> количество  материалов/единиц информации, размещение которых установлено нормативными правовыми актами </w:t>
            </w:r>
            <w:r>
              <w:rPr>
                <w:rFonts w:ascii="Times New Roman" w:hAnsi="Times New Roman"/>
                <w:sz w:val="28"/>
                <w:szCs w:val="28"/>
              </w:rPr>
              <w:t>(</w:t>
            </w:r>
            <w:proofErr w:type="spellStart"/>
            <w:r>
              <w:rPr>
                <w:rFonts w:ascii="Times New Roman" w:hAnsi="Times New Roman"/>
                <w:b/>
                <w:sz w:val="28"/>
                <w:szCs w:val="28"/>
              </w:rPr>
              <w:t>И</w:t>
            </w:r>
            <w:r>
              <w:rPr>
                <w:rFonts w:ascii="Times New Roman" w:hAnsi="Times New Roman"/>
                <w:b/>
                <w:sz w:val="28"/>
                <w:szCs w:val="28"/>
                <w:vertAlign w:val="subscript"/>
              </w:rPr>
              <w:t>норм</w:t>
            </w:r>
            <w:proofErr w:type="spellEnd"/>
            <w:proofErr w:type="gramStart"/>
            <w:r>
              <w:rPr>
                <w:rFonts w:ascii="Times New Roman" w:hAnsi="Times New Roman"/>
                <w:sz w:val="28"/>
                <w:szCs w:val="28"/>
              </w:rPr>
              <w:t xml:space="preserve"> )</w:t>
            </w:r>
            <w:proofErr w:type="gramEnd"/>
            <w:r>
              <w:rPr>
                <w:rFonts w:ascii="Times New Roman" w:hAnsi="Times New Roman"/>
                <w:sz w:val="28"/>
                <w:szCs w:val="28"/>
              </w:rPr>
              <w:t>, на стенде и на сайте различается, расчет производится по формуле:</w:t>
            </w:r>
          </w:p>
          <w:p w:rsidR="00101D06" w:rsidRDefault="00101D06">
            <w:pPr>
              <w:rPr>
                <w:rFonts w:ascii="Times New Roman" w:hAnsi="Times New Roman"/>
                <w:sz w:val="24"/>
              </w:rPr>
            </w:pPr>
          </w:p>
          <w:tbl>
            <w:tblPr>
              <w:tblW w:w="8265" w:type="dxa"/>
              <w:jc w:val="center"/>
              <w:tblLayout w:type="fixed"/>
              <w:tblLook w:val="04A0"/>
            </w:tblPr>
            <w:tblGrid>
              <w:gridCol w:w="1901"/>
              <w:gridCol w:w="468"/>
              <w:gridCol w:w="411"/>
              <w:gridCol w:w="1404"/>
              <w:gridCol w:w="451"/>
              <w:gridCol w:w="1392"/>
              <w:gridCol w:w="939"/>
              <w:gridCol w:w="1299"/>
            </w:tblGrid>
            <w:tr w:rsidR="00101D06">
              <w:trPr>
                <w:jc w:val="center"/>
              </w:trPr>
              <w:tc>
                <w:tcPr>
                  <w:tcW w:w="1900" w:type="dxa"/>
                  <w:vMerge w:val="restart"/>
                  <w:vAlign w:val="center"/>
                  <w:hideMark/>
                </w:tcPr>
                <w:p w:rsidR="00101D06" w:rsidRDefault="00101D06" w:rsidP="00E561D3">
                  <w:pPr>
                    <w:framePr w:hSpace="180" w:wrap="around" w:vAnchor="text" w:hAnchor="text" w:x="-494" w:y="1"/>
                    <w:spacing w:after="0" w:line="240" w:lineRule="auto"/>
                    <w:ind w:right="-46"/>
                    <w:suppressOverlap/>
                    <w:jc w:val="right"/>
                    <w:rPr>
                      <w:rFonts w:ascii="Times New Roman" w:hAnsi="Times New Roman"/>
                      <w:b/>
                      <w:sz w:val="28"/>
                      <w:szCs w:val="28"/>
                    </w:rPr>
                  </w:pPr>
                  <w:proofErr w:type="spellStart"/>
                  <w:r>
                    <w:rPr>
                      <w:rFonts w:ascii="Times New Roman" w:hAnsi="Times New Roman"/>
                      <w:b/>
                      <w:sz w:val="28"/>
                      <w:szCs w:val="28"/>
                    </w:rPr>
                    <w:t>П</w:t>
                  </w:r>
                  <w:r>
                    <w:rPr>
                      <w:rFonts w:ascii="Times New Roman" w:hAnsi="Times New Roman"/>
                      <w:b/>
                      <w:sz w:val="28"/>
                      <w:szCs w:val="28"/>
                      <w:vertAlign w:val="subscript"/>
                    </w:rPr>
                    <w:t>инф</w:t>
                  </w:r>
                  <w:r>
                    <w:rPr>
                      <w:rFonts w:ascii="Times New Roman" w:hAnsi="Times New Roman"/>
                      <w:b/>
                      <w:sz w:val="28"/>
                      <w:szCs w:val="28"/>
                    </w:rPr>
                    <w:t>=</w:t>
                  </w:r>
                  <w:proofErr w:type="spellEnd"/>
                  <w:r>
                    <w:rPr>
                      <w:rFonts w:ascii="Times New Roman" w:hAnsi="Times New Roman"/>
                      <w:b/>
                      <w:sz w:val="28"/>
                      <w:szCs w:val="28"/>
                    </w:rPr>
                    <w:t xml:space="preserve"> </w:t>
                  </w:r>
                </w:p>
              </w:tc>
              <w:tc>
                <w:tcPr>
                  <w:tcW w:w="468" w:type="dxa"/>
                  <w:tcBorders>
                    <w:top w:val="nil"/>
                    <w:left w:val="nil"/>
                    <w:bottom w:val="single" w:sz="4" w:space="0" w:color="auto"/>
                    <w:right w:val="nil"/>
                  </w:tcBorders>
                  <w:hideMark/>
                </w:tcPr>
                <w:p w:rsidR="00101D06" w:rsidRDefault="00101D06" w:rsidP="00E561D3">
                  <w:pPr>
                    <w:framePr w:hSpace="180" w:wrap="around" w:vAnchor="text" w:hAnchor="text" w:x="-494" w:y="1"/>
                    <w:spacing w:after="0" w:line="240" w:lineRule="auto"/>
                    <w:ind w:left="-108" w:right="-108"/>
                    <w:suppressOverlap/>
                    <w:jc w:val="center"/>
                    <w:rPr>
                      <w:rFonts w:ascii="Times New Roman" w:hAnsi="Times New Roman"/>
                      <w:b/>
                      <w:sz w:val="28"/>
                      <w:szCs w:val="28"/>
                    </w:rPr>
                  </w:pPr>
                  <w:r>
                    <w:rPr>
                      <w:rFonts w:ascii="Times New Roman" w:hAnsi="Times New Roman"/>
                      <w:b/>
                      <w:sz w:val="28"/>
                      <w:szCs w:val="28"/>
                    </w:rPr>
                    <w:t>1</w:t>
                  </w:r>
                </w:p>
              </w:tc>
              <w:tc>
                <w:tcPr>
                  <w:tcW w:w="411" w:type="dxa"/>
                  <w:vMerge w:val="restart"/>
                  <w:vAlign w:val="center"/>
                  <w:hideMark/>
                </w:tcPr>
                <w:p w:rsidR="00101D06" w:rsidRDefault="00101D06" w:rsidP="00E561D3">
                  <w:pPr>
                    <w:framePr w:hSpace="180" w:wrap="around" w:vAnchor="text" w:hAnchor="text" w:x="-494" w:y="1"/>
                    <w:spacing w:after="0" w:line="240" w:lineRule="auto"/>
                    <w:ind w:left="-108" w:right="-108"/>
                    <w:suppressOverlap/>
                    <w:jc w:val="center"/>
                    <w:rPr>
                      <w:rFonts w:ascii="Times New Roman" w:hAnsi="Times New Roman"/>
                      <w:b/>
                      <w:sz w:val="28"/>
                      <w:szCs w:val="28"/>
                    </w:rPr>
                  </w:pPr>
                  <w:r>
                    <w:rPr>
                      <w:rFonts w:ascii="Times New Roman" w:hAnsi="Times New Roman"/>
                      <w:b/>
                      <w:sz w:val="28"/>
                      <w:szCs w:val="28"/>
                    </w:rPr>
                    <w:t>× (</w:t>
                  </w:r>
                </w:p>
              </w:tc>
              <w:tc>
                <w:tcPr>
                  <w:tcW w:w="1403" w:type="dxa"/>
                  <w:tcBorders>
                    <w:top w:val="nil"/>
                    <w:left w:val="nil"/>
                    <w:bottom w:val="single" w:sz="4" w:space="0" w:color="auto"/>
                    <w:right w:val="nil"/>
                  </w:tcBorders>
                  <w:hideMark/>
                </w:tcPr>
                <w:p w:rsidR="00101D06" w:rsidRDefault="00101D06" w:rsidP="00E561D3">
                  <w:pPr>
                    <w:framePr w:hSpace="180" w:wrap="around" w:vAnchor="text" w:hAnchor="text" w:x="-494" w:y="1"/>
                    <w:spacing w:after="0" w:line="240" w:lineRule="auto"/>
                    <w:ind w:left="-108" w:right="-108"/>
                    <w:suppressOverlap/>
                    <w:jc w:val="center"/>
                    <w:rPr>
                      <w:rFonts w:ascii="Times New Roman" w:hAnsi="Times New Roman"/>
                      <w:b/>
                      <w:sz w:val="28"/>
                      <w:szCs w:val="28"/>
                    </w:rPr>
                  </w:pPr>
                  <w:proofErr w:type="spellStart"/>
                  <w:r>
                    <w:rPr>
                      <w:rFonts w:ascii="Times New Roman" w:hAnsi="Times New Roman"/>
                      <w:b/>
                      <w:sz w:val="28"/>
                      <w:szCs w:val="28"/>
                    </w:rPr>
                    <w:t>И</w:t>
                  </w:r>
                  <w:r>
                    <w:rPr>
                      <w:rFonts w:ascii="Times New Roman" w:hAnsi="Times New Roman"/>
                      <w:b/>
                      <w:sz w:val="28"/>
                      <w:szCs w:val="28"/>
                      <w:vertAlign w:val="subscript"/>
                    </w:rPr>
                    <w:t>стенд</w:t>
                  </w:r>
                  <w:proofErr w:type="spellEnd"/>
                </w:p>
              </w:tc>
              <w:tc>
                <w:tcPr>
                  <w:tcW w:w="451" w:type="dxa"/>
                  <w:vMerge w:val="restart"/>
                  <w:vAlign w:val="center"/>
                  <w:hideMark/>
                </w:tcPr>
                <w:p w:rsidR="00101D06" w:rsidRDefault="00101D06" w:rsidP="00E561D3">
                  <w:pPr>
                    <w:framePr w:hSpace="180" w:wrap="around" w:vAnchor="text" w:hAnchor="text" w:x="-494" w:y="1"/>
                    <w:spacing w:after="0" w:line="240" w:lineRule="auto"/>
                    <w:ind w:left="-108" w:right="-108"/>
                    <w:suppressOverlap/>
                    <w:jc w:val="center"/>
                    <w:rPr>
                      <w:rFonts w:ascii="Times New Roman" w:hAnsi="Times New Roman"/>
                      <w:b/>
                      <w:sz w:val="28"/>
                      <w:szCs w:val="28"/>
                    </w:rPr>
                  </w:pPr>
                  <w:r>
                    <w:rPr>
                      <w:rFonts w:ascii="Times New Roman" w:hAnsi="Times New Roman"/>
                      <w:b/>
                      <w:sz w:val="28"/>
                      <w:szCs w:val="28"/>
                    </w:rPr>
                    <w:t>+</w:t>
                  </w:r>
                </w:p>
              </w:tc>
              <w:tc>
                <w:tcPr>
                  <w:tcW w:w="1391" w:type="dxa"/>
                  <w:tcBorders>
                    <w:top w:val="nil"/>
                    <w:left w:val="nil"/>
                    <w:bottom w:val="single" w:sz="4" w:space="0" w:color="auto"/>
                    <w:right w:val="nil"/>
                  </w:tcBorders>
                  <w:hideMark/>
                </w:tcPr>
                <w:p w:rsidR="00101D06" w:rsidRDefault="00101D06" w:rsidP="00E561D3">
                  <w:pPr>
                    <w:framePr w:hSpace="180" w:wrap="around" w:vAnchor="text" w:hAnchor="text" w:x="-494" w:y="1"/>
                    <w:spacing w:after="0" w:line="240" w:lineRule="auto"/>
                    <w:ind w:left="-108" w:right="-108"/>
                    <w:suppressOverlap/>
                    <w:jc w:val="center"/>
                    <w:rPr>
                      <w:rFonts w:ascii="Times New Roman" w:hAnsi="Times New Roman"/>
                      <w:b/>
                      <w:sz w:val="28"/>
                      <w:szCs w:val="28"/>
                    </w:rPr>
                  </w:pPr>
                  <w:proofErr w:type="spellStart"/>
                  <w:r>
                    <w:rPr>
                      <w:rFonts w:ascii="Times New Roman" w:hAnsi="Times New Roman"/>
                      <w:b/>
                      <w:sz w:val="28"/>
                      <w:szCs w:val="28"/>
                    </w:rPr>
                    <w:t>И</w:t>
                  </w:r>
                  <w:r>
                    <w:rPr>
                      <w:rFonts w:ascii="Times New Roman" w:hAnsi="Times New Roman"/>
                      <w:b/>
                      <w:sz w:val="28"/>
                      <w:szCs w:val="28"/>
                      <w:vertAlign w:val="subscript"/>
                    </w:rPr>
                    <w:t>сайт</w:t>
                  </w:r>
                  <w:proofErr w:type="spellEnd"/>
                </w:p>
              </w:tc>
              <w:tc>
                <w:tcPr>
                  <w:tcW w:w="939" w:type="dxa"/>
                  <w:vMerge w:val="restart"/>
                  <w:vAlign w:val="center"/>
                  <w:hideMark/>
                </w:tcPr>
                <w:p w:rsidR="00101D06" w:rsidRDefault="00101D06" w:rsidP="00E561D3">
                  <w:pPr>
                    <w:framePr w:hSpace="180" w:wrap="around" w:vAnchor="text" w:hAnchor="text" w:x="-494"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)×100,</w:t>
                  </w:r>
                  <w:proofErr w:type="gramEnd"/>
                </w:p>
              </w:tc>
              <w:tc>
                <w:tcPr>
                  <w:tcW w:w="1298" w:type="dxa"/>
                  <w:vMerge w:val="restart"/>
                  <w:vAlign w:val="center"/>
                  <w:hideMark/>
                </w:tcPr>
                <w:p w:rsidR="00101D06" w:rsidRDefault="00101D06" w:rsidP="00E561D3">
                  <w:pPr>
                    <w:framePr w:hSpace="180" w:wrap="around" w:vAnchor="text" w:hAnchor="text" w:x="-494" w:y="1"/>
                    <w:spacing w:after="0" w:line="240" w:lineRule="auto"/>
                    <w:ind w:left="-108"/>
                    <w:suppressOverlap/>
                    <w:jc w:val="right"/>
                    <w:rPr>
                      <w:rFonts w:ascii="Times New Roman" w:hAnsi="Times New Roman"/>
                      <w:b/>
                      <w:sz w:val="28"/>
                      <w:szCs w:val="28"/>
                    </w:rPr>
                  </w:pPr>
                  <w:r>
                    <w:rPr>
                      <w:rFonts w:ascii="Times New Roman" w:hAnsi="Times New Roman"/>
                      <w:b/>
                      <w:sz w:val="28"/>
                      <w:szCs w:val="28"/>
                    </w:rPr>
                    <w:t>(1.1)</w:t>
                  </w:r>
                </w:p>
              </w:tc>
            </w:tr>
            <w:tr w:rsidR="00101D06">
              <w:trPr>
                <w:jc w:val="center"/>
              </w:trPr>
              <w:tc>
                <w:tcPr>
                  <w:tcW w:w="1900" w:type="dxa"/>
                  <w:vMerge/>
                  <w:vAlign w:val="center"/>
                  <w:hideMark/>
                </w:tcPr>
                <w:p w:rsidR="00101D06" w:rsidRDefault="00101D06" w:rsidP="00E561D3">
                  <w:pPr>
                    <w:framePr w:hSpace="180" w:wrap="around" w:vAnchor="text" w:hAnchor="text" w:x="-494" w:y="1"/>
                    <w:spacing w:after="0" w:line="240" w:lineRule="auto"/>
                    <w:suppressOverlap/>
                    <w:rPr>
                      <w:rFonts w:ascii="Times New Roman" w:hAnsi="Times New Roman"/>
                      <w:b/>
                      <w:sz w:val="28"/>
                      <w:szCs w:val="28"/>
                    </w:rPr>
                  </w:pPr>
                </w:p>
              </w:tc>
              <w:tc>
                <w:tcPr>
                  <w:tcW w:w="468" w:type="dxa"/>
                  <w:tcBorders>
                    <w:top w:val="single" w:sz="4" w:space="0" w:color="auto"/>
                    <w:left w:val="nil"/>
                    <w:bottom w:val="nil"/>
                    <w:right w:val="nil"/>
                  </w:tcBorders>
                  <w:hideMark/>
                </w:tcPr>
                <w:p w:rsidR="00101D06" w:rsidRDefault="00101D06" w:rsidP="00E561D3">
                  <w:pPr>
                    <w:framePr w:hSpace="180" w:wrap="around" w:vAnchor="text" w:hAnchor="text" w:x="-494" w:y="1"/>
                    <w:spacing w:after="0" w:line="240" w:lineRule="auto"/>
                    <w:ind w:left="186" w:hanging="186"/>
                    <w:suppressOverlap/>
                    <w:jc w:val="center"/>
                    <w:rPr>
                      <w:rFonts w:ascii="Times New Roman" w:hAnsi="Times New Roman"/>
                      <w:b/>
                      <w:sz w:val="28"/>
                      <w:szCs w:val="28"/>
                    </w:rPr>
                  </w:pPr>
                  <w:r>
                    <w:rPr>
                      <w:rFonts w:ascii="Times New Roman" w:hAnsi="Times New Roman"/>
                      <w:b/>
                      <w:sz w:val="28"/>
                      <w:szCs w:val="28"/>
                    </w:rPr>
                    <w:t>2</w:t>
                  </w:r>
                </w:p>
              </w:tc>
              <w:tc>
                <w:tcPr>
                  <w:tcW w:w="411" w:type="dxa"/>
                  <w:vMerge/>
                  <w:vAlign w:val="center"/>
                  <w:hideMark/>
                </w:tcPr>
                <w:p w:rsidR="00101D06" w:rsidRDefault="00101D06" w:rsidP="00E561D3">
                  <w:pPr>
                    <w:framePr w:hSpace="180" w:wrap="around" w:vAnchor="text" w:hAnchor="text" w:x="-494" w:y="1"/>
                    <w:spacing w:after="0" w:line="240" w:lineRule="auto"/>
                    <w:suppressOverlap/>
                    <w:rPr>
                      <w:rFonts w:ascii="Times New Roman" w:hAnsi="Times New Roman"/>
                      <w:b/>
                      <w:sz w:val="28"/>
                      <w:szCs w:val="28"/>
                    </w:rPr>
                  </w:pPr>
                </w:p>
              </w:tc>
              <w:tc>
                <w:tcPr>
                  <w:tcW w:w="1403" w:type="dxa"/>
                  <w:tcBorders>
                    <w:top w:val="single" w:sz="4" w:space="0" w:color="auto"/>
                    <w:left w:val="nil"/>
                    <w:bottom w:val="nil"/>
                    <w:right w:val="nil"/>
                  </w:tcBorders>
                  <w:hideMark/>
                </w:tcPr>
                <w:p w:rsidR="00101D06" w:rsidRDefault="00101D06" w:rsidP="00E561D3">
                  <w:pPr>
                    <w:framePr w:hSpace="180" w:wrap="around" w:vAnchor="text" w:hAnchor="text" w:x="-494" w:y="1"/>
                    <w:spacing w:after="0" w:line="240" w:lineRule="auto"/>
                    <w:ind w:left="186" w:hanging="186"/>
                    <w:suppressOverlap/>
                    <w:jc w:val="center"/>
                    <w:rPr>
                      <w:rFonts w:ascii="Times New Roman" w:hAnsi="Times New Roman"/>
                      <w:b/>
                      <w:sz w:val="28"/>
                      <w:szCs w:val="28"/>
                    </w:rPr>
                  </w:pPr>
                  <w:proofErr w:type="spellStart"/>
                  <w:r>
                    <w:rPr>
                      <w:rFonts w:ascii="Times New Roman" w:hAnsi="Times New Roman"/>
                      <w:b/>
                      <w:sz w:val="28"/>
                      <w:szCs w:val="28"/>
                    </w:rPr>
                    <w:t>И</w:t>
                  </w:r>
                  <w:r>
                    <w:rPr>
                      <w:rFonts w:ascii="Times New Roman" w:hAnsi="Times New Roman"/>
                      <w:b/>
                      <w:sz w:val="28"/>
                      <w:szCs w:val="28"/>
                      <w:vertAlign w:val="subscript"/>
                    </w:rPr>
                    <w:t>норм-стенд</w:t>
                  </w:r>
                  <w:proofErr w:type="spellEnd"/>
                </w:p>
              </w:tc>
              <w:tc>
                <w:tcPr>
                  <w:tcW w:w="451" w:type="dxa"/>
                  <w:vMerge/>
                  <w:vAlign w:val="center"/>
                  <w:hideMark/>
                </w:tcPr>
                <w:p w:rsidR="00101D06" w:rsidRDefault="00101D06" w:rsidP="00E561D3">
                  <w:pPr>
                    <w:framePr w:hSpace="180" w:wrap="around" w:vAnchor="text" w:hAnchor="text" w:x="-494" w:y="1"/>
                    <w:spacing w:after="0" w:line="240" w:lineRule="auto"/>
                    <w:suppressOverlap/>
                    <w:rPr>
                      <w:rFonts w:ascii="Times New Roman" w:hAnsi="Times New Roman"/>
                      <w:b/>
                      <w:sz w:val="28"/>
                      <w:szCs w:val="28"/>
                    </w:rPr>
                  </w:pPr>
                </w:p>
              </w:tc>
              <w:tc>
                <w:tcPr>
                  <w:tcW w:w="1391" w:type="dxa"/>
                  <w:tcBorders>
                    <w:top w:val="single" w:sz="4" w:space="0" w:color="auto"/>
                    <w:left w:val="nil"/>
                    <w:bottom w:val="nil"/>
                    <w:right w:val="nil"/>
                  </w:tcBorders>
                  <w:hideMark/>
                </w:tcPr>
                <w:p w:rsidR="00101D06" w:rsidRDefault="00101D06" w:rsidP="00E561D3">
                  <w:pPr>
                    <w:framePr w:hSpace="180" w:wrap="around" w:vAnchor="text" w:hAnchor="text" w:x="-494" w:y="1"/>
                    <w:spacing w:after="0" w:line="240" w:lineRule="auto"/>
                    <w:ind w:left="28" w:hanging="28"/>
                    <w:suppressOverlap/>
                    <w:jc w:val="center"/>
                    <w:rPr>
                      <w:rFonts w:ascii="Times New Roman" w:hAnsi="Times New Roman"/>
                      <w:b/>
                      <w:sz w:val="28"/>
                      <w:szCs w:val="28"/>
                    </w:rPr>
                  </w:pPr>
                  <w:proofErr w:type="spellStart"/>
                  <w:r>
                    <w:rPr>
                      <w:rFonts w:ascii="Times New Roman" w:hAnsi="Times New Roman"/>
                      <w:b/>
                      <w:sz w:val="28"/>
                      <w:szCs w:val="28"/>
                    </w:rPr>
                    <w:t>И</w:t>
                  </w:r>
                  <w:r>
                    <w:rPr>
                      <w:rFonts w:ascii="Times New Roman" w:hAnsi="Times New Roman"/>
                      <w:b/>
                      <w:sz w:val="28"/>
                      <w:szCs w:val="28"/>
                      <w:vertAlign w:val="subscript"/>
                    </w:rPr>
                    <w:t>норм-сайт</w:t>
                  </w:r>
                  <w:proofErr w:type="spellEnd"/>
                </w:p>
              </w:tc>
              <w:tc>
                <w:tcPr>
                  <w:tcW w:w="939" w:type="dxa"/>
                  <w:vMerge/>
                  <w:vAlign w:val="center"/>
                  <w:hideMark/>
                </w:tcPr>
                <w:p w:rsidR="00101D06" w:rsidRDefault="00101D06" w:rsidP="00E561D3">
                  <w:pPr>
                    <w:framePr w:hSpace="180" w:wrap="around" w:vAnchor="text" w:hAnchor="text" w:x="-494" w:y="1"/>
                    <w:spacing w:after="0" w:line="240" w:lineRule="auto"/>
                    <w:suppressOverlap/>
                    <w:rPr>
                      <w:rFonts w:ascii="Times New Roman" w:hAnsi="Times New Roman"/>
                      <w:b/>
                      <w:sz w:val="28"/>
                      <w:szCs w:val="28"/>
                    </w:rPr>
                  </w:pPr>
                </w:p>
              </w:tc>
              <w:tc>
                <w:tcPr>
                  <w:tcW w:w="1298" w:type="dxa"/>
                  <w:vMerge/>
                  <w:vAlign w:val="center"/>
                  <w:hideMark/>
                </w:tcPr>
                <w:p w:rsidR="00101D06" w:rsidRDefault="00101D06" w:rsidP="00E561D3">
                  <w:pPr>
                    <w:framePr w:hSpace="180" w:wrap="around" w:vAnchor="text" w:hAnchor="text" w:x="-494" w:y="1"/>
                    <w:spacing w:after="0" w:line="240" w:lineRule="auto"/>
                    <w:suppressOverlap/>
                    <w:rPr>
                      <w:rFonts w:ascii="Times New Roman" w:hAnsi="Times New Roman"/>
                      <w:b/>
                      <w:sz w:val="28"/>
                      <w:szCs w:val="28"/>
                    </w:rPr>
                  </w:pPr>
                </w:p>
              </w:tc>
            </w:tr>
          </w:tbl>
          <w:p w:rsidR="00101D06" w:rsidRDefault="00101D06">
            <w:pPr>
              <w:spacing w:after="0" w:line="240" w:lineRule="auto"/>
              <w:jc w:val="both"/>
              <w:rPr>
                <w:rFonts w:ascii="Times New Roman" w:hAnsi="Times New Roman"/>
                <w:sz w:val="24"/>
                <w:szCs w:val="28"/>
              </w:rPr>
            </w:pPr>
          </w:p>
          <w:p w:rsidR="00101D06" w:rsidRDefault="00101D06">
            <w:pPr>
              <w:spacing w:after="0" w:line="240" w:lineRule="auto"/>
              <w:ind w:firstLine="709"/>
              <w:jc w:val="both"/>
              <w:rPr>
                <w:rFonts w:ascii="Times New Roman" w:hAnsi="Times New Roman"/>
                <w:sz w:val="24"/>
                <w:szCs w:val="28"/>
              </w:rPr>
            </w:pPr>
            <w:r>
              <w:rPr>
                <w:rFonts w:ascii="Times New Roman" w:hAnsi="Times New Roman"/>
                <w:sz w:val="24"/>
                <w:szCs w:val="28"/>
              </w:rPr>
              <w:t>где</w:t>
            </w:r>
          </w:p>
          <w:p w:rsidR="00101D06" w:rsidRDefault="00101D06">
            <w:pPr>
              <w:spacing w:after="0" w:line="240" w:lineRule="auto"/>
              <w:ind w:firstLine="709"/>
              <w:jc w:val="both"/>
              <w:rPr>
                <w:rFonts w:ascii="Times New Roman" w:hAnsi="Times New Roman"/>
                <w:sz w:val="24"/>
                <w:szCs w:val="28"/>
              </w:rPr>
            </w:pPr>
            <w:proofErr w:type="spellStart"/>
            <w:r>
              <w:rPr>
                <w:rFonts w:ascii="Times New Roman" w:hAnsi="Times New Roman"/>
                <w:b/>
                <w:sz w:val="24"/>
                <w:szCs w:val="28"/>
              </w:rPr>
              <w:t>И</w:t>
            </w:r>
            <w:r>
              <w:rPr>
                <w:rFonts w:ascii="Times New Roman" w:hAnsi="Times New Roman"/>
                <w:b/>
                <w:sz w:val="24"/>
                <w:szCs w:val="28"/>
                <w:vertAlign w:val="subscript"/>
              </w:rPr>
              <w:t>стенд</w:t>
            </w:r>
            <w:proofErr w:type="spellEnd"/>
            <w:r>
              <w:rPr>
                <w:rFonts w:ascii="Times New Roman" w:hAnsi="Times New Roman"/>
                <w:sz w:val="24"/>
                <w:szCs w:val="28"/>
              </w:rPr>
              <w:t>–</w:t>
            </w:r>
            <w:r>
              <w:rPr>
                <w:rFonts w:ascii="Times New Roman" w:hAnsi="Times New Roman"/>
                <w:color w:val="000000"/>
                <w:sz w:val="24"/>
                <w:szCs w:val="24"/>
              </w:rPr>
              <w:t xml:space="preserve"> </w:t>
            </w:r>
            <w:proofErr w:type="gramStart"/>
            <w:r>
              <w:rPr>
                <w:rFonts w:ascii="Times New Roman" w:hAnsi="Times New Roman"/>
                <w:color w:val="000000"/>
                <w:sz w:val="24"/>
                <w:szCs w:val="24"/>
              </w:rPr>
              <w:t>об</w:t>
            </w:r>
            <w:proofErr w:type="gramEnd"/>
            <w:r>
              <w:rPr>
                <w:rFonts w:ascii="Times New Roman" w:hAnsi="Times New Roman"/>
                <w:color w:val="000000"/>
                <w:sz w:val="24"/>
                <w:szCs w:val="24"/>
              </w:rPr>
              <w:t xml:space="preserve">ъем информации </w:t>
            </w:r>
            <w:r>
              <w:rPr>
                <w:rFonts w:ascii="Times New Roman" w:hAnsi="Times New Roman"/>
                <w:i/>
                <w:color w:val="000000"/>
                <w:sz w:val="24"/>
                <w:szCs w:val="24"/>
              </w:rPr>
              <w:t>(количество материалов/единиц информации)</w:t>
            </w:r>
            <w:r>
              <w:rPr>
                <w:rFonts w:ascii="Times New Roman" w:hAnsi="Times New Roman"/>
                <w:color w:val="000000"/>
                <w:sz w:val="24"/>
                <w:szCs w:val="24"/>
              </w:rPr>
              <w:t xml:space="preserve">, </w:t>
            </w:r>
            <w:r>
              <w:rPr>
                <w:rFonts w:ascii="Times New Roman" w:hAnsi="Times New Roman"/>
                <w:sz w:val="24"/>
                <w:szCs w:val="28"/>
              </w:rPr>
              <w:t>размещенной на информационных стендах в помещении организации;</w:t>
            </w:r>
          </w:p>
          <w:p w:rsidR="00101D06" w:rsidRDefault="00101D06">
            <w:pPr>
              <w:spacing w:after="0" w:line="240" w:lineRule="auto"/>
              <w:ind w:left="709"/>
              <w:jc w:val="both"/>
              <w:rPr>
                <w:rFonts w:ascii="Times New Roman" w:hAnsi="Times New Roman"/>
                <w:sz w:val="24"/>
                <w:szCs w:val="28"/>
              </w:rPr>
            </w:pPr>
            <w:proofErr w:type="spellStart"/>
            <w:r>
              <w:rPr>
                <w:rFonts w:ascii="Times New Roman" w:hAnsi="Times New Roman"/>
                <w:b/>
                <w:sz w:val="24"/>
                <w:szCs w:val="28"/>
              </w:rPr>
              <w:t>И</w:t>
            </w:r>
            <w:r>
              <w:rPr>
                <w:rFonts w:ascii="Times New Roman" w:hAnsi="Times New Roman"/>
                <w:b/>
                <w:sz w:val="24"/>
                <w:szCs w:val="28"/>
                <w:vertAlign w:val="subscript"/>
              </w:rPr>
              <w:t>сайт</w:t>
            </w:r>
            <w:proofErr w:type="spellEnd"/>
            <w:r>
              <w:rPr>
                <w:rFonts w:ascii="Times New Roman" w:hAnsi="Times New Roman"/>
                <w:b/>
                <w:sz w:val="24"/>
                <w:szCs w:val="28"/>
              </w:rPr>
              <w:t>–</w:t>
            </w:r>
            <w:r>
              <w:rPr>
                <w:rFonts w:ascii="Times New Roman" w:hAnsi="Times New Roman"/>
                <w:color w:val="000000"/>
                <w:sz w:val="24"/>
                <w:szCs w:val="24"/>
              </w:rPr>
              <w:t xml:space="preserve">объем информации </w:t>
            </w:r>
            <w:r>
              <w:rPr>
                <w:rFonts w:ascii="Times New Roman" w:hAnsi="Times New Roman"/>
                <w:i/>
                <w:color w:val="000000"/>
                <w:sz w:val="24"/>
                <w:szCs w:val="24"/>
              </w:rPr>
              <w:t>(количество материалов/единиц информации)</w:t>
            </w:r>
            <w:r>
              <w:rPr>
                <w:rFonts w:ascii="Times New Roman" w:hAnsi="Times New Roman"/>
                <w:color w:val="000000"/>
                <w:sz w:val="24"/>
                <w:szCs w:val="24"/>
              </w:rPr>
              <w:t xml:space="preserve">, </w:t>
            </w:r>
            <w:r>
              <w:rPr>
                <w:rFonts w:ascii="Times New Roman" w:hAnsi="Times New Roman"/>
                <w:sz w:val="24"/>
                <w:szCs w:val="28"/>
              </w:rPr>
              <w:t>размещенной на официальном сайте организации социальной сферы в сети "Интернет» (далее – официальный сайт организации);</w:t>
            </w:r>
          </w:p>
          <w:p w:rsidR="00101D06" w:rsidRDefault="00101D06">
            <w:pPr>
              <w:spacing w:after="0" w:line="240" w:lineRule="auto"/>
              <w:ind w:firstLine="709"/>
              <w:jc w:val="both"/>
              <w:rPr>
                <w:rFonts w:ascii="Times New Roman" w:hAnsi="Times New Roman"/>
                <w:color w:val="000000"/>
                <w:sz w:val="24"/>
                <w:szCs w:val="24"/>
              </w:rPr>
            </w:pPr>
            <w:proofErr w:type="spellStart"/>
            <w:r>
              <w:rPr>
                <w:rFonts w:ascii="Times New Roman" w:hAnsi="Times New Roman"/>
                <w:b/>
                <w:sz w:val="24"/>
                <w:szCs w:val="28"/>
              </w:rPr>
              <w:t>И</w:t>
            </w:r>
            <w:r>
              <w:rPr>
                <w:rFonts w:ascii="Times New Roman" w:hAnsi="Times New Roman"/>
                <w:b/>
                <w:sz w:val="24"/>
                <w:szCs w:val="28"/>
                <w:vertAlign w:val="subscript"/>
              </w:rPr>
              <w:t>норм</w:t>
            </w:r>
            <w:proofErr w:type="spellEnd"/>
            <w:r>
              <w:rPr>
                <w:rFonts w:ascii="Times New Roman" w:hAnsi="Times New Roman"/>
                <w:sz w:val="24"/>
                <w:szCs w:val="28"/>
              </w:rPr>
              <w:t xml:space="preserve">– </w:t>
            </w:r>
            <w:proofErr w:type="gramStart"/>
            <w:r>
              <w:rPr>
                <w:rFonts w:ascii="Times New Roman" w:hAnsi="Times New Roman"/>
                <w:color w:val="000000"/>
                <w:sz w:val="24"/>
                <w:szCs w:val="24"/>
              </w:rPr>
              <w:t>об</w:t>
            </w:r>
            <w:proofErr w:type="gramEnd"/>
            <w:r>
              <w:rPr>
                <w:rFonts w:ascii="Times New Roman" w:hAnsi="Times New Roman"/>
                <w:color w:val="000000"/>
                <w:sz w:val="24"/>
                <w:szCs w:val="24"/>
              </w:rPr>
              <w:t xml:space="preserve">ъем информации </w:t>
            </w:r>
            <w:r>
              <w:rPr>
                <w:rFonts w:ascii="Times New Roman" w:hAnsi="Times New Roman"/>
                <w:i/>
                <w:color w:val="000000"/>
                <w:sz w:val="24"/>
                <w:szCs w:val="24"/>
              </w:rPr>
              <w:t>(количество материалов/единиц информации)</w:t>
            </w:r>
            <w:r>
              <w:rPr>
                <w:rFonts w:ascii="Times New Roman" w:hAnsi="Times New Roman"/>
                <w:color w:val="000000"/>
                <w:sz w:val="24"/>
                <w:szCs w:val="24"/>
              </w:rPr>
              <w:t>, размещение которой установлено нормативными правовыми актами, в случае, если требования к объему информации на стенде и сайте организации социальной сферы совпадают;</w:t>
            </w:r>
          </w:p>
          <w:p w:rsidR="00101D06" w:rsidRDefault="00101D06">
            <w:pPr>
              <w:spacing w:after="0" w:line="240" w:lineRule="auto"/>
              <w:ind w:firstLine="709"/>
              <w:jc w:val="both"/>
              <w:rPr>
                <w:rFonts w:ascii="Times New Roman" w:hAnsi="Times New Roman"/>
                <w:color w:val="000000"/>
                <w:sz w:val="24"/>
                <w:szCs w:val="24"/>
              </w:rPr>
            </w:pPr>
            <w:proofErr w:type="spellStart"/>
            <w:r>
              <w:rPr>
                <w:rFonts w:ascii="Times New Roman" w:hAnsi="Times New Roman"/>
                <w:b/>
                <w:color w:val="000000"/>
                <w:sz w:val="24"/>
                <w:szCs w:val="24"/>
              </w:rPr>
              <w:t>И</w:t>
            </w:r>
            <w:r>
              <w:rPr>
                <w:rFonts w:ascii="Times New Roman" w:hAnsi="Times New Roman"/>
                <w:b/>
                <w:color w:val="000000"/>
                <w:sz w:val="24"/>
                <w:szCs w:val="24"/>
                <w:vertAlign w:val="subscript"/>
              </w:rPr>
              <w:t>норм-стенд</w:t>
            </w:r>
            <w:proofErr w:type="spellEnd"/>
            <w:r>
              <w:rPr>
                <w:rFonts w:ascii="Times New Roman" w:hAnsi="Times New Roman"/>
                <w:b/>
                <w:color w:val="000000"/>
                <w:sz w:val="24"/>
                <w:szCs w:val="24"/>
              </w:rPr>
              <w:t xml:space="preserve"> – </w:t>
            </w:r>
            <w:r>
              <w:rPr>
                <w:rFonts w:ascii="Times New Roman" w:hAnsi="Times New Roman"/>
                <w:color w:val="000000"/>
                <w:sz w:val="24"/>
                <w:szCs w:val="24"/>
              </w:rPr>
              <w:t xml:space="preserve">объем информации </w:t>
            </w:r>
            <w:r>
              <w:rPr>
                <w:rFonts w:ascii="Times New Roman" w:hAnsi="Times New Roman"/>
                <w:i/>
                <w:color w:val="000000"/>
                <w:sz w:val="24"/>
                <w:szCs w:val="24"/>
              </w:rPr>
              <w:t>(количество материалов/единиц информации)</w:t>
            </w:r>
            <w:r>
              <w:rPr>
                <w:rFonts w:ascii="Times New Roman" w:hAnsi="Times New Roman"/>
                <w:color w:val="000000"/>
                <w:sz w:val="24"/>
                <w:szCs w:val="24"/>
              </w:rPr>
              <w:t>, размещение которой на стенде в помещении организации социальной сферы установлено нормативными правовыми актами;</w:t>
            </w:r>
          </w:p>
          <w:p w:rsidR="00101D06" w:rsidRDefault="00101D06">
            <w:pPr>
              <w:spacing w:after="0" w:line="240" w:lineRule="auto"/>
              <w:ind w:firstLine="709"/>
              <w:jc w:val="both"/>
              <w:rPr>
                <w:rFonts w:ascii="Times New Roman" w:hAnsi="Times New Roman"/>
                <w:color w:val="000000"/>
                <w:sz w:val="24"/>
                <w:szCs w:val="24"/>
              </w:rPr>
            </w:pPr>
            <w:proofErr w:type="spellStart"/>
            <w:r>
              <w:rPr>
                <w:rFonts w:ascii="Times New Roman" w:hAnsi="Times New Roman"/>
                <w:b/>
                <w:color w:val="000000"/>
                <w:sz w:val="24"/>
                <w:szCs w:val="24"/>
              </w:rPr>
              <w:t>И</w:t>
            </w:r>
            <w:r>
              <w:rPr>
                <w:rFonts w:ascii="Times New Roman" w:hAnsi="Times New Roman"/>
                <w:b/>
                <w:color w:val="000000"/>
                <w:sz w:val="24"/>
                <w:szCs w:val="24"/>
                <w:vertAlign w:val="subscript"/>
              </w:rPr>
              <w:t>норм-сайт</w:t>
            </w:r>
            <w:proofErr w:type="spellEnd"/>
            <w:r>
              <w:rPr>
                <w:rFonts w:ascii="Times New Roman" w:hAnsi="Times New Roman"/>
                <w:b/>
                <w:color w:val="000000"/>
                <w:sz w:val="24"/>
                <w:szCs w:val="24"/>
              </w:rPr>
              <w:t xml:space="preserve"> – </w:t>
            </w:r>
            <w:r>
              <w:rPr>
                <w:rFonts w:ascii="Times New Roman" w:hAnsi="Times New Roman"/>
                <w:color w:val="000000"/>
                <w:sz w:val="24"/>
                <w:szCs w:val="24"/>
              </w:rPr>
              <w:t xml:space="preserve">объем информации </w:t>
            </w:r>
            <w:r>
              <w:rPr>
                <w:rFonts w:ascii="Times New Roman" w:hAnsi="Times New Roman"/>
                <w:i/>
                <w:color w:val="000000"/>
                <w:sz w:val="24"/>
                <w:szCs w:val="24"/>
              </w:rPr>
              <w:t>(количество материалов/единиц информации)</w:t>
            </w:r>
            <w:r>
              <w:rPr>
                <w:rFonts w:ascii="Times New Roman" w:hAnsi="Times New Roman"/>
                <w:color w:val="000000"/>
                <w:sz w:val="24"/>
                <w:szCs w:val="24"/>
              </w:rPr>
              <w:t>, размещение которой на официальном сайте организации социальной сферы в сети «Интернет» установлено нормативными правовыми актами;</w:t>
            </w:r>
          </w:p>
          <w:p w:rsidR="00101D06" w:rsidRDefault="00101D06">
            <w:pPr>
              <w:spacing w:after="0" w:line="240" w:lineRule="auto"/>
              <w:jc w:val="both"/>
              <w:rPr>
                <w:rFonts w:ascii="Times New Roman" w:hAnsi="Times New Roman"/>
                <w:sz w:val="24"/>
                <w:szCs w:val="28"/>
              </w:rPr>
            </w:pPr>
          </w:p>
          <w:p w:rsidR="00101D06" w:rsidRDefault="00101D06">
            <w:pPr>
              <w:spacing w:after="0" w:line="240" w:lineRule="auto"/>
              <w:ind w:firstLine="709"/>
              <w:jc w:val="both"/>
              <w:rPr>
                <w:rFonts w:ascii="Times New Roman" w:hAnsi="Times New Roman"/>
                <w:i/>
                <w:color w:val="000000"/>
                <w:sz w:val="24"/>
                <w:szCs w:val="24"/>
              </w:rPr>
            </w:pPr>
          </w:p>
          <w:tbl>
            <w:tblPr>
              <w:tblW w:w="16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5"/>
              <w:gridCol w:w="9586"/>
              <w:gridCol w:w="1845"/>
              <w:gridCol w:w="1329"/>
            </w:tblGrid>
            <w:tr w:rsidR="00101D06">
              <w:trPr>
                <w:jc w:val="center"/>
              </w:trPr>
              <w:tc>
                <w:tcPr>
                  <w:tcW w:w="3306" w:type="dxa"/>
                  <w:vMerge w:val="restart"/>
                  <w:tcBorders>
                    <w:top w:val="single" w:sz="4" w:space="0" w:color="auto"/>
                    <w:left w:val="single" w:sz="4" w:space="0" w:color="auto"/>
                    <w:bottom w:val="single" w:sz="4" w:space="0" w:color="auto"/>
                    <w:right w:val="single" w:sz="4" w:space="0" w:color="auto"/>
                  </w:tcBorders>
                  <w:hideMark/>
                </w:tcPr>
                <w:p w:rsidR="00101D06" w:rsidRDefault="00101D06" w:rsidP="00E561D3">
                  <w:pPr>
                    <w:framePr w:hSpace="180" w:wrap="around" w:vAnchor="text" w:hAnchor="text" w:x="-494" w:y="1"/>
                    <w:tabs>
                      <w:tab w:val="left" w:pos="1526"/>
                      <w:tab w:val="left" w:pos="3260"/>
                      <w:tab w:val="left" w:pos="4459"/>
                    </w:tabs>
                    <w:spacing w:after="0" w:line="240" w:lineRule="auto"/>
                    <w:suppressOverlap/>
                    <w:jc w:val="center"/>
                    <w:rPr>
                      <w:rFonts w:ascii="Times New Roman" w:hAnsi="Times New Roman"/>
                      <w:sz w:val="24"/>
                      <w:szCs w:val="24"/>
                    </w:rPr>
                  </w:pPr>
                  <w:r>
                    <w:rPr>
                      <w:rFonts w:ascii="Times New Roman" w:hAnsi="Times New Roman"/>
                      <w:sz w:val="24"/>
                      <w:szCs w:val="24"/>
                    </w:rPr>
                    <w:t>Сфера</w:t>
                  </w:r>
                </w:p>
              </w:tc>
              <w:tc>
                <w:tcPr>
                  <w:tcW w:w="9590" w:type="dxa"/>
                  <w:vMerge w:val="restart"/>
                  <w:tcBorders>
                    <w:top w:val="single" w:sz="4" w:space="0" w:color="auto"/>
                    <w:left w:val="single" w:sz="4" w:space="0" w:color="auto"/>
                    <w:bottom w:val="single" w:sz="4" w:space="0" w:color="auto"/>
                    <w:right w:val="single" w:sz="4" w:space="0" w:color="auto"/>
                  </w:tcBorders>
                  <w:hideMark/>
                </w:tcPr>
                <w:p w:rsidR="00101D06" w:rsidRDefault="00101D06" w:rsidP="00E561D3">
                  <w:pPr>
                    <w:framePr w:hSpace="180" w:wrap="around" w:vAnchor="text" w:hAnchor="text" w:x="-494" w:y="1"/>
                    <w:tabs>
                      <w:tab w:val="left" w:pos="1526"/>
                      <w:tab w:val="left" w:pos="3260"/>
                      <w:tab w:val="left" w:pos="4459"/>
                    </w:tabs>
                    <w:spacing w:after="0" w:line="240" w:lineRule="auto"/>
                    <w:suppressOverlap/>
                    <w:jc w:val="center"/>
                    <w:rPr>
                      <w:rFonts w:ascii="Times New Roman" w:hAnsi="Times New Roman"/>
                      <w:color w:val="000000"/>
                      <w:sz w:val="24"/>
                      <w:szCs w:val="24"/>
                    </w:rPr>
                  </w:pPr>
                  <w:r>
                    <w:rPr>
                      <w:rFonts w:ascii="Times New Roman" w:hAnsi="Times New Roman"/>
                      <w:color w:val="000000"/>
                      <w:sz w:val="24"/>
                      <w:szCs w:val="24"/>
                    </w:rPr>
                    <w:t>Основание – наименования нормативных правовых актов</w:t>
                  </w:r>
                </w:p>
              </w:tc>
              <w:tc>
                <w:tcPr>
                  <w:tcW w:w="3176" w:type="dxa"/>
                  <w:gridSpan w:val="2"/>
                  <w:tcBorders>
                    <w:top w:val="single" w:sz="4" w:space="0" w:color="auto"/>
                    <w:left w:val="single" w:sz="4" w:space="0" w:color="auto"/>
                    <w:bottom w:val="single" w:sz="4" w:space="0" w:color="auto"/>
                    <w:right w:val="single" w:sz="4" w:space="0" w:color="auto"/>
                  </w:tcBorders>
                  <w:hideMark/>
                </w:tcPr>
                <w:p w:rsidR="00101D06" w:rsidRDefault="00101D06" w:rsidP="00E561D3">
                  <w:pPr>
                    <w:framePr w:hSpace="180" w:wrap="around" w:vAnchor="text" w:hAnchor="text" w:x="-494" w:y="1"/>
                    <w:tabs>
                      <w:tab w:val="left" w:pos="1526"/>
                      <w:tab w:val="left" w:pos="3260"/>
                      <w:tab w:val="left" w:pos="4459"/>
                    </w:tabs>
                    <w:spacing w:after="0" w:line="240" w:lineRule="auto"/>
                    <w:ind w:right="-108"/>
                    <w:suppressOverlap/>
                    <w:jc w:val="center"/>
                    <w:rPr>
                      <w:rFonts w:ascii="Times New Roman" w:hAnsi="Times New Roman"/>
                      <w:sz w:val="24"/>
                      <w:szCs w:val="24"/>
                    </w:rPr>
                  </w:pPr>
                  <w:r>
                    <w:rPr>
                      <w:rFonts w:ascii="Times New Roman" w:hAnsi="Times New Roman"/>
                      <w:sz w:val="24"/>
                      <w:szCs w:val="24"/>
                    </w:rPr>
                    <w:t xml:space="preserve">Объем информации </w:t>
                  </w:r>
                  <w:r>
                    <w:rPr>
                      <w:rFonts w:ascii="Times New Roman" w:hAnsi="Times New Roman"/>
                      <w:i/>
                      <w:sz w:val="24"/>
                      <w:szCs w:val="24"/>
                    </w:rPr>
                    <w:t>(количество единиц информации)</w:t>
                  </w:r>
                </w:p>
              </w:tc>
            </w:tr>
            <w:tr w:rsidR="00101D06">
              <w:trPr>
                <w:jc w:val="center"/>
              </w:trPr>
              <w:tc>
                <w:tcPr>
                  <w:tcW w:w="3306"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rsidP="00E561D3">
                  <w:pPr>
                    <w:framePr w:hSpace="180" w:wrap="around" w:vAnchor="text" w:hAnchor="text" w:x="-494" w:y="1"/>
                    <w:spacing w:after="0" w:line="240" w:lineRule="auto"/>
                    <w:suppressOverlap/>
                    <w:rPr>
                      <w:rFonts w:ascii="Times New Roman" w:hAnsi="Times New Roman"/>
                      <w:sz w:val="24"/>
                      <w:szCs w:val="24"/>
                    </w:rPr>
                  </w:pPr>
                </w:p>
              </w:tc>
              <w:tc>
                <w:tcPr>
                  <w:tcW w:w="9590"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rsidP="00E561D3">
                  <w:pPr>
                    <w:framePr w:hSpace="180" w:wrap="around" w:vAnchor="text" w:hAnchor="text" w:x="-494" w:y="1"/>
                    <w:spacing w:after="0" w:line="240" w:lineRule="auto"/>
                    <w:suppressOverlap/>
                    <w:rPr>
                      <w:rFonts w:ascii="Times New Roman" w:hAnsi="Times New Roman"/>
                      <w:color w:val="000000"/>
                      <w:sz w:val="24"/>
                      <w:szCs w:val="24"/>
                    </w:rPr>
                  </w:pPr>
                </w:p>
              </w:tc>
              <w:tc>
                <w:tcPr>
                  <w:tcW w:w="1846" w:type="dxa"/>
                  <w:tcBorders>
                    <w:top w:val="single" w:sz="4" w:space="0" w:color="auto"/>
                    <w:left w:val="single" w:sz="4" w:space="0" w:color="auto"/>
                    <w:bottom w:val="single" w:sz="4" w:space="0" w:color="auto"/>
                    <w:right w:val="single" w:sz="4" w:space="0" w:color="auto"/>
                  </w:tcBorders>
                  <w:hideMark/>
                </w:tcPr>
                <w:p w:rsidR="00101D06" w:rsidRDefault="00101D06" w:rsidP="00E561D3">
                  <w:pPr>
                    <w:framePr w:hSpace="180" w:wrap="around" w:vAnchor="text" w:hAnchor="text" w:x="-494" w:y="1"/>
                    <w:tabs>
                      <w:tab w:val="left" w:pos="1526"/>
                      <w:tab w:val="left" w:pos="3260"/>
                      <w:tab w:val="left" w:pos="4459"/>
                    </w:tabs>
                    <w:spacing w:after="0" w:line="240" w:lineRule="auto"/>
                    <w:ind w:right="-108"/>
                    <w:suppressOverlap/>
                    <w:rPr>
                      <w:rFonts w:ascii="Times New Roman" w:hAnsi="Times New Roman"/>
                      <w:sz w:val="24"/>
                      <w:szCs w:val="24"/>
                    </w:rPr>
                  </w:pPr>
                  <w:r>
                    <w:rPr>
                      <w:rFonts w:ascii="Times New Roman" w:hAnsi="Times New Roman"/>
                      <w:sz w:val="24"/>
                      <w:szCs w:val="24"/>
                    </w:rPr>
                    <w:t>На стенде</w:t>
                  </w:r>
                </w:p>
                <w:p w:rsidR="00101D06" w:rsidRDefault="00101D06" w:rsidP="00E561D3">
                  <w:pPr>
                    <w:framePr w:hSpace="180" w:wrap="around" w:vAnchor="text" w:hAnchor="text" w:x="-494" w:y="1"/>
                    <w:tabs>
                      <w:tab w:val="left" w:pos="1526"/>
                      <w:tab w:val="left" w:pos="3260"/>
                      <w:tab w:val="left" w:pos="4459"/>
                    </w:tabs>
                    <w:spacing w:after="0" w:line="240" w:lineRule="auto"/>
                    <w:ind w:right="-108"/>
                    <w:suppressOverlap/>
                    <w:jc w:val="center"/>
                    <w:rPr>
                      <w:rFonts w:ascii="Times New Roman" w:hAnsi="Times New Roman"/>
                      <w:sz w:val="24"/>
                      <w:szCs w:val="24"/>
                    </w:rPr>
                  </w:pPr>
                  <w:r>
                    <w:rPr>
                      <w:rFonts w:ascii="Times New Roman" w:hAnsi="Times New Roman"/>
                      <w:sz w:val="24"/>
                      <w:szCs w:val="24"/>
                    </w:rPr>
                    <w:t>*</w:t>
                  </w:r>
                </w:p>
              </w:tc>
              <w:tc>
                <w:tcPr>
                  <w:tcW w:w="1330" w:type="dxa"/>
                  <w:tcBorders>
                    <w:top w:val="single" w:sz="4" w:space="0" w:color="auto"/>
                    <w:left w:val="single" w:sz="4" w:space="0" w:color="auto"/>
                    <w:bottom w:val="single" w:sz="4" w:space="0" w:color="auto"/>
                    <w:right w:val="single" w:sz="4" w:space="0" w:color="auto"/>
                  </w:tcBorders>
                  <w:hideMark/>
                </w:tcPr>
                <w:p w:rsidR="00101D06" w:rsidRDefault="00101D06" w:rsidP="00E561D3">
                  <w:pPr>
                    <w:framePr w:hSpace="180" w:wrap="around" w:vAnchor="text" w:hAnchor="text" w:x="-494" w:y="1"/>
                    <w:tabs>
                      <w:tab w:val="left" w:pos="1526"/>
                      <w:tab w:val="left" w:pos="3260"/>
                      <w:tab w:val="left" w:pos="4459"/>
                    </w:tabs>
                    <w:spacing w:after="0" w:line="240" w:lineRule="auto"/>
                    <w:ind w:right="-108"/>
                    <w:suppressOverlap/>
                    <w:rPr>
                      <w:rFonts w:ascii="Times New Roman" w:hAnsi="Times New Roman"/>
                      <w:sz w:val="24"/>
                      <w:szCs w:val="24"/>
                    </w:rPr>
                  </w:pPr>
                  <w:r>
                    <w:rPr>
                      <w:rFonts w:ascii="Times New Roman" w:hAnsi="Times New Roman"/>
                      <w:sz w:val="24"/>
                      <w:szCs w:val="24"/>
                    </w:rPr>
                    <w:t>На сайте</w:t>
                  </w:r>
                </w:p>
              </w:tc>
            </w:tr>
            <w:tr w:rsidR="00101D06">
              <w:trPr>
                <w:jc w:val="center"/>
              </w:trPr>
              <w:tc>
                <w:tcPr>
                  <w:tcW w:w="3306" w:type="dxa"/>
                  <w:tcBorders>
                    <w:top w:val="single" w:sz="4" w:space="0" w:color="auto"/>
                    <w:left w:val="single" w:sz="4" w:space="0" w:color="auto"/>
                    <w:bottom w:val="single" w:sz="4" w:space="0" w:color="auto"/>
                    <w:right w:val="single" w:sz="4" w:space="0" w:color="auto"/>
                  </w:tcBorders>
                  <w:hideMark/>
                </w:tcPr>
                <w:p w:rsidR="00101D06" w:rsidRDefault="00101D06" w:rsidP="00E561D3">
                  <w:pPr>
                    <w:framePr w:hSpace="180" w:wrap="around" w:vAnchor="text" w:hAnchor="text" w:x="-494" w:y="1"/>
                    <w:tabs>
                      <w:tab w:val="left" w:pos="1526"/>
                      <w:tab w:val="left" w:pos="3260"/>
                      <w:tab w:val="left" w:pos="4459"/>
                    </w:tabs>
                    <w:spacing w:after="0" w:line="240" w:lineRule="auto"/>
                    <w:suppressOverlap/>
                    <w:rPr>
                      <w:rFonts w:ascii="Times New Roman" w:hAnsi="Times New Roman"/>
                      <w:sz w:val="24"/>
                      <w:szCs w:val="24"/>
                    </w:rPr>
                  </w:pPr>
                  <w:r>
                    <w:rPr>
                      <w:rFonts w:ascii="Times New Roman" w:hAnsi="Times New Roman"/>
                      <w:sz w:val="24"/>
                      <w:szCs w:val="24"/>
                    </w:rPr>
                    <w:t>Сфера образовани</w:t>
                  </w:r>
                  <w:proofErr w:type="gramStart"/>
                  <w:r>
                    <w:rPr>
                      <w:rFonts w:ascii="Times New Roman" w:hAnsi="Times New Roman"/>
                      <w:sz w:val="24"/>
                      <w:szCs w:val="24"/>
                    </w:rPr>
                    <w:t>я</w:t>
                  </w:r>
                  <w:r>
                    <w:rPr>
                      <w:rFonts w:ascii="Times New Roman" w:hAnsi="Times New Roman"/>
                      <w:i/>
                      <w:szCs w:val="24"/>
                    </w:rPr>
                    <w:t>(</w:t>
                  </w:r>
                  <w:proofErr w:type="gramEnd"/>
                  <w:r>
                    <w:rPr>
                      <w:rFonts w:ascii="Times New Roman" w:hAnsi="Times New Roman"/>
                      <w:i/>
                      <w:szCs w:val="24"/>
                    </w:rPr>
                    <w:t>высшее и дополнительное профессиональное образование)</w:t>
                  </w:r>
                </w:p>
              </w:tc>
              <w:tc>
                <w:tcPr>
                  <w:tcW w:w="9590" w:type="dxa"/>
                  <w:tcBorders>
                    <w:top w:val="single" w:sz="4" w:space="0" w:color="auto"/>
                    <w:left w:val="single" w:sz="4" w:space="0" w:color="auto"/>
                    <w:bottom w:val="single" w:sz="4" w:space="0" w:color="auto"/>
                    <w:right w:val="single" w:sz="4" w:space="0" w:color="auto"/>
                  </w:tcBorders>
                  <w:hideMark/>
                </w:tcPr>
                <w:p w:rsidR="00101D06" w:rsidRDefault="00101D06" w:rsidP="00E561D3">
                  <w:pPr>
                    <w:framePr w:hSpace="180" w:wrap="around" w:vAnchor="text" w:hAnchor="text" w:x="-494" w:y="1"/>
                    <w:tabs>
                      <w:tab w:val="left" w:pos="1526"/>
                      <w:tab w:val="left" w:pos="3260"/>
                      <w:tab w:val="left" w:pos="4459"/>
                    </w:tabs>
                    <w:spacing w:after="0" w:line="240" w:lineRule="auto"/>
                    <w:suppressOverlap/>
                    <w:rPr>
                      <w:rFonts w:ascii="Times New Roman" w:hAnsi="Times New Roman"/>
                      <w:color w:val="000000"/>
                      <w:sz w:val="24"/>
                      <w:szCs w:val="28"/>
                    </w:rPr>
                  </w:pPr>
                  <w:r>
                    <w:rPr>
                      <w:rFonts w:ascii="Times New Roman" w:hAnsi="Times New Roman"/>
                      <w:color w:val="000000"/>
                      <w:sz w:val="24"/>
                      <w:szCs w:val="28"/>
                    </w:rPr>
                    <w:t>статья 29 Федерального закона «Об образовании в Российской Федерации»</w:t>
                  </w:r>
                </w:p>
                <w:p w:rsidR="00101D06" w:rsidRDefault="00101D06" w:rsidP="00E561D3">
                  <w:pPr>
                    <w:framePr w:hSpace="180" w:wrap="around" w:vAnchor="text" w:hAnchor="text" w:x="-494" w:y="1"/>
                    <w:tabs>
                      <w:tab w:val="left" w:pos="1526"/>
                      <w:tab w:val="left" w:pos="3260"/>
                      <w:tab w:val="left" w:pos="4459"/>
                    </w:tabs>
                    <w:spacing w:after="0" w:line="240" w:lineRule="auto"/>
                    <w:suppressOverlap/>
                    <w:rPr>
                      <w:rFonts w:ascii="Times New Roman" w:hAnsi="Times New Roman"/>
                      <w:color w:val="000000"/>
                      <w:sz w:val="24"/>
                      <w:szCs w:val="28"/>
                    </w:rPr>
                  </w:pPr>
                  <w:r>
                    <w:rPr>
                      <w:rFonts w:ascii="Times New Roman" w:hAnsi="Times New Roman"/>
                      <w:color w:val="000000"/>
                      <w:sz w:val="24"/>
                      <w:szCs w:val="28"/>
                    </w:rPr>
                    <w:t>постановление Правительства Российской Федерации от 10 июля 2013 г. №582</w:t>
                  </w:r>
                </w:p>
                <w:p w:rsidR="00101D06" w:rsidRDefault="00101D06" w:rsidP="00E561D3">
                  <w:pPr>
                    <w:framePr w:hSpace="180" w:wrap="around" w:vAnchor="text" w:hAnchor="text" w:x="-494" w:y="1"/>
                    <w:tabs>
                      <w:tab w:val="left" w:pos="1526"/>
                      <w:tab w:val="left" w:pos="3260"/>
                      <w:tab w:val="left" w:pos="4459"/>
                    </w:tabs>
                    <w:spacing w:after="0" w:line="240" w:lineRule="auto"/>
                    <w:suppressOverlap/>
                    <w:rPr>
                      <w:rFonts w:ascii="Times New Roman" w:hAnsi="Times New Roman"/>
                      <w:sz w:val="24"/>
                      <w:szCs w:val="24"/>
                    </w:rPr>
                  </w:pPr>
                  <w:r>
                    <w:rPr>
                      <w:rFonts w:ascii="Times New Roman" w:hAnsi="Times New Roman"/>
                      <w:i/>
                      <w:color w:val="000000"/>
                      <w:sz w:val="24"/>
                      <w:szCs w:val="24"/>
                    </w:rPr>
                    <w:t xml:space="preserve"> (приложение 3 к расчету показателя 1.1)</w:t>
                  </w:r>
                </w:p>
              </w:tc>
              <w:tc>
                <w:tcPr>
                  <w:tcW w:w="1846" w:type="dxa"/>
                  <w:tcBorders>
                    <w:top w:val="single" w:sz="4" w:space="0" w:color="auto"/>
                    <w:left w:val="single" w:sz="4" w:space="0" w:color="auto"/>
                    <w:bottom w:val="single" w:sz="4" w:space="0" w:color="auto"/>
                    <w:right w:val="single" w:sz="4" w:space="0" w:color="auto"/>
                  </w:tcBorders>
                  <w:hideMark/>
                </w:tcPr>
                <w:p w:rsidR="00101D06" w:rsidRDefault="00101D06" w:rsidP="00E561D3">
                  <w:pPr>
                    <w:framePr w:hSpace="180" w:wrap="around" w:vAnchor="text" w:hAnchor="text" w:x="-494" w:y="1"/>
                    <w:tabs>
                      <w:tab w:val="left" w:pos="1526"/>
                      <w:tab w:val="left" w:pos="3260"/>
                      <w:tab w:val="left" w:pos="4459"/>
                    </w:tabs>
                    <w:spacing w:after="0" w:line="240" w:lineRule="auto"/>
                    <w:suppressOverlap/>
                    <w:jc w:val="center"/>
                    <w:rPr>
                      <w:rFonts w:ascii="Times New Roman" w:hAnsi="Times New Roman"/>
                      <w:sz w:val="24"/>
                      <w:szCs w:val="24"/>
                    </w:rPr>
                  </w:pPr>
                  <w:r>
                    <w:rPr>
                      <w:rFonts w:ascii="Times New Roman" w:hAnsi="Times New Roman"/>
                      <w:sz w:val="24"/>
                      <w:szCs w:val="24"/>
                    </w:rPr>
                    <w:t>17(15**)</w:t>
                  </w:r>
                </w:p>
              </w:tc>
              <w:tc>
                <w:tcPr>
                  <w:tcW w:w="1330" w:type="dxa"/>
                  <w:tcBorders>
                    <w:top w:val="single" w:sz="4" w:space="0" w:color="auto"/>
                    <w:left w:val="single" w:sz="4" w:space="0" w:color="auto"/>
                    <w:bottom w:val="single" w:sz="4" w:space="0" w:color="auto"/>
                    <w:right w:val="single" w:sz="4" w:space="0" w:color="auto"/>
                  </w:tcBorders>
                  <w:hideMark/>
                </w:tcPr>
                <w:p w:rsidR="00101D06" w:rsidRDefault="00101D06" w:rsidP="00E561D3">
                  <w:pPr>
                    <w:framePr w:hSpace="180" w:wrap="around" w:vAnchor="text" w:hAnchor="text" w:x="-494" w:y="1"/>
                    <w:tabs>
                      <w:tab w:val="left" w:pos="1526"/>
                      <w:tab w:val="left" w:pos="3260"/>
                      <w:tab w:val="left" w:pos="4459"/>
                    </w:tabs>
                    <w:spacing w:after="0" w:line="240" w:lineRule="auto"/>
                    <w:suppressOverlap/>
                    <w:jc w:val="center"/>
                    <w:rPr>
                      <w:rFonts w:ascii="Times New Roman" w:hAnsi="Times New Roman"/>
                      <w:sz w:val="24"/>
                      <w:szCs w:val="24"/>
                    </w:rPr>
                  </w:pPr>
                  <w:r>
                    <w:rPr>
                      <w:rFonts w:ascii="Times New Roman" w:hAnsi="Times New Roman"/>
                      <w:sz w:val="24"/>
                      <w:szCs w:val="24"/>
                    </w:rPr>
                    <w:t>50(44**)</w:t>
                  </w:r>
                </w:p>
              </w:tc>
            </w:tr>
            <w:tr w:rsidR="00101D06">
              <w:trPr>
                <w:jc w:val="center"/>
              </w:trPr>
              <w:tc>
                <w:tcPr>
                  <w:tcW w:w="3306" w:type="dxa"/>
                  <w:tcBorders>
                    <w:top w:val="single" w:sz="4" w:space="0" w:color="auto"/>
                    <w:left w:val="single" w:sz="4" w:space="0" w:color="auto"/>
                    <w:bottom w:val="single" w:sz="4" w:space="0" w:color="auto"/>
                    <w:right w:val="single" w:sz="4" w:space="0" w:color="auto"/>
                  </w:tcBorders>
                  <w:hideMark/>
                </w:tcPr>
                <w:p w:rsidR="00101D06" w:rsidRDefault="00101D06" w:rsidP="00E561D3">
                  <w:pPr>
                    <w:framePr w:hSpace="180" w:wrap="around" w:vAnchor="text" w:hAnchor="text" w:x="-494" w:y="1"/>
                    <w:tabs>
                      <w:tab w:val="left" w:pos="1526"/>
                      <w:tab w:val="left" w:pos="3260"/>
                      <w:tab w:val="left" w:pos="4459"/>
                    </w:tabs>
                    <w:spacing w:after="0" w:line="240" w:lineRule="auto"/>
                    <w:suppressOverlap/>
                    <w:rPr>
                      <w:rFonts w:ascii="Times New Roman" w:hAnsi="Times New Roman"/>
                      <w:sz w:val="24"/>
                      <w:szCs w:val="24"/>
                    </w:rPr>
                  </w:pPr>
                  <w:r>
                    <w:rPr>
                      <w:rFonts w:ascii="Times New Roman" w:hAnsi="Times New Roman"/>
                      <w:sz w:val="24"/>
                      <w:szCs w:val="24"/>
                    </w:rPr>
                    <w:t>Сфера образовани</w:t>
                  </w:r>
                  <w:proofErr w:type="gramStart"/>
                  <w:r>
                    <w:rPr>
                      <w:rFonts w:ascii="Times New Roman" w:hAnsi="Times New Roman"/>
                      <w:sz w:val="24"/>
                      <w:szCs w:val="24"/>
                    </w:rPr>
                    <w:t>я</w:t>
                  </w:r>
                  <w:r>
                    <w:rPr>
                      <w:rFonts w:ascii="Times New Roman" w:hAnsi="Times New Roman"/>
                      <w:i/>
                      <w:szCs w:val="24"/>
                    </w:rPr>
                    <w:t>(</w:t>
                  </w:r>
                  <w:proofErr w:type="gramEnd"/>
                  <w:r>
                    <w:rPr>
                      <w:rFonts w:ascii="Times New Roman" w:hAnsi="Times New Roman"/>
                      <w:i/>
                      <w:szCs w:val="24"/>
                    </w:rPr>
                    <w:t>основное общее образование, средне профессиональное образование, профессиональное обучение, дополнительное общее образование)</w:t>
                  </w:r>
                </w:p>
              </w:tc>
              <w:tc>
                <w:tcPr>
                  <w:tcW w:w="9590" w:type="dxa"/>
                  <w:tcBorders>
                    <w:top w:val="single" w:sz="4" w:space="0" w:color="auto"/>
                    <w:left w:val="single" w:sz="4" w:space="0" w:color="auto"/>
                    <w:bottom w:val="single" w:sz="4" w:space="0" w:color="auto"/>
                    <w:right w:val="single" w:sz="4" w:space="0" w:color="auto"/>
                  </w:tcBorders>
                  <w:hideMark/>
                </w:tcPr>
                <w:p w:rsidR="00101D06" w:rsidRDefault="00101D06" w:rsidP="00E561D3">
                  <w:pPr>
                    <w:framePr w:hSpace="180" w:wrap="around" w:vAnchor="text" w:hAnchor="text" w:x="-494" w:y="1"/>
                    <w:tabs>
                      <w:tab w:val="left" w:pos="1526"/>
                      <w:tab w:val="left" w:pos="3260"/>
                      <w:tab w:val="left" w:pos="4459"/>
                    </w:tabs>
                    <w:spacing w:after="0" w:line="240" w:lineRule="auto"/>
                    <w:suppressOverlap/>
                    <w:rPr>
                      <w:rFonts w:ascii="Times New Roman" w:hAnsi="Times New Roman"/>
                      <w:color w:val="000000"/>
                      <w:sz w:val="24"/>
                      <w:szCs w:val="28"/>
                    </w:rPr>
                  </w:pPr>
                  <w:r>
                    <w:rPr>
                      <w:rFonts w:ascii="Times New Roman" w:hAnsi="Times New Roman"/>
                      <w:color w:val="000000"/>
                      <w:sz w:val="24"/>
                      <w:szCs w:val="28"/>
                    </w:rPr>
                    <w:t>статья 29 Федерального закона «Об образовании в Российской Федерации»</w:t>
                  </w:r>
                </w:p>
                <w:p w:rsidR="00101D06" w:rsidRDefault="00101D06" w:rsidP="00E561D3">
                  <w:pPr>
                    <w:framePr w:hSpace="180" w:wrap="around" w:vAnchor="text" w:hAnchor="text" w:x="-494" w:y="1"/>
                    <w:tabs>
                      <w:tab w:val="left" w:pos="1526"/>
                      <w:tab w:val="left" w:pos="3260"/>
                      <w:tab w:val="left" w:pos="4459"/>
                    </w:tabs>
                    <w:spacing w:after="0" w:line="240" w:lineRule="auto"/>
                    <w:suppressOverlap/>
                    <w:rPr>
                      <w:rFonts w:ascii="Times New Roman" w:hAnsi="Times New Roman"/>
                      <w:color w:val="000000"/>
                      <w:sz w:val="24"/>
                      <w:szCs w:val="28"/>
                    </w:rPr>
                  </w:pPr>
                  <w:r>
                    <w:rPr>
                      <w:rFonts w:ascii="Times New Roman" w:hAnsi="Times New Roman"/>
                      <w:color w:val="000000"/>
                      <w:sz w:val="24"/>
                      <w:szCs w:val="28"/>
                    </w:rPr>
                    <w:t>постановление Правительства Российской Федерации от 10 июля 2013 г. №582</w:t>
                  </w:r>
                </w:p>
                <w:p w:rsidR="00101D06" w:rsidRDefault="00101D06" w:rsidP="00E561D3">
                  <w:pPr>
                    <w:framePr w:hSpace="180" w:wrap="around" w:vAnchor="text" w:hAnchor="text" w:x="-494" w:y="1"/>
                    <w:tabs>
                      <w:tab w:val="left" w:pos="1526"/>
                      <w:tab w:val="left" w:pos="3260"/>
                      <w:tab w:val="left" w:pos="4459"/>
                    </w:tabs>
                    <w:spacing w:after="0" w:line="240" w:lineRule="auto"/>
                    <w:suppressOverlap/>
                    <w:rPr>
                      <w:rFonts w:ascii="Times New Roman" w:hAnsi="Times New Roman"/>
                      <w:sz w:val="24"/>
                      <w:szCs w:val="24"/>
                    </w:rPr>
                  </w:pPr>
                  <w:r>
                    <w:rPr>
                      <w:rFonts w:ascii="Times New Roman" w:hAnsi="Times New Roman"/>
                      <w:i/>
                      <w:color w:val="000000"/>
                      <w:sz w:val="24"/>
                      <w:szCs w:val="24"/>
                    </w:rPr>
                    <w:t xml:space="preserve"> (приложение 3 к расчету показателя 1.1)</w:t>
                  </w:r>
                </w:p>
              </w:tc>
              <w:tc>
                <w:tcPr>
                  <w:tcW w:w="1846" w:type="dxa"/>
                  <w:tcBorders>
                    <w:top w:val="single" w:sz="4" w:space="0" w:color="auto"/>
                    <w:left w:val="single" w:sz="4" w:space="0" w:color="auto"/>
                    <w:bottom w:val="single" w:sz="4" w:space="0" w:color="auto"/>
                    <w:right w:val="single" w:sz="4" w:space="0" w:color="auto"/>
                  </w:tcBorders>
                  <w:hideMark/>
                </w:tcPr>
                <w:p w:rsidR="00101D06" w:rsidRDefault="00101D06" w:rsidP="00E561D3">
                  <w:pPr>
                    <w:framePr w:hSpace="180" w:wrap="around" w:vAnchor="text" w:hAnchor="text" w:x="-494" w:y="1"/>
                    <w:tabs>
                      <w:tab w:val="left" w:pos="1526"/>
                      <w:tab w:val="left" w:pos="3260"/>
                      <w:tab w:val="left" w:pos="4459"/>
                    </w:tabs>
                    <w:spacing w:after="0" w:line="240" w:lineRule="auto"/>
                    <w:suppressOverlap/>
                    <w:jc w:val="center"/>
                    <w:rPr>
                      <w:rFonts w:ascii="Times New Roman" w:hAnsi="Times New Roman"/>
                      <w:sz w:val="24"/>
                      <w:szCs w:val="24"/>
                    </w:rPr>
                  </w:pPr>
                  <w:r>
                    <w:rPr>
                      <w:rFonts w:ascii="Times New Roman" w:hAnsi="Times New Roman"/>
                      <w:sz w:val="24"/>
                      <w:szCs w:val="24"/>
                    </w:rPr>
                    <w:t>15(**)</w:t>
                  </w:r>
                </w:p>
              </w:tc>
              <w:tc>
                <w:tcPr>
                  <w:tcW w:w="1330" w:type="dxa"/>
                  <w:tcBorders>
                    <w:top w:val="single" w:sz="4" w:space="0" w:color="auto"/>
                    <w:left w:val="single" w:sz="4" w:space="0" w:color="auto"/>
                    <w:bottom w:val="single" w:sz="4" w:space="0" w:color="auto"/>
                    <w:right w:val="single" w:sz="4" w:space="0" w:color="auto"/>
                  </w:tcBorders>
                  <w:hideMark/>
                </w:tcPr>
                <w:p w:rsidR="00101D06" w:rsidRDefault="00101D06" w:rsidP="00E561D3">
                  <w:pPr>
                    <w:framePr w:hSpace="180" w:wrap="around" w:vAnchor="text" w:hAnchor="text" w:x="-494" w:y="1"/>
                    <w:tabs>
                      <w:tab w:val="left" w:pos="1526"/>
                      <w:tab w:val="left" w:pos="3260"/>
                      <w:tab w:val="left" w:pos="4459"/>
                    </w:tabs>
                    <w:spacing w:after="0" w:line="240" w:lineRule="auto"/>
                    <w:suppressOverlap/>
                    <w:jc w:val="center"/>
                    <w:rPr>
                      <w:rFonts w:ascii="Times New Roman" w:hAnsi="Times New Roman"/>
                      <w:sz w:val="24"/>
                      <w:szCs w:val="24"/>
                    </w:rPr>
                  </w:pPr>
                  <w:r>
                    <w:rPr>
                      <w:rFonts w:ascii="Times New Roman" w:hAnsi="Times New Roman"/>
                      <w:sz w:val="24"/>
                      <w:szCs w:val="24"/>
                    </w:rPr>
                    <w:t>50(**)</w:t>
                  </w:r>
                </w:p>
              </w:tc>
            </w:tr>
          </w:tbl>
          <w:p w:rsidR="00101D06" w:rsidRDefault="00101D06">
            <w:pPr>
              <w:spacing w:after="0" w:line="240" w:lineRule="auto"/>
              <w:ind w:right="-45"/>
              <w:rPr>
                <w:rFonts w:ascii="Times New Roman" w:hAnsi="Times New Roman"/>
                <w:sz w:val="24"/>
                <w:szCs w:val="24"/>
              </w:rPr>
            </w:pPr>
            <w:r>
              <w:rPr>
                <w:rFonts w:ascii="Times New Roman" w:hAnsi="Times New Roman"/>
                <w:sz w:val="24"/>
                <w:szCs w:val="24"/>
              </w:rPr>
              <w:lastRenderedPageBreak/>
              <w:t xml:space="preserve">* Значение количества </w:t>
            </w:r>
            <w:proofErr w:type="gramStart"/>
            <w:r>
              <w:rPr>
                <w:rFonts w:ascii="Times New Roman" w:hAnsi="Times New Roman"/>
                <w:sz w:val="24"/>
                <w:szCs w:val="24"/>
              </w:rPr>
              <w:t>материалов/единиц информации, размещаемых на информационных стендах в помещениях организации согласовано</w:t>
            </w:r>
            <w:proofErr w:type="gramEnd"/>
            <w:r>
              <w:rPr>
                <w:rFonts w:ascii="Times New Roman" w:hAnsi="Times New Roman"/>
                <w:sz w:val="24"/>
                <w:szCs w:val="24"/>
              </w:rPr>
              <w:t xml:space="preserve"> с федеральным органом исполнительной власти в соответствующей сфере деятельности.</w:t>
            </w:r>
          </w:p>
          <w:p w:rsidR="00101D06" w:rsidRDefault="00101D06">
            <w:pPr>
              <w:spacing w:after="0" w:line="240" w:lineRule="auto"/>
              <w:jc w:val="both"/>
              <w:rPr>
                <w:rFonts w:ascii="Times New Roman" w:hAnsi="Times New Roman"/>
                <w:bCs/>
                <w:sz w:val="24"/>
                <w:szCs w:val="23"/>
              </w:rPr>
            </w:pPr>
            <w:r>
              <w:rPr>
                <w:rFonts w:ascii="Times New Roman" w:hAnsi="Times New Roman"/>
                <w:sz w:val="24"/>
                <w:szCs w:val="24"/>
              </w:rPr>
              <w:t>*</w:t>
            </w:r>
            <w:r>
              <w:rPr>
                <w:rFonts w:ascii="Times New Roman" w:hAnsi="Times New Roman"/>
                <w:b/>
                <w:sz w:val="28"/>
                <w:szCs w:val="28"/>
              </w:rPr>
              <w:br w:type="page"/>
            </w:r>
            <w:r>
              <w:rPr>
                <w:rFonts w:ascii="Times New Roman" w:hAnsi="Times New Roman"/>
                <w:bCs/>
                <w:sz w:val="24"/>
                <w:szCs w:val="23"/>
              </w:rPr>
              <w:t>* При отсутствии в организации отдельных элементов (лицензируемых видов деятельности, структурных подразделений, общежитий, интернатов, платных услуг и пр.) размещение соответствующей информации для данной организации не требуется, и нормативное количество материалов/единиц информации (</w:t>
            </w:r>
            <w:proofErr w:type="spellStart"/>
            <w:r>
              <w:rPr>
                <w:rFonts w:ascii="Times New Roman" w:hAnsi="Times New Roman"/>
                <w:b/>
                <w:sz w:val="28"/>
                <w:szCs w:val="28"/>
              </w:rPr>
              <w:t>И</w:t>
            </w:r>
            <w:r>
              <w:rPr>
                <w:rFonts w:ascii="Times New Roman" w:hAnsi="Times New Roman"/>
                <w:b/>
                <w:sz w:val="28"/>
                <w:szCs w:val="28"/>
                <w:vertAlign w:val="subscript"/>
              </w:rPr>
              <w:t>норм</w:t>
            </w:r>
            <w:proofErr w:type="spellEnd"/>
            <w:r>
              <w:rPr>
                <w:rFonts w:ascii="Times New Roman" w:hAnsi="Times New Roman"/>
                <w:bCs/>
                <w:sz w:val="24"/>
                <w:szCs w:val="23"/>
              </w:rPr>
              <w:t>) уменьшается на соответствующее количество единиц.</w:t>
            </w:r>
          </w:p>
        </w:tc>
      </w:tr>
    </w:tbl>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76"/>
      </w:tblGrid>
      <w:tr w:rsidR="00101D06" w:rsidTr="00101D06">
        <w:trPr>
          <w:trHeight w:val="2876"/>
        </w:trPr>
        <w:tc>
          <w:tcPr>
            <w:tcW w:w="15876" w:type="dxa"/>
            <w:tcBorders>
              <w:top w:val="single" w:sz="4" w:space="0" w:color="auto"/>
              <w:left w:val="single" w:sz="4" w:space="0" w:color="auto"/>
              <w:bottom w:val="single" w:sz="4" w:space="0" w:color="auto"/>
              <w:right w:val="single" w:sz="4" w:space="0" w:color="auto"/>
            </w:tcBorders>
          </w:tcPr>
          <w:p w:rsidR="00101D06" w:rsidRDefault="00101D06">
            <w:pPr>
              <w:spacing w:after="0"/>
              <w:rPr>
                <w:rFonts w:ascii="Times New Roman" w:hAnsi="Times New Roman"/>
                <w:b/>
                <w:sz w:val="28"/>
                <w:szCs w:val="28"/>
              </w:rPr>
            </w:pPr>
            <w:r>
              <w:rPr>
                <w:rFonts w:ascii="Times New Roman" w:hAnsi="Times New Roman"/>
                <w:b/>
                <w:sz w:val="28"/>
                <w:szCs w:val="28"/>
              </w:rPr>
              <w:lastRenderedPageBreak/>
              <w:t>Для дошкольной образовательной организации</w:t>
            </w:r>
          </w:p>
          <w:p w:rsidR="00101D06" w:rsidRDefault="00101D06" w:rsidP="0051052C">
            <w:pPr>
              <w:numPr>
                <w:ilvl w:val="0"/>
                <w:numId w:val="4"/>
              </w:numPr>
              <w:spacing w:after="0"/>
              <w:rPr>
                <w:rFonts w:ascii="Times New Roman" w:hAnsi="Times New Roman"/>
                <w:sz w:val="28"/>
                <w:szCs w:val="28"/>
              </w:rPr>
            </w:pPr>
            <w:r>
              <w:rPr>
                <w:rFonts w:ascii="Times New Roman" w:hAnsi="Times New Roman"/>
                <w:sz w:val="28"/>
                <w:szCs w:val="28"/>
              </w:rPr>
              <w:t>Объем информации в соответствии с нормативными правовыми актами</w:t>
            </w:r>
            <w:r>
              <w:rPr>
                <w:rFonts w:ascii="Times New Roman" w:hAnsi="Times New Roman"/>
                <w:i/>
                <w:sz w:val="28"/>
                <w:szCs w:val="28"/>
              </w:rPr>
              <w:t xml:space="preserve"> (в примере рассмотрена организация, в которой отсутствуют филиалы, не оказываются платные образовательные услуги, отсутствуют предписания контрольно-надзорных органов, отсутствуют интернаты):</w:t>
            </w:r>
          </w:p>
          <w:p w:rsidR="00101D06" w:rsidRDefault="00101D06">
            <w:pPr>
              <w:spacing w:after="0"/>
              <w:rPr>
                <w:rFonts w:ascii="Times New Roman" w:hAnsi="Times New Roman"/>
                <w:sz w:val="28"/>
                <w:szCs w:val="28"/>
              </w:rPr>
            </w:pPr>
            <w:r>
              <w:rPr>
                <w:rFonts w:ascii="Times New Roman" w:hAnsi="Times New Roman"/>
                <w:sz w:val="28"/>
                <w:szCs w:val="28"/>
              </w:rPr>
              <w:t xml:space="preserve">нормативное количество информации на стенде - 15 единиц информации </w:t>
            </w:r>
          </w:p>
          <w:p w:rsidR="00101D06" w:rsidRDefault="00101D06">
            <w:pPr>
              <w:spacing w:after="0"/>
              <w:rPr>
                <w:rFonts w:ascii="Times New Roman" w:hAnsi="Times New Roman"/>
                <w:sz w:val="28"/>
                <w:szCs w:val="28"/>
              </w:rPr>
            </w:pPr>
            <w:r>
              <w:rPr>
                <w:rFonts w:ascii="Times New Roman" w:hAnsi="Times New Roman"/>
                <w:sz w:val="28"/>
                <w:szCs w:val="28"/>
              </w:rPr>
              <w:t>нормативное количество информации на сайте - 44 единиц информации</w:t>
            </w:r>
          </w:p>
          <w:p w:rsidR="00101D06" w:rsidRDefault="00101D06" w:rsidP="0051052C">
            <w:pPr>
              <w:numPr>
                <w:ilvl w:val="0"/>
                <w:numId w:val="4"/>
              </w:numPr>
              <w:spacing w:after="0"/>
              <w:rPr>
                <w:rFonts w:ascii="Times New Roman" w:hAnsi="Times New Roman"/>
                <w:sz w:val="28"/>
                <w:szCs w:val="28"/>
              </w:rPr>
            </w:pPr>
            <w:r>
              <w:rPr>
                <w:rFonts w:ascii="Times New Roman" w:hAnsi="Times New Roman"/>
                <w:sz w:val="28"/>
                <w:szCs w:val="28"/>
              </w:rPr>
              <w:t xml:space="preserve">Размещено: </w:t>
            </w:r>
          </w:p>
          <w:p w:rsidR="00101D06" w:rsidRDefault="00101D06">
            <w:pPr>
              <w:spacing w:after="0"/>
              <w:rPr>
                <w:rFonts w:ascii="Times New Roman" w:hAnsi="Times New Roman"/>
                <w:sz w:val="28"/>
                <w:szCs w:val="28"/>
              </w:rPr>
            </w:pPr>
            <w:r>
              <w:rPr>
                <w:rFonts w:ascii="Times New Roman" w:hAnsi="Times New Roman"/>
                <w:sz w:val="28"/>
                <w:szCs w:val="28"/>
              </w:rPr>
              <w:t>на информационном стенде в помещении организации – 15 единицы информации</w:t>
            </w:r>
          </w:p>
          <w:p w:rsidR="00101D06" w:rsidRDefault="00101D06">
            <w:pPr>
              <w:spacing w:after="0"/>
              <w:rPr>
                <w:rFonts w:ascii="Times New Roman" w:hAnsi="Times New Roman"/>
                <w:sz w:val="28"/>
                <w:szCs w:val="28"/>
              </w:rPr>
            </w:pPr>
            <w:r>
              <w:rPr>
                <w:rFonts w:ascii="Times New Roman" w:hAnsi="Times New Roman"/>
                <w:sz w:val="28"/>
                <w:szCs w:val="28"/>
              </w:rPr>
              <w:t>на официальном сайте организации – 43 единиц информации.</w:t>
            </w:r>
          </w:p>
          <w:p w:rsidR="00101D06" w:rsidRDefault="00101D06">
            <w:pPr>
              <w:spacing w:after="0"/>
              <w:rPr>
                <w:rFonts w:ascii="Times New Roman" w:hAnsi="Times New Roman"/>
                <w:b/>
                <w:sz w:val="24"/>
                <w:szCs w:val="24"/>
                <w:u w:val="single"/>
              </w:rPr>
            </w:pPr>
            <w:r>
              <w:rPr>
                <w:rFonts w:ascii="Times New Roman" w:hAnsi="Times New Roman"/>
                <w:b/>
                <w:sz w:val="24"/>
                <w:szCs w:val="24"/>
                <w:u w:val="single"/>
              </w:rPr>
              <w:t xml:space="preserve">Расчет по варианту 3: </w:t>
            </w:r>
          </w:p>
          <w:tbl>
            <w:tblPr>
              <w:tblW w:w="6392" w:type="dxa"/>
              <w:jc w:val="center"/>
              <w:tblLook w:val="04A0"/>
            </w:tblPr>
            <w:tblGrid>
              <w:gridCol w:w="1404"/>
              <w:gridCol w:w="468"/>
              <w:gridCol w:w="411"/>
              <w:gridCol w:w="650"/>
              <w:gridCol w:w="451"/>
              <w:gridCol w:w="771"/>
              <w:gridCol w:w="939"/>
              <w:gridCol w:w="1298"/>
            </w:tblGrid>
            <w:tr w:rsidR="00101D06">
              <w:trPr>
                <w:jc w:val="center"/>
              </w:trPr>
              <w:tc>
                <w:tcPr>
                  <w:tcW w:w="1404" w:type="dxa"/>
                  <w:vMerge w:val="restart"/>
                  <w:vAlign w:val="center"/>
                  <w:hideMark/>
                </w:tcPr>
                <w:p w:rsidR="00101D06" w:rsidRDefault="00101D06">
                  <w:pPr>
                    <w:spacing w:after="0" w:line="240" w:lineRule="auto"/>
                    <w:ind w:right="-46"/>
                    <w:jc w:val="center"/>
                    <w:rPr>
                      <w:rFonts w:ascii="Times New Roman" w:hAnsi="Times New Roman"/>
                      <w:b/>
                      <w:sz w:val="28"/>
                      <w:szCs w:val="28"/>
                    </w:rPr>
                  </w:pPr>
                  <w:proofErr w:type="spellStart"/>
                  <w:r>
                    <w:rPr>
                      <w:rFonts w:ascii="Times New Roman" w:hAnsi="Times New Roman"/>
                      <w:b/>
                      <w:sz w:val="28"/>
                      <w:szCs w:val="28"/>
                    </w:rPr>
                    <w:t>П</w:t>
                  </w:r>
                  <w:r>
                    <w:rPr>
                      <w:rFonts w:ascii="Times New Roman" w:hAnsi="Times New Roman"/>
                      <w:b/>
                      <w:sz w:val="28"/>
                      <w:szCs w:val="28"/>
                      <w:vertAlign w:val="subscript"/>
                    </w:rPr>
                    <w:t>инф</w:t>
                  </w:r>
                  <w:r>
                    <w:rPr>
                      <w:rFonts w:ascii="Times New Roman" w:hAnsi="Times New Roman"/>
                      <w:b/>
                      <w:sz w:val="28"/>
                      <w:szCs w:val="28"/>
                    </w:rPr>
                    <w:t>=</w:t>
                  </w:r>
                  <w:proofErr w:type="spellEnd"/>
                </w:p>
              </w:tc>
              <w:tc>
                <w:tcPr>
                  <w:tcW w:w="468" w:type="dxa"/>
                  <w:tcBorders>
                    <w:top w:val="nil"/>
                    <w:left w:val="nil"/>
                    <w:bottom w:val="single" w:sz="4" w:space="0" w:color="auto"/>
                    <w:right w:val="nil"/>
                  </w:tcBorders>
                  <w:hideMark/>
                </w:tcPr>
                <w:p w:rsidR="00101D06" w:rsidRDefault="00101D06">
                  <w:pPr>
                    <w:spacing w:after="0" w:line="240" w:lineRule="auto"/>
                    <w:ind w:left="-108" w:right="-108"/>
                    <w:jc w:val="center"/>
                    <w:rPr>
                      <w:rFonts w:ascii="Times New Roman" w:hAnsi="Times New Roman"/>
                      <w:b/>
                      <w:sz w:val="28"/>
                      <w:szCs w:val="28"/>
                    </w:rPr>
                  </w:pPr>
                  <w:r>
                    <w:rPr>
                      <w:rFonts w:ascii="Times New Roman" w:hAnsi="Times New Roman"/>
                      <w:b/>
                      <w:sz w:val="28"/>
                      <w:szCs w:val="28"/>
                    </w:rPr>
                    <w:t>1</w:t>
                  </w:r>
                </w:p>
              </w:tc>
              <w:tc>
                <w:tcPr>
                  <w:tcW w:w="411" w:type="dxa"/>
                  <w:vMerge w:val="restart"/>
                  <w:vAlign w:val="center"/>
                  <w:hideMark/>
                </w:tcPr>
                <w:p w:rsidR="00101D06" w:rsidRDefault="00101D06">
                  <w:pPr>
                    <w:spacing w:after="0" w:line="240" w:lineRule="auto"/>
                    <w:ind w:left="-108" w:right="-108"/>
                    <w:jc w:val="center"/>
                    <w:rPr>
                      <w:rFonts w:ascii="Times New Roman" w:hAnsi="Times New Roman"/>
                      <w:b/>
                      <w:sz w:val="28"/>
                      <w:szCs w:val="28"/>
                    </w:rPr>
                  </w:pPr>
                  <w:r>
                    <w:rPr>
                      <w:rFonts w:ascii="Times New Roman" w:hAnsi="Times New Roman"/>
                      <w:b/>
                      <w:sz w:val="28"/>
                      <w:szCs w:val="28"/>
                    </w:rPr>
                    <w:t>× (</w:t>
                  </w:r>
                </w:p>
              </w:tc>
              <w:tc>
                <w:tcPr>
                  <w:tcW w:w="650" w:type="dxa"/>
                  <w:tcBorders>
                    <w:top w:val="nil"/>
                    <w:left w:val="nil"/>
                    <w:bottom w:val="single" w:sz="4" w:space="0" w:color="auto"/>
                    <w:right w:val="nil"/>
                  </w:tcBorders>
                  <w:hideMark/>
                </w:tcPr>
                <w:p w:rsidR="00101D06" w:rsidRDefault="00101D06">
                  <w:pPr>
                    <w:spacing w:after="0" w:line="240" w:lineRule="auto"/>
                    <w:ind w:left="-108" w:right="-108"/>
                    <w:jc w:val="center"/>
                    <w:rPr>
                      <w:rFonts w:ascii="Times New Roman" w:hAnsi="Times New Roman"/>
                      <w:b/>
                      <w:sz w:val="28"/>
                      <w:szCs w:val="28"/>
                    </w:rPr>
                  </w:pPr>
                  <w:r>
                    <w:rPr>
                      <w:rFonts w:ascii="Times New Roman" w:hAnsi="Times New Roman"/>
                      <w:b/>
                      <w:sz w:val="28"/>
                      <w:szCs w:val="28"/>
                    </w:rPr>
                    <w:t>15</w:t>
                  </w:r>
                </w:p>
              </w:tc>
              <w:tc>
                <w:tcPr>
                  <w:tcW w:w="451" w:type="dxa"/>
                  <w:vMerge w:val="restart"/>
                  <w:vAlign w:val="center"/>
                  <w:hideMark/>
                </w:tcPr>
                <w:p w:rsidR="00101D06" w:rsidRDefault="00101D06">
                  <w:pPr>
                    <w:spacing w:after="0" w:line="240" w:lineRule="auto"/>
                    <w:ind w:left="-108" w:right="-108"/>
                    <w:jc w:val="center"/>
                    <w:rPr>
                      <w:rFonts w:ascii="Times New Roman" w:hAnsi="Times New Roman"/>
                      <w:b/>
                      <w:sz w:val="28"/>
                      <w:szCs w:val="28"/>
                    </w:rPr>
                  </w:pPr>
                  <w:r>
                    <w:rPr>
                      <w:rFonts w:ascii="Times New Roman" w:hAnsi="Times New Roman"/>
                      <w:b/>
                      <w:sz w:val="28"/>
                      <w:szCs w:val="28"/>
                    </w:rPr>
                    <w:t>+</w:t>
                  </w:r>
                </w:p>
              </w:tc>
              <w:tc>
                <w:tcPr>
                  <w:tcW w:w="771" w:type="dxa"/>
                  <w:tcBorders>
                    <w:top w:val="nil"/>
                    <w:left w:val="nil"/>
                    <w:bottom w:val="single" w:sz="4" w:space="0" w:color="auto"/>
                    <w:right w:val="nil"/>
                  </w:tcBorders>
                  <w:hideMark/>
                </w:tcPr>
                <w:p w:rsidR="00101D06" w:rsidRDefault="00101D06">
                  <w:pPr>
                    <w:spacing w:after="0" w:line="240" w:lineRule="auto"/>
                    <w:ind w:left="-108" w:right="-108"/>
                    <w:jc w:val="center"/>
                    <w:rPr>
                      <w:rFonts w:ascii="Times New Roman" w:hAnsi="Times New Roman"/>
                      <w:b/>
                      <w:sz w:val="28"/>
                      <w:szCs w:val="28"/>
                    </w:rPr>
                  </w:pPr>
                  <w:r>
                    <w:rPr>
                      <w:rFonts w:ascii="Times New Roman" w:hAnsi="Times New Roman"/>
                      <w:b/>
                      <w:sz w:val="28"/>
                      <w:szCs w:val="28"/>
                    </w:rPr>
                    <w:t xml:space="preserve"> 39</w:t>
                  </w:r>
                </w:p>
              </w:tc>
              <w:tc>
                <w:tcPr>
                  <w:tcW w:w="939" w:type="dxa"/>
                  <w:vMerge w:val="restart"/>
                  <w:vAlign w:val="center"/>
                  <w:hideMark/>
                </w:tcPr>
                <w:p w:rsidR="00101D06" w:rsidRDefault="00101D06">
                  <w:pPr>
                    <w:spacing w:after="0" w:line="240" w:lineRule="auto"/>
                    <w:ind w:left="-108"/>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 ×100</w:t>
                  </w:r>
                  <w:proofErr w:type="gramEnd"/>
                </w:p>
              </w:tc>
              <w:tc>
                <w:tcPr>
                  <w:tcW w:w="1298" w:type="dxa"/>
                  <w:vMerge w:val="restart"/>
                  <w:vAlign w:val="center"/>
                </w:tcPr>
                <w:p w:rsidR="00101D06" w:rsidRDefault="00101D06">
                  <w:pPr>
                    <w:spacing w:after="0" w:line="240" w:lineRule="auto"/>
                    <w:ind w:left="-108"/>
                    <w:jc w:val="right"/>
                    <w:rPr>
                      <w:rFonts w:ascii="Times New Roman" w:hAnsi="Times New Roman"/>
                      <w:b/>
                      <w:sz w:val="28"/>
                      <w:szCs w:val="28"/>
                    </w:rPr>
                  </w:pPr>
                </w:p>
              </w:tc>
            </w:tr>
            <w:tr w:rsidR="00101D06">
              <w:trPr>
                <w:jc w:val="center"/>
              </w:trPr>
              <w:tc>
                <w:tcPr>
                  <w:tcW w:w="0" w:type="auto"/>
                  <w:vMerge/>
                  <w:vAlign w:val="center"/>
                  <w:hideMark/>
                </w:tcPr>
                <w:p w:rsidR="00101D06" w:rsidRDefault="00101D06">
                  <w:pPr>
                    <w:spacing w:after="0" w:line="240" w:lineRule="auto"/>
                    <w:rPr>
                      <w:rFonts w:ascii="Times New Roman" w:hAnsi="Times New Roman"/>
                      <w:b/>
                      <w:sz w:val="28"/>
                      <w:szCs w:val="28"/>
                    </w:rPr>
                  </w:pPr>
                </w:p>
              </w:tc>
              <w:tc>
                <w:tcPr>
                  <w:tcW w:w="468" w:type="dxa"/>
                  <w:tcBorders>
                    <w:top w:val="single" w:sz="4" w:space="0" w:color="auto"/>
                    <w:left w:val="nil"/>
                    <w:bottom w:val="nil"/>
                    <w:right w:val="nil"/>
                  </w:tcBorders>
                  <w:hideMark/>
                </w:tcPr>
                <w:p w:rsidR="00101D06" w:rsidRDefault="00101D06">
                  <w:pPr>
                    <w:spacing w:after="0" w:line="240" w:lineRule="auto"/>
                    <w:ind w:left="186" w:hanging="186"/>
                    <w:jc w:val="center"/>
                    <w:rPr>
                      <w:rFonts w:ascii="Times New Roman" w:hAnsi="Times New Roman"/>
                      <w:b/>
                      <w:sz w:val="28"/>
                      <w:szCs w:val="28"/>
                    </w:rPr>
                  </w:pPr>
                  <w:r>
                    <w:rPr>
                      <w:rFonts w:ascii="Times New Roman" w:hAnsi="Times New Roman"/>
                      <w:b/>
                      <w:sz w:val="28"/>
                      <w:szCs w:val="28"/>
                    </w:rPr>
                    <w:t>2</w:t>
                  </w:r>
                </w:p>
              </w:tc>
              <w:tc>
                <w:tcPr>
                  <w:tcW w:w="0" w:type="auto"/>
                  <w:vMerge/>
                  <w:vAlign w:val="center"/>
                  <w:hideMark/>
                </w:tcPr>
                <w:p w:rsidR="00101D06" w:rsidRDefault="00101D06">
                  <w:pPr>
                    <w:spacing w:after="0" w:line="240" w:lineRule="auto"/>
                    <w:rPr>
                      <w:rFonts w:ascii="Times New Roman" w:hAnsi="Times New Roman"/>
                      <w:b/>
                      <w:sz w:val="28"/>
                      <w:szCs w:val="28"/>
                    </w:rPr>
                  </w:pPr>
                </w:p>
              </w:tc>
              <w:tc>
                <w:tcPr>
                  <w:tcW w:w="650" w:type="dxa"/>
                  <w:tcBorders>
                    <w:top w:val="single" w:sz="4" w:space="0" w:color="auto"/>
                    <w:left w:val="nil"/>
                    <w:bottom w:val="nil"/>
                    <w:right w:val="nil"/>
                  </w:tcBorders>
                  <w:hideMark/>
                </w:tcPr>
                <w:p w:rsidR="00101D06" w:rsidRDefault="00101D06">
                  <w:pPr>
                    <w:spacing w:after="0" w:line="240" w:lineRule="auto"/>
                    <w:ind w:left="186" w:hanging="186"/>
                    <w:jc w:val="center"/>
                    <w:rPr>
                      <w:rFonts w:ascii="Times New Roman" w:hAnsi="Times New Roman"/>
                      <w:b/>
                      <w:sz w:val="28"/>
                      <w:szCs w:val="28"/>
                    </w:rPr>
                  </w:pPr>
                  <w:r>
                    <w:rPr>
                      <w:rFonts w:ascii="Times New Roman" w:hAnsi="Times New Roman"/>
                      <w:b/>
                      <w:sz w:val="28"/>
                      <w:szCs w:val="28"/>
                    </w:rPr>
                    <w:t>15</w:t>
                  </w:r>
                </w:p>
              </w:tc>
              <w:tc>
                <w:tcPr>
                  <w:tcW w:w="0" w:type="auto"/>
                  <w:vMerge/>
                  <w:vAlign w:val="center"/>
                  <w:hideMark/>
                </w:tcPr>
                <w:p w:rsidR="00101D06" w:rsidRDefault="00101D06">
                  <w:pPr>
                    <w:spacing w:after="0" w:line="240" w:lineRule="auto"/>
                    <w:rPr>
                      <w:rFonts w:ascii="Times New Roman" w:hAnsi="Times New Roman"/>
                      <w:b/>
                      <w:sz w:val="28"/>
                      <w:szCs w:val="28"/>
                    </w:rPr>
                  </w:pPr>
                </w:p>
              </w:tc>
              <w:tc>
                <w:tcPr>
                  <w:tcW w:w="771" w:type="dxa"/>
                  <w:tcBorders>
                    <w:top w:val="single" w:sz="4" w:space="0" w:color="auto"/>
                    <w:left w:val="nil"/>
                    <w:bottom w:val="nil"/>
                    <w:right w:val="nil"/>
                  </w:tcBorders>
                  <w:hideMark/>
                </w:tcPr>
                <w:p w:rsidR="00101D06" w:rsidRDefault="00101D06">
                  <w:pPr>
                    <w:spacing w:after="0" w:line="240" w:lineRule="auto"/>
                    <w:ind w:left="28" w:hanging="28"/>
                    <w:jc w:val="center"/>
                    <w:rPr>
                      <w:rFonts w:ascii="Times New Roman" w:hAnsi="Times New Roman"/>
                      <w:b/>
                      <w:sz w:val="28"/>
                      <w:szCs w:val="28"/>
                    </w:rPr>
                  </w:pPr>
                  <w:r>
                    <w:rPr>
                      <w:rFonts w:ascii="Times New Roman" w:hAnsi="Times New Roman"/>
                      <w:b/>
                      <w:sz w:val="28"/>
                      <w:szCs w:val="28"/>
                    </w:rPr>
                    <w:t>44</w:t>
                  </w:r>
                </w:p>
              </w:tc>
              <w:tc>
                <w:tcPr>
                  <w:tcW w:w="0" w:type="auto"/>
                  <w:vMerge/>
                  <w:vAlign w:val="center"/>
                  <w:hideMark/>
                </w:tcPr>
                <w:p w:rsidR="00101D06" w:rsidRDefault="00101D06">
                  <w:pPr>
                    <w:spacing w:after="0" w:line="240" w:lineRule="auto"/>
                    <w:rPr>
                      <w:rFonts w:ascii="Times New Roman" w:hAnsi="Times New Roman"/>
                      <w:b/>
                      <w:sz w:val="28"/>
                      <w:szCs w:val="28"/>
                    </w:rPr>
                  </w:pPr>
                </w:p>
              </w:tc>
              <w:tc>
                <w:tcPr>
                  <w:tcW w:w="0" w:type="auto"/>
                  <w:vMerge/>
                  <w:vAlign w:val="center"/>
                  <w:hideMark/>
                </w:tcPr>
                <w:p w:rsidR="00101D06" w:rsidRDefault="00101D06">
                  <w:pPr>
                    <w:spacing w:after="0" w:line="240" w:lineRule="auto"/>
                    <w:rPr>
                      <w:rFonts w:ascii="Times New Roman" w:hAnsi="Times New Roman"/>
                      <w:b/>
                      <w:sz w:val="28"/>
                      <w:szCs w:val="28"/>
                    </w:rPr>
                  </w:pPr>
                </w:p>
              </w:tc>
            </w:tr>
          </w:tbl>
          <w:p w:rsidR="00101D06" w:rsidRDefault="00101D06">
            <w:pPr>
              <w:spacing w:after="0"/>
              <w:rPr>
                <w:rFonts w:ascii="Times New Roman" w:hAnsi="Times New Roman"/>
                <w:b/>
                <w:sz w:val="24"/>
                <w:szCs w:val="24"/>
              </w:rPr>
            </w:pPr>
          </w:p>
          <w:p w:rsidR="00101D06" w:rsidRDefault="00101D06">
            <w:pPr>
              <w:spacing w:after="0" w:line="256" w:lineRule="auto"/>
              <w:jc w:val="center"/>
              <w:rPr>
                <w:rFonts w:ascii="Times New Roman" w:hAnsi="Times New Roman"/>
                <w:b/>
                <w:sz w:val="28"/>
                <w:szCs w:val="28"/>
              </w:rPr>
            </w:pPr>
            <w:r>
              <w:rPr>
                <w:rFonts w:ascii="Times New Roman" w:hAnsi="Times New Roman"/>
                <w:b/>
                <w:sz w:val="28"/>
                <w:szCs w:val="28"/>
              </w:rPr>
              <w:t>0,5 × (1 + 0,89) ×100 = 0,5 × 189 = 94,50 = 94 балла</w:t>
            </w:r>
          </w:p>
        </w:tc>
      </w:tr>
    </w:tbl>
    <w:p w:rsidR="00101D06" w:rsidRDefault="00101D06" w:rsidP="00101D06"/>
    <w:tbl>
      <w:tblPr>
        <w:tblpPr w:leftFromText="180" w:rightFromText="180" w:bottomFromText="160" w:vertAnchor="text" w:tblpX="-494" w:tblpY="1"/>
        <w:tblOverlap w:val="never"/>
        <w:tblW w:w="16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
        <w:gridCol w:w="3400"/>
        <w:gridCol w:w="932"/>
        <w:gridCol w:w="3683"/>
        <w:gridCol w:w="4676"/>
        <w:gridCol w:w="1417"/>
        <w:gridCol w:w="1362"/>
      </w:tblGrid>
      <w:tr w:rsidR="00101D06" w:rsidTr="00101D06">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right="-108"/>
              <w:rPr>
                <w:rFonts w:ascii="Times New Roman" w:hAnsi="Times New Roman"/>
                <w:b/>
                <w:sz w:val="24"/>
                <w:szCs w:val="24"/>
                <w:lang w:eastAsia="ru-RU"/>
              </w:rPr>
            </w:pPr>
            <w:r>
              <w:rPr>
                <w:rFonts w:ascii="Times New Roman" w:hAnsi="Times New Roman"/>
                <w:b/>
                <w:sz w:val="24"/>
                <w:szCs w:val="24"/>
                <w:lang w:eastAsia="ru-RU"/>
              </w:rPr>
              <w:t>№</w:t>
            </w:r>
          </w:p>
        </w:tc>
        <w:tc>
          <w:tcPr>
            <w:tcW w:w="3402" w:type="dxa"/>
            <w:tcBorders>
              <w:top w:val="single" w:sz="4" w:space="0" w:color="auto"/>
              <w:left w:val="single" w:sz="4" w:space="0" w:color="auto"/>
              <w:bottom w:val="single" w:sz="4" w:space="0" w:color="auto"/>
              <w:right w:val="single" w:sz="4" w:space="0" w:color="auto"/>
            </w:tcBorders>
            <w:vAlign w:val="center"/>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Показатели оценки качества</w:t>
            </w:r>
          </w:p>
          <w:p w:rsidR="00101D06" w:rsidRDefault="00101D06">
            <w:pPr>
              <w:pStyle w:val="22"/>
              <w:spacing w:line="256" w:lineRule="auto"/>
              <w:rPr>
                <w:rFonts w:ascii="Times New Roman" w:hAnsi="Times New Roman"/>
                <w:b/>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8" w:right="-13"/>
              <w:rPr>
                <w:rFonts w:ascii="Times New Roman" w:hAnsi="Times New Roman"/>
                <w:b/>
                <w:sz w:val="24"/>
                <w:szCs w:val="24"/>
                <w:lang w:eastAsia="ru-RU"/>
              </w:rPr>
            </w:pPr>
            <w:proofErr w:type="spellStart"/>
            <w:proofErr w:type="gramStart"/>
            <w:r>
              <w:rPr>
                <w:rFonts w:ascii="Times New Roman" w:hAnsi="Times New Roman"/>
                <w:b/>
                <w:sz w:val="24"/>
                <w:szCs w:val="24"/>
                <w:lang w:eastAsia="ru-RU"/>
              </w:rPr>
              <w:t>Значи-мость</w:t>
            </w:r>
            <w:proofErr w:type="spellEnd"/>
            <w:proofErr w:type="gramEnd"/>
            <w:r>
              <w:rPr>
                <w:rFonts w:ascii="Times New Roman" w:hAnsi="Times New Roman"/>
                <w:b/>
                <w:sz w:val="24"/>
                <w:szCs w:val="24"/>
                <w:lang w:eastAsia="ru-RU"/>
              </w:rPr>
              <w:t xml:space="preserve"> </w:t>
            </w:r>
            <w:proofErr w:type="spellStart"/>
            <w:r>
              <w:rPr>
                <w:rFonts w:ascii="Times New Roman" w:hAnsi="Times New Roman"/>
                <w:b/>
                <w:sz w:val="24"/>
                <w:szCs w:val="24"/>
                <w:lang w:eastAsia="ru-RU"/>
              </w:rPr>
              <w:t>пока-зателей</w:t>
            </w:r>
            <w:proofErr w:type="spellEnd"/>
          </w:p>
        </w:tc>
        <w:tc>
          <w:tcPr>
            <w:tcW w:w="3685"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right="-168"/>
              <w:rPr>
                <w:rFonts w:ascii="Times New Roman" w:hAnsi="Times New Roman"/>
                <w:b/>
                <w:sz w:val="24"/>
                <w:szCs w:val="24"/>
                <w:lang w:eastAsia="ru-RU"/>
              </w:rPr>
            </w:pPr>
            <w:r>
              <w:rPr>
                <w:rFonts w:ascii="Times New Roman" w:hAnsi="Times New Roman"/>
                <w:b/>
                <w:sz w:val="24"/>
                <w:szCs w:val="24"/>
                <w:lang w:eastAsia="ru-RU"/>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7" w:right="-113"/>
              <w:rPr>
                <w:rFonts w:ascii="Times New Roman" w:hAnsi="Times New Roman"/>
                <w:b/>
                <w:sz w:val="24"/>
                <w:szCs w:val="24"/>
                <w:lang w:eastAsia="ru-RU"/>
              </w:rPr>
            </w:pPr>
            <w:proofErr w:type="spellStart"/>
            <w:proofErr w:type="gramStart"/>
            <w:r>
              <w:rPr>
                <w:rFonts w:ascii="Times New Roman" w:hAnsi="Times New Roman"/>
                <w:b/>
                <w:sz w:val="24"/>
                <w:szCs w:val="24"/>
                <w:lang w:eastAsia="ru-RU"/>
              </w:rPr>
              <w:t>Макси-мальное</w:t>
            </w:r>
            <w:proofErr w:type="spellEnd"/>
            <w:proofErr w:type="gramEnd"/>
            <w:r>
              <w:rPr>
                <w:rFonts w:ascii="Times New Roman" w:hAnsi="Times New Roman"/>
                <w:b/>
                <w:sz w:val="24"/>
                <w:szCs w:val="24"/>
                <w:lang w:eastAsia="ru-RU"/>
              </w:rPr>
              <w:t xml:space="preserve"> значение показателей </w:t>
            </w:r>
          </w:p>
        </w:tc>
      </w:tr>
      <w:tr w:rsidR="00101D06" w:rsidTr="00101D06">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jc w:val="left"/>
              <w:rPr>
                <w:rFonts w:ascii="Times New Roman" w:hAnsi="Times New Roman"/>
                <w:sz w:val="24"/>
                <w:szCs w:val="24"/>
                <w:lang w:eastAsia="ru-RU"/>
              </w:rPr>
            </w:pPr>
            <w:r>
              <w:rPr>
                <w:rFonts w:ascii="Times New Roman" w:hAnsi="Times New Roman"/>
                <w:sz w:val="24"/>
                <w:szCs w:val="24"/>
                <w:lang w:eastAsia="ru-RU"/>
              </w:rPr>
              <w:t>1.2.</w:t>
            </w:r>
          </w:p>
        </w:tc>
        <w:tc>
          <w:tcPr>
            <w:tcW w:w="3402"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Наличие на официальном сайте организации социальной сферы информации о дистанционных способах </w:t>
            </w:r>
            <w:r>
              <w:rPr>
                <w:rFonts w:ascii="Times New Roman" w:hAnsi="Times New Roman"/>
                <w:color w:val="000000"/>
                <w:sz w:val="24"/>
                <w:szCs w:val="24"/>
                <w:lang w:eastAsia="ru-RU"/>
              </w:rPr>
              <w:lastRenderedPageBreak/>
              <w:t>обратной связи и взаимодействия с получателями услуг и их функционирование:</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абонентского номера телефона;</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адреса электронной почты;</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электронных сервисов (для подачи электронного обращения (жалобы, предложения), получения консультации по оказываемым услугам и иных.);</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раздела официального сайта «Часто задаваемые вопросы»;</w:t>
            </w:r>
          </w:p>
          <w:p w:rsidR="00101D06" w:rsidRDefault="00101D06">
            <w:pPr>
              <w:pStyle w:val="22"/>
              <w:spacing w:line="256" w:lineRule="auto"/>
              <w:ind w:right="-108"/>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w:t>
            </w:r>
            <w:r>
              <w:rPr>
                <w:rFonts w:ascii="Times New Roman" w:hAnsi="Times New Roman"/>
                <w:b/>
                <w:sz w:val="28"/>
                <w:szCs w:val="28"/>
                <w:lang w:eastAsia="ru-RU"/>
              </w:rPr>
              <w:t>(</w:t>
            </w:r>
            <w:proofErr w:type="spellStart"/>
            <w:r>
              <w:rPr>
                <w:rFonts w:ascii="Times New Roman" w:hAnsi="Times New Roman"/>
                <w:b/>
                <w:sz w:val="28"/>
                <w:szCs w:val="28"/>
                <w:lang w:eastAsia="ru-RU"/>
              </w:rPr>
              <w:t>П</w:t>
            </w:r>
            <w:r>
              <w:rPr>
                <w:rFonts w:ascii="Times New Roman" w:hAnsi="Times New Roman"/>
                <w:b/>
                <w:sz w:val="28"/>
                <w:szCs w:val="28"/>
                <w:vertAlign w:val="subscript"/>
                <w:lang w:eastAsia="ru-RU"/>
              </w:rPr>
              <w:t>дист</w:t>
            </w:r>
            <w:proofErr w:type="spellEnd"/>
            <w:r>
              <w:rPr>
                <w:rFonts w:ascii="Times New Roman" w:hAnsi="Times New Roman"/>
                <w:b/>
                <w:sz w:val="28"/>
                <w:szCs w:val="28"/>
                <w:lang w:eastAsia="ru-RU"/>
              </w:rPr>
              <w:t>)</w:t>
            </w:r>
          </w:p>
        </w:tc>
        <w:tc>
          <w:tcPr>
            <w:tcW w:w="932"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0,3</w:t>
            </w:r>
          </w:p>
        </w:tc>
        <w:tc>
          <w:tcPr>
            <w:tcW w:w="3685" w:type="dxa"/>
            <w:vMerge w:val="restart"/>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1.2.1. Наличие на официальном сайте организации информации о дистанционных способах взаимодействия с получателями </w:t>
            </w:r>
            <w:r>
              <w:rPr>
                <w:rFonts w:ascii="Times New Roman" w:hAnsi="Times New Roman"/>
                <w:color w:val="000000"/>
                <w:sz w:val="24"/>
                <w:szCs w:val="24"/>
                <w:lang w:eastAsia="ru-RU"/>
              </w:rPr>
              <w:lastRenderedPageBreak/>
              <w:t>услуг и их функционирование:</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1) абонентского номера телефона;</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2) адрес электронной почты;</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3) электронных сервисов (для подачи электронного обращения (жалобы, предложения), получения консультации по оказываемым услугам и иных);</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-4) раздела официального сайта «Часто задаваемые вопросы»;</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-5)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6) иного дистанционного способа взаимодействия.</w:t>
            </w:r>
          </w:p>
          <w:p w:rsidR="00101D06" w:rsidRDefault="00101D06">
            <w:pPr>
              <w:pStyle w:val="22"/>
              <w:spacing w:line="256" w:lineRule="auto"/>
              <w:jc w:val="left"/>
              <w:rPr>
                <w:rFonts w:ascii="Times New Roman" w:hAnsi="Times New Roman"/>
                <w:color w:val="000000"/>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отсутствуют или не функционируют дистанционные способы взаимодействия</w:t>
            </w: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0 баллов</w:t>
            </w:r>
          </w:p>
        </w:tc>
        <w:tc>
          <w:tcPr>
            <w:tcW w:w="1363" w:type="dxa"/>
            <w:vMerge w:val="restart"/>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rsidR="00101D06" w:rsidRDefault="00101D06">
            <w:pPr>
              <w:pStyle w:val="22"/>
              <w:spacing w:line="256" w:lineRule="auto"/>
              <w:rPr>
                <w:rFonts w:ascii="Times New Roman" w:hAnsi="Times New Roman"/>
                <w:sz w:val="24"/>
                <w:szCs w:val="24"/>
                <w:lang w:eastAsia="ru-RU"/>
              </w:rPr>
            </w:pPr>
          </w:p>
          <w:p w:rsidR="00101D06" w:rsidRDefault="00101D06">
            <w:pPr>
              <w:pStyle w:val="22"/>
              <w:spacing w:line="256" w:lineRule="auto"/>
              <w:rPr>
                <w:rFonts w:ascii="Times New Roman" w:hAnsi="Times New Roman"/>
                <w:sz w:val="24"/>
                <w:szCs w:val="24"/>
                <w:lang w:eastAsia="ru-RU"/>
              </w:rPr>
            </w:pPr>
            <w:r>
              <w:rPr>
                <w:rFonts w:ascii="Times New Roman" w:hAnsi="Times New Roman"/>
                <w:color w:val="000000"/>
                <w:sz w:val="24"/>
                <w:szCs w:val="24"/>
                <w:lang w:eastAsia="ru-RU"/>
              </w:rPr>
              <w:t xml:space="preserve">Для расчета  </w:t>
            </w:r>
            <w:r>
              <w:rPr>
                <w:rFonts w:ascii="Times New Roman" w:hAnsi="Times New Roman"/>
                <w:color w:val="000000"/>
                <w:sz w:val="24"/>
                <w:szCs w:val="24"/>
                <w:lang w:eastAsia="ru-RU"/>
              </w:rPr>
              <w:lastRenderedPageBreak/>
              <w:t>формула (1.2)</w:t>
            </w:r>
          </w:p>
        </w:tc>
      </w:tr>
      <w:tr w:rsidR="00101D06" w:rsidTr="00101D06">
        <w:trPr>
          <w:trHeight w:val="20"/>
        </w:trPr>
        <w:tc>
          <w:tcPr>
            <w:tcW w:w="1601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Pr>
                <w:rFonts w:ascii="Times New Roman" w:hAnsi="Times New Roman"/>
                <w:b/>
                <w:color w:val="000000"/>
                <w:sz w:val="24"/>
                <w:szCs w:val="24"/>
                <w:lang w:eastAsia="ru-RU"/>
              </w:rPr>
              <w:t xml:space="preserve">количество </w:t>
            </w:r>
            <w:r>
              <w:rPr>
                <w:b/>
                <w:sz w:val="24"/>
                <w:szCs w:val="24"/>
                <w:lang w:eastAsia="ru-RU"/>
              </w:rPr>
              <w:t xml:space="preserve"> функционирующих дистанционных </w:t>
            </w:r>
            <w:proofErr w:type="spellStart"/>
            <w:r>
              <w:rPr>
                <w:b/>
                <w:sz w:val="24"/>
                <w:szCs w:val="24"/>
                <w:lang w:eastAsia="ru-RU"/>
              </w:rPr>
              <w:t>способов</w:t>
            </w:r>
            <w:r>
              <w:rPr>
                <w:rFonts w:ascii="Times New Roman" w:hAnsi="Times New Roman"/>
                <w:color w:val="000000"/>
                <w:sz w:val="24"/>
                <w:szCs w:val="24"/>
                <w:lang w:eastAsia="ru-RU"/>
              </w:rPr>
              <w:t>взаимодействия</w:t>
            </w:r>
            <w:proofErr w:type="spellEnd"/>
            <w:r>
              <w:rPr>
                <w:rFonts w:ascii="Times New Roman" w:hAnsi="Times New Roman"/>
                <w:color w:val="000000"/>
                <w:sz w:val="24"/>
                <w:szCs w:val="24"/>
                <w:lang w:eastAsia="ru-RU"/>
              </w:rPr>
              <w:t xml:space="preserve"> </w:t>
            </w:r>
            <w:r>
              <w:rPr>
                <w:rFonts w:ascii="Times New Roman" w:hAnsi="Times New Roman"/>
                <w:i/>
                <w:color w:val="000000"/>
                <w:sz w:val="24"/>
                <w:szCs w:val="24"/>
                <w:lang w:eastAsia="ru-RU"/>
              </w:rPr>
              <w:lastRenderedPageBreak/>
              <w:t xml:space="preserve">(от одного до трех способов включительно) </w:t>
            </w:r>
            <w:r>
              <w:rPr>
                <w:rFonts w:ascii="Times New Roman" w:hAnsi="Times New Roman"/>
                <w:b/>
                <w:sz w:val="28"/>
                <w:szCs w:val="28"/>
                <w:lang w:eastAsia="ru-RU"/>
              </w:rPr>
              <w:t xml:space="preserve"> (</w:t>
            </w:r>
            <w:proofErr w:type="spellStart"/>
            <w:r>
              <w:rPr>
                <w:rFonts w:ascii="Times New Roman" w:hAnsi="Times New Roman"/>
                <w:b/>
                <w:sz w:val="28"/>
                <w:szCs w:val="28"/>
                <w:lang w:eastAsia="ru-RU"/>
              </w:rPr>
              <w:t>С</w:t>
            </w:r>
            <w:r>
              <w:rPr>
                <w:rFonts w:ascii="Times New Roman" w:hAnsi="Times New Roman"/>
                <w:b/>
                <w:sz w:val="28"/>
                <w:szCs w:val="28"/>
                <w:vertAlign w:val="subscript"/>
                <w:lang w:eastAsia="ru-RU"/>
              </w:rPr>
              <w:t>дист</w:t>
            </w:r>
            <w:proofErr w:type="spellEnd"/>
            <w:r>
              <w:rPr>
                <w:rFonts w:ascii="Times New Roman" w:hAnsi="Times New Roman"/>
                <w:b/>
                <w:sz w:val="28"/>
                <w:szCs w:val="28"/>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по </w:t>
            </w:r>
            <w:r>
              <w:rPr>
                <w:rFonts w:ascii="Times New Roman" w:hAnsi="Times New Roman"/>
                <w:b/>
                <w:color w:val="000000"/>
                <w:sz w:val="24"/>
                <w:szCs w:val="24"/>
                <w:lang w:eastAsia="ru-RU"/>
              </w:rPr>
              <w:t>30 баллов</w:t>
            </w:r>
            <w:r>
              <w:rPr>
                <w:rFonts w:ascii="Times New Roman" w:hAnsi="Times New Roman"/>
                <w:color w:val="000000"/>
                <w:sz w:val="24"/>
                <w:szCs w:val="24"/>
                <w:lang w:eastAsia="ru-RU"/>
              </w:rPr>
              <w:t xml:space="preserve"> за </w:t>
            </w:r>
            <w:r>
              <w:rPr>
                <w:rFonts w:ascii="Times New Roman" w:hAnsi="Times New Roman"/>
                <w:color w:val="000000"/>
                <w:sz w:val="24"/>
                <w:szCs w:val="24"/>
                <w:lang w:eastAsia="ru-RU"/>
              </w:rPr>
              <w:lastRenderedPageBreak/>
              <w:t xml:space="preserve">каждый способ  </w:t>
            </w:r>
            <w:r>
              <w:rPr>
                <w:rFonts w:ascii="Times New Roman" w:hAnsi="Times New Roman"/>
                <w:b/>
                <w:sz w:val="28"/>
                <w:szCs w:val="28"/>
                <w:lang w:eastAsia="ru-RU"/>
              </w:rPr>
              <w:t>(</w:t>
            </w:r>
            <w:proofErr w:type="spellStart"/>
            <w:r>
              <w:rPr>
                <w:rFonts w:ascii="Times New Roman" w:hAnsi="Times New Roman"/>
                <w:b/>
                <w:sz w:val="28"/>
                <w:szCs w:val="28"/>
                <w:lang w:eastAsia="ru-RU"/>
              </w:rPr>
              <w:t>Т</w:t>
            </w:r>
            <w:r>
              <w:rPr>
                <w:rFonts w:ascii="Times New Roman" w:hAnsi="Times New Roman"/>
                <w:b/>
                <w:sz w:val="28"/>
                <w:szCs w:val="28"/>
                <w:vertAlign w:val="subscript"/>
                <w:lang w:eastAsia="ru-RU"/>
              </w:rPr>
              <w:t>дист</w:t>
            </w:r>
            <w:proofErr w:type="spellEnd"/>
            <w:r>
              <w:rPr>
                <w:rFonts w:ascii="Times New Roman" w:hAnsi="Times New Roman"/>
                <w:b/>
                <w:color w:val="000000"/>
                <w:sz w:val="24"/>
                <w:szCs w:val="24"/>
                <w:lang w:eastAsia="ru-RU"/>
              </w:rPr>
              <w:t>)</w:t>
            </w: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r>
      <w:tr w:rsidR="00101D06" w:rsidTr="00101D06">
        <w:trPr>
          <w:trHeight w:val="20"/>
        </w:trPr>
        <w:tc>
          <w:tcPr>
            <w:tcW w:w="1601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в наличии и функционируют </w:t>
            </w:r>
            <w:r>
              <w:rPr>
                <w:rFonts w:ascii="Times New Roman" w:hAnsi="Times New Roman"/>
                <w:sz w:val="24"/>
                <w:szCs w:val="24"/>
                <w:lang w:eastAsia="ru-RU"/>
              </w:rPr>
              <w:t xml:space="preserve">более трех </w:t>
            </w:r>
            <w:r>
              <w:rPr>
                <w:rFonts w:ascii="Times New Roman" w:hAnsi="Times New Roman"/>
                <w:color w:val="000000"/>
                <w:sz w:val="24"/>
                <w:szCs w:val="24"/>
                <w:lang w:eastAsia="ru-RU"/>
              </w:rPr>
              <w:t>дистанционных способов взаимодействия</w:t>
            </w: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b/>
                <w:color w:val="000000"/>
                <w:sz w:val="24"/>
                <w:szCs w:val="24"/>
                <w:lang w:eastAsia="ru-RU"/>
              </w:rPr>
            </w:pPr>
            <w:r>
              <w:rPr>
                <w:rFonts w:ascii="Times New Roman" w:hAnsi="Times New Roman"/>
                <w:b/>
                <w:color w:val="000000"/>
                <w:sz w:val="24"/>
                <w:szCs w:val="24"/>
                <w:lang w:eastAsia="ru-RU"/>
              </w:rPr>
              <w:t>100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r>
      <w:tr w:rsidR="00101D06" w:rsidTr="00101D06">
        <w:trPr>
          <w:trHeight w:val="20"/>
        </w:trPr>
        <w:tc>
          <w:tcPr>
            <w:tcW w:w="16012" w:type="dxa"/>
            <w:gridSpan w:val="7"/>
            <w:tcBorders>
              <w:top w:val="single" w:sz="4" w:space="0" w:color="auto"/>
              <w:left w:val="single" w:sz="4" w:space="0" w:color="auto"/>
              <w:bottom w:val="single" w:sz="4" w:space="0" w:color="auto"/>
              <w:right w:val="single" w:sz="4" w:space="0" w:color="auto"/>
            </w:tcBorders>
            <w:vAlign w:val="center"/>
          </w:tcPr>
          <w:p w:rsidR="00101D06" w:rsidRDefault="00101D06">
            <w:pPr>
              <w:spacing w:after="0" w:line="240" w:lineRule="auto"/>
              <w:jc w:val="center"/>
              <w:rPr>
                <w:rFonts w:ascii="Times New Roman" w:hAnsi="Times New Roman"/>
                <w:b/>
                <w:sz w:val="28"/>
                <w:szCs w:val="28"/>
              </w:rPr>
            </w:pPr>
            <w:proofErr w:type="spellStart"/>
            <w:r>
              <w:rPr>
                <w:rFonts w:ascii="Times New Roman" w:hAnsi="Times New Roman"/>
                <w:b/>
                <w:sz w:val="28"/>
                <w:szCs w:val="28"/>
              </w:rPr>
              <w:t>П</w:t>
            </w:r>
            <w:r>
              <w:rPr>
                <w:rFonts w:ascii="Times New Roman" w:hAnsi="Times New Roman"/>
                <w:b/>
                <w:sz w:val="28"/>
                <w:szCs w:val="28"/>
                <w:vertAlign w:val="subscript"/>
              </w:rPr>
              <w:t>дист</w:t>
            </w:r>
            <w:proofErr w:type="spellEnd"/>
            <w:r>
              <w:rPr>
                <w:rFonts w:ascii="Times New Roman" w:hAnsi="Times New Roman"/>
                <w:b/>
                <w:sz w:val="28"/>
                <w:szCs w:val="28"/>
              </w:rPr>
              <w:t xml:space="preserve">  </w:t>
            </w:r>
            <w:proofErr w:type="spellStart"/>
            <w:r>
              <w:rPr>
                <w:rFonts w:ascii="Times New Roman" w:hAnsi="Times New Roman"/>
                <w:b/>
                <w:sz w:val="28"/>
                <w:szCs w:val="28"/>
              </w:rPr>
              <w:t>=Т</w:t>
            </w:r>
            <w:r>
              <w:rPr>
                <w:rFonts w:ascii="Times New Roman" w:hAnsi="Times New Roman"/>
                <w:b/>
                <w:sz w:val="28"/>
                <w:szCs w:val="28"/>
                <w:vertAlign w:val="subscript"/>
              </w:rPr>
              <w:t>дист</w:t>
            </w:r>
            <w:proofErr w:type="spellEnd"/>
            <w:r>
              <w:rPr>
                <w:rFonts w:ascii="Times New Roman" w:hAnsi="Times New Roman"/>
                <w:b/>
                <w:sz w:val="28"/>
                <w:szCs w:val="28"/>
              </w:rPr>
              <w:t xml:space="preserve"> × </w:t>
            </w:r>
            <w:proofErr w:type="spellStart"/>
            <w:r>
              <w:rPr>
                <w:rFonts w:ascii="Times New Roman" w:hAnsi="Times New Roman"/>
                <w:b/>
                <w:sz w:val="28"/>
                <w:szCs w:val="28"/>
              </w:rPr>
              <w:t>С</w:t>
            </w:r>
            <w:r>
              <w:rPr>
                <w:rFonts w:ascii="Times New Roman" w:hAnsi="Times New Roman"/>
                <w:b/>
                <w:sz w:val="28"/>
                <w:szCs w:val="28"/>
                <w:vertAlign w:val="subscript"/>
              </w:rPr>
              <w:t>дист</w:t>
            </w:r>
            <w:proofErr w:type="spellEnd"/>
            <w:r>
              <w:rPr>
                <w:rFonts w:ascii="Times New Roman" w:hAnsi="Times New Roman"/>
                <w:b/>
                <w:sz w:val="28"/>
                <w:szCs w:val="28"/>
              </w:rPr>
              <w:t>,</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(1.2)</w:t>
            </w:r>
          </w:p>
          <w:p w:rsidR="00101D06" w:rsidRDefault="00101D06">
            <w:pPr>
              <w:spacing w:after="0" w:line="240" w:lineRule="auto"/>
              <w:jc w:val="both"/>
              <w:rPr>
                <w:rFonts w:ascii="Times New Roman" w:hAnsi="Times New Roman"/>
                <w:sz w:val="24"/>
                <w:szCs w:val="28"/>
              </w:rPr>
            </w:pPr>
            <w:r>
              <w:rPr>
                <w:rFonts w:ascii="Times New Roman" w:hAnsi="Times New Roman"/>
                <w:sz w:val="24"/>
                <w:szCs w:val="28"/>
              </w:rPr>
              <w:t>где</w:t>
            </w:r>
          </w:p>
          <w:p w:rsidR="00101D06" w:rsidRDefault="00101D06">
            <w:pPr>
              <w:spacing w:after="0" w:line="240" w:lineRule="auto"/>
              <w:ind w:firstLine="426"/>
              <w:jc w:val="both"/>
              <w:rPr>
                <w:rFonts w:ascii="Times New Roman" w:hAnsi="Times New Roman"/>
                <w:sz w:val="24"/>
                <w:szCs w:val="28"/>
              </w:rPr>
            </w:pPr>
            <w:proofErr w:type="spellStart"/>
            <w:r>
              <w:rPr>
                <w:rFonts w:ascii="Times New Roman" w:hAnsi="Times New Roman"/>
                <w:b/>
                <w:sz w:val="24"/>
                <w:szCs w:val="28"/>
              </w:rPr>
              <w:t>Т</w:t>
            </w:r>
            <w:r>
              <w:rPr>
                <w:rFonts w:ascii="Times New Roman" w:hAnsi="Times New Roman"/>
                <w:b/>
                <w:sz w:val="24"/>
                <w:szCs w:val="28"/>
                <w:vertAlign w:val="subscript"/>
              </w:rPr>
              <w:t>дист</w:t>
            </w:r>
            <w:proofErr w:type="spellEnd"/>
            <w:r>
              <w:rPr>
                <w:rFonts w:ascii="Times New Roman" w:hAnsi="Times New Roman"/>
                <w:sz w:val="24"/>
                <w:szCs w:val="28"/>
              </w:rPr>
              <w:t xml:space="preserve">– </w:t>
            </w:r>
            <w:proofErr w:type="gramStart"/>
            <w:r>
              <w:rPr>
                <w:rFonts w:ascii="Times New Roman" w:hAnsi="Times New Roman"/>
                <w:sz w:val="24"/>
                <w:szCs w:val="28"/>
              </w:rPr>
              <w:t>ко</w:t>
            </w:r>
            <w:proofErr w:type="gramEnd"/>
            <w:r>
              <w:rPr>
                <w:rFonts w:ascii="Times New Roman" w:hAnsi="Times New Roman"/>
                <w:sz w:val="24"/>
                <w:szCs w:val="28"/>
              </w:rPr>
              <w:t>личество баллов за каждый дистанционный способ взаимодействия с получателями услуг  (</w:t>
            </w:r>
            <w:r>
              <w:rPr>
                <w:rFonts w:ascii="Times New Roman" w:hAnsi="Times New Roman"/>
                <w:color w:val="000000"/>
                <w:sz w:val="24"/>
                <w:szCs w:val="28"/>
              </w:rPr>
              <w:t>по 30 баллов за каждый способ);</w:t>
            </w:r>
          </w:p>
          <w:p w:rsidR="00101D06" w:rsidRDefault="00101D06">
            <w:pPr>
              <w:spacing w:after="0" w:line="240" w:lineRule="auto"/>
              <w:ind w:left="426"/>
              <w:jc w:val="both"/>
              <w:rPr>
                <w:rFonts w:ascii="Times New Roman" w:hAnsi="Times New Roman"/>
                <w:sz w:val="24"/>
                <w:szCs w:val="28"/>
              </w:rPr>
            </w:pPr>
            <w:proofErr w:type="spellStart"/>
            <w:r>
              <w:rPr>
                <w:rFonts w:ascii="Times New Roman" w:hAnsi="Times New Roman"/>
                <w:b/>
                <w:sz w:val="24"/>
                <w:szCs w:val="28"/>
              </w:rPr>
              <w:t>С</w:t>
            </w:r>
            <w:r>
              <w:rPr>
                <w:rFonts w:ascii="Times New Roman" w:hAnsi="Times New Roman"/>
                <w:b/>
                <w:sz w:val="24"/>
                <w:szCs w:val="28"/>
                <w:vertAlign w:val="subscript"/>
              </w:rPr>
              <w:t>дист</w:t>
            </w:r>
            <w:proofErr w:type="spellEnd"/>
            <w:r>
              <w:rPr>
                <w:rFonts w:ascii="Times New Roman" w:hAnsi="Times New Roman"/>
                <w:sz w:val="24"/>
                <w:szCs w:val="28"/>
              </w:rPr>
              <w:t xml:space="preserve">– </w:t>
            </w:r>
            <w:proofErr w:type="gramStart"/>
            <w:r>
              <w:rPr>
                <w:rFonts w:ascii="Times New Roman" w:hAnsi="Times New Roman"/>
                <w:sz w:val="24"/>
                <w:szCs w:val="28"/>
              </w:rPr>
              <w:t>ко</w:t>
            </w:r>
            <w:proofErr w:type="gramEnd"/>
            <w:r>
              <w:rPr>
                <w:rFonts w:ascii="Times New Roman" w:hAnsi="Times New Roman"/>
                <w:sz w:val="24"/>
                <w:szCs w:val="28"/>
              </w:rPr>
              <w:t>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rsidR="00101D06" w:rsidRDefault="00101D06">
            <w:pPr>
              <w:spacing w:after="0" w:line="240" w:lineRule="auto"/>
              <w:ind w:left="426"/>
              <w:jc w:val="both"/>
              <w:rPr>
                <w:rFonts w:ascii="Times New Roman" w:hAnsi="Times New Roman"/>
                <w:sz w:val="24"/>
                <w:szCs w:val="28"/>
              </w:rPr>
            </w:pPr>
            <w:r>
              <w:rPr>
                <w:rFonts w:ascii="Times New Roman" w:hAnsi="Times New Roman"/>
                <w:sz w:val="24"/>
                <w:szCs w:val="28"/>
              </w:rPr>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p w:rsidR="00101D06" w:rsidRDefault="00101D06">
            <w:pPr>
              <w:spacing w:after="0" w:line="240" w:lineRule="auto"/>
              <w:ind w:left="426"/>
              <w:jc w:val="both"/>
              <w:rPr>
                <w:rFonts w:ascii="Times New Roman" w:hAnsi="Times New Roman"/>
                <w:sz w:val="24"/>
                <w:szCs w:val="28"/>
              </w:rPr>
            </w:pPr>
          </w:p>
          <w:p w:rsidR="00101D06" w:rsidRDefault="00101D06">
            <w:pPr>
              <w:spacing w:after="0"/>
              <w:rPr>
                <w:rFonts w:ascii="Times New Roman" w:hAnsi="Times New Roman"/>
                <w:b/>
                <w:sz w:val="28"/>
                <w:szCs w:val="28"/>
              </w:rPr>
            </w:pPr>
            <w:r>
              <w:rPr>
                <w:rFonts w:ascii="Times New Roman" w:hAnsi="Times New Roman"/>
                <w:b/>
                <w:sz w:val="28"/>
                <w:szCs w:val="28"/>
              </w:rPr>
              <w:t>Пример расчета значения показателя 1.2.</w:t>
            </w:r>
          </w:p>
          <w:p w:rsidR="00101D06" w:rsidRDefault="00101D06">
            <w:pPr>
              <w:spacing w:after="0"/>
              <w:rPr>
                <w:rFonts w:ascii="Times New Roman" w:hAnsi="Times New Roman"/>
                <w:b/>
                <w:sz w:val="28"/>
                <w:szCs w:val="28"/>
                <w:u w:val="single"/>
              </w:rPr>
            </w:pPr>
            <w:r>
              <w:rPr>
                <w:rFonts w:ascii="Times New Roman" w:hAnsi="Times New Roman"/>
                <w:b/>
                <w:sz w:val="28"/>
                <w:szCs w:val="28"/>
                <w:u w:val="single"/>
              </w:rPr>
              <w:t>Вариант 1</w:t>
            </w:r>
          </w:p>
          <w:p w:rsidR="00101D06" w:rsidRDefault="00101D06">
            <w:pPr>
              <w:spacing w:after="0"/>
              <w:rPr>
                <w:rFonts w:ascii="Times New Roman" w:hAnsi="Times New Roman"/>
                <w:sz w:val="28"/>
                <w:szCs w:val="28"/>
              </w:rPr>
            </w:pPr>
            <w:r>
              <w:rPr>
                <w:rFonts w:ascii="Times New Roman" w:hAnsi="Times New Roman"/>
                <w:sz w:val="28"/>
                <w:szCs w:val="28"/>
              </w:rPr>
              <w:lastRenderedPageBreak/>
              <w:t xml:space="preserve">На сайте организации имеется информация о следующих </w:t>
            </w:r>
            <w:r>
              <w:rPr>
                <w:rFonts w:ascii="Times New Roman" w:hAnsi="Times New Roman"/>
                <w:b/>
                <w:sz w:val="28"/>
                <w:szCs w:val="28"/>
              </w:rPr>
              <w:t xml:space="preserve">двух </w:t>
            </w:r>
            <w:r>
              <w:rPr>
                <w:rFonts w:ascii="Times New Roman" w:hAnsi="Times New Roman"/>
                <w:sz w:val="28"/>
                <w:szCs w:val="28"/>
              </w:rPr>
              <w:t xml:space="preserve">дистанционных способах взаимодействия и все они </w:t>
            </w:r>
          </w:p>
          <w:p w:rsidR="00101D06" w:rsidRDefault="00101D06">
            <w:pPr>
              <w:spacing w:after="0"/>
              <w:rPr>
                <w:rFonts w:ascii="Times New Roman" w:hAnsi="Times New Roman"/>
                <w:sz w:val="28"/>
                <w:szCs w:val="28"/>
              </w:rPr>
            </w:pPr>
            <w:r>
              <w:rPr>
                <w:rFonts w:ascii="Times New Roman" w:hAnsi="Times New Roman"/>
                <w:sz w:val="28"/>
                <w:szCs w:val="28"/>
              </w:rPr>
              <w:t>функционируют:</w:t>
            </w:r>
          </w:p>
          <w:p w:rsidR="00101D06" w:rsidRDefault="00101D06">
            <w:pPr>
              <w:spacing w:after="0"/>
              <w:ind w:firstLine="567"/>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номере</w:t>
            </w:r>
            <w:proofErr w:type="gramEnd"/>
            <w:r>
              <w:rPr>
                <w:rFonts w:ascii="Times New Roman" w:hAnsi="Times New Roman"/>
                <w:sz w:val="28"/>
                <w:szCs w:val="28"/>
              </w:rPr>
              <w:t xml:space="preserve"> телефона (по указанному номеру отвечает сотрудник организации и предоставляет ответы на вопросы получателя услуг);</w:t>
            </w:r>
          </w:p>
          <w:p w:rsidR="00101D06" w:rsidRDefault="00101D06">
            <w:pPr>
              <w:spacing w:after="0"/>
              <w:ind w:firstLine="567"/>
              <w:rPr>
                <w:rFonts w:ascii="Times New Roman" w:hAnsi="Times New Roman"/>
                <w:sz w:val="28"/>
                <w:szCs w:val="28"/>
              </w:rPr>
            </w:pPr>
            <w:r>
              <w:rPr>
                <w:rFonts w:ascii="Times New Roman" w:hAnsi="Times New Roman"/>
                <w:sz w:val="28"/>
                <w:szCs w:val="28"/>
              </w:rPr>
              <w:t>2) техническая возможность выражения мнения гражданина (на сайте организации размещена анкета, ее можно заполнить)</w:t>
            </w:r>
          </w:p>
          <w:p w:rsidR="00101D06" w:rsidRDefault="00101D06">
            <w:pPr>
              <w:spacing w:after="0"/>
              <w:rPr>
                <w:rFonts w:ascii="Times New Roman" w:hAnsi="Times New Roman"/>
                <w:b/>
                <w:sz w:val="28"/>
                <w:szCs w:val="28"/>
                <w:u w:val="single"/>
              </w:rPr>
            </w:pPr>
          </w:p>
          <w:p w:rsidR="00101D06" w:rsidRDefault="00101D06">
            <w:pPr>
              <w:spacing w:after="0"/>
              <w:rPr>
                <w:rFonts w:ascii="Times New Roman" w:hAnsi="Times New Roman"/>
                <w:b/>
                <w:sz w:val="24"/>
                <w:szCs w:val="24"/>
                <w:u w:val="single"/>
              </w:rPr>
            </w:pPr>
            <w:r>
              <w:rPr>
                <w:rFonts w:ascii="Times New Roman" w:hAnsi="Times New Roman"/>
                <w:b/>
                <w:sz w:val="24"/>
                <w:szCs w:val="24"/>
                <w:u w:val="single"/>
              </w:rPr>
              <w:t>Расчет по варианту 1:</w:t>
            </w:r>
          </w:p>
          <w:p w:rsidR="00101D06" w:rsidRDefault="00101D06">
            <w:pPr>
              <w:spacing w:after="0"/>
              <w:rPr>
                <w:rFonts w:ascii="Times New Roman" w:hAnsi="Times New Roman"/>
                <w:b/>
                <w:sz w:val="24"/>
                <w:szCs w:val="24"/>
              </w:rPr>
            </w:pPr>
          </w:p>
          <w:p w:rsidR="00101D06" w:rsidRDefault="00101D06">
            <w:pPr>
              <w:spacing w:after="0"/>
              <w:jc w:val="center"/>
              <w:rPr>
                <w:rFonts w:ascii="Times New Roman" w:hAnsi="Times New Roman"/>
                <w:b/>
                <w:sz w:val="28"/>
                <w:szCs w:val="28"/>
              </w:rPr>
            </w:pPr>
            <w:r>
              <w:rPr>
                <w:rFonts w:ascii="Times New Roman" w:hAnsi="Times New Roman"/>
                <w:b/>
                <w:sz w:val="28"/>
                <w:szCs w:val="28"/>
              </w:rPr>
              <w:t>(30 баллов × 2 способа) = 60 баллов</w:t>
            </w:r>
          </w:p>
          <w:p w:rsidR="00101D06" w:rsidRDefault="00101D06">
            <w:pPr>
              <w:spacing w:after="0"/>
              <w:rPr>
                <w:rFonts w:ascii="Times New Roman" w:hAnsi="Times New Roman"/>
                <w:sz w:val="28"/>
                <w:szCs w:val="28"/>
              </w:rPr>
            </w:pPr>
          </w:p>
          <w:p w:rsidR="00101D06" w:rsidRDefault="00101D06">
            <w:pPr>
              <w:spacing w:after="0"/>
              <w:rPr>
                <w:rFonts w:ascii="Times New Roman" w:hAnsi="Times New Roman"/>
                <w:b/>
                <w:sz w:val="28"/>
                <w:szCs w:val="28"/>
                <w:u w:val="single"/>
              </w:rPr>
            </w:pPr>
            <w:r>
              <w:rPr>
                <w:rFonts w:ascii="Times New Roman" w:hAnsi="Times New Roman"/>
                <w:b/>
                <w:sz w:val="28"/>
                <w:szCs w:val="28"/>
                <w:u w:val="single"/>
              </w:rPr>
              <w:t>Вариант 2</w:t>
            </w:r>
          </w:p>
          <w:p w:rsidR="00101D06" w:rsidRDefault="00101D06">
            <w:pPr>
              <w:spacing w:after="0"/>
              <w:rPr>
                <w:rFonts w:ascii="Times New Roman" w:hAnsi="Times New Roman"/>
                <w:sz w:val="28"/>
                <w:szCs w:val="28"/>
              </w:rPr>
            </w:pPr>
            <w:r>
              <w:rPr>
                <w:rFonts w:ascii="Times New Roman" w:hAnsi="Times New Roman"/>
                <w:sz w:val="28"/>
                <w:szCs w:val="28"/>
              </w:rPr>
              <w:t xml:space="preserve">На сайте организации имеется информация о следующих </w:t>
            </w:r>
            <w:r>
              <w:rPr>
                <w:rFonts w:ascii="Times New Roman" w:hAnsi="Times New Roman"/>
                <w:b/>
                <w:sz w:val="28"/>
                <w:szCs w:val="28"/>
              </w:rPr>
              <w:t xml:space="preserve">трех </w:t>
            </w:r>
            <w:r>
              <w:rPr>
                <w:rFonts w:ascii="Times New Roman" w:hAnsi="Times New Roman"/>
                <w:sz w:val="28"/>
                <w:szCs w:val="28"/>
              </w:rPr>
              <w:t xml:space="preserve">дистанционных способах взаимодействия и все они </w:t>
            </w:r>
          </w:p>
          <w:p w:rsidR="00101D06" w:rsidRDefault="00101D06">
            <w:pPr>
              <w:spacing w:after="0"/>
              <w:rPr>
                <w:rFonts w:ascii="Times New Roman" w:hAnsi="Times New Roman"/>
                <w:sz w:val="28"/>
                <w:szCs w:val="28"/>
              </w:rPr>
            </w:pPr>
            <w:r>
              <w:rPr>
                <w:rFonts w:ascii="Times New Roman" w:hAnsi="Times New Roman"/>
                <w:sz w:val="28"/>
                <w:szCs w:val="28"/>
              </w:rPr>
              <w:t>функционируют:</w:t>
            </w:r>
          </w:p>
          <w:p w:rsidR="00101D06" w:rsidRDefault="00101D06">
            <w:pPr>
              <w:spacing w:after="0"/>
              <w:ind w:firstLine="567"/>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номере</w:t>
            </w:r>
            <w:proofErr w:type="gramEnd"/>
            <w:r>
              <w:rPr>
                <w:rFonts w:ascii="Times New Roman" w:hAnsi="Times New Roman"/>
                <w:sz w:val="28"/>
                <w:szCs w:val="28"/>
              </w:rPr>
              <w:t xml:space="preserve"> телефона (по указанному номеру отвечает сотрудник организации и предоставляет ответы на вопросы получателя услуг);</w:t>
            </w:r>
          </w:p>
          <w:p w:rsidR="00101D06" w:rsidRDefault="00101D06">
            <w:pPr>
              <w:spacing w:after="0"/>
              <w:ind w:firstLine="567"/>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адресе</w:t>
            </w:r>
            <w:proofErr w:type="gramEnd"/>
            <w:r>
              <w:rPr>
                <w:rFonts w:ascii="Times New Roman" w:hAnsi="Times New Roman"/>
                <w:sz w:val="28"/>
                <w:szCs w:val="28"/>
              </w:rPr>
              <w:t xml:space="preserve"> электронной почты (можно отправить сообщение и получить информацию о его прочтении и ответе);</w:t>
            </w:r>
          </w:p>
          <w:p w:rsidR="00101D06" w:rsidRDefault="00101D06">
            <w:pPr>
              <w:spacing w:after="0"/>
              <w:ind w:firstLine="567"/>
              <w:rPr>
                <w:rFonts w:ascii="Times New Roman" w:hAnsi="Times New Roman"/>
                <w:sz w:val="28"/>
                <w:szCs w:val="28"/>
              </w:rPr>
            </w:pPr>
            <w:r>
              <w:rPr>
                <w:rFonts w:ascii="Times New Roman" w:hAnsi="Times New Roman"/>
                <w:sz w:val="28"/>
                <w:szCs w:val="28"/>
              </w:rPr>
              <w:t>3) техническая возможность выражения мнения гражданина (на сайте организации размещена анкета, ее можно заполнить)</w:t>
            </w:r>
          </w:p>
          <w:p w:rsidR="00101D06" w:rsidRDefault="00101D06">
            <w:pPr>
              <w:spacing w:after="0"/>
              <w:rPr>
                <w:rFonts w:ascii="Times New Roman" w:hAnsi="Times New Roman"/>
                <w:b/>
                <w:sz w:val="28"/>
                <w:szCs w:val="28"/>
                <w:u w:val="single"/>
              </w:rPr>
            </w:pPr>
          </w:p>
          <w:p w:rsidR="00101D06" w:rsidRDefault="00101D06">
            <w:pPr>
              <w:spacing w:after="0"/>
              <w:rPr>
                <w:rFonts w:ascii="Times New Roman" w:hAnsi="Times New Roman"/>
                <w:b/>
                <w:sz w:val="24"/>
                <w:szCs w:val="24"/>
              </w:rPr>
            </w:pPr>
            <w:r>
              <w:rPr>
                <w:rFonts w:ascii="Times New Roman" w:hAnsi="Times New Roman"/>
                <w:b/>
                <w:sz w:val="24"/>
                <w:szCs w:val="24"/>
                <w:u w:val="single"/>
              </w:rPr>
              <w:t>Расчет по варианту 2</w:t>
            </w:r>
            <w:r>
              <w:rPr>
                <w:rFonts w:ascii="Times New Roman" w:hAnsi="Times New Roman"/>
                <w:b/>
                <w:sz w:val="24"/>
                <w:szCs w:val="24"/>
              </w:rPr>
              <w:t>:</w:t>
            </w:r>
          </w:p>
          <w:p w:rsidR="00101D06" w:rsidRDefault="00101D06">
            <w:pPr>
              <w:spacing w:after="0"/>
              <w:jc w:val="center"/>
              <w:rPr>
                <w:rFonts w:ascii="Times New Roman" w:hAnsi="Times New Roman"/>
                <w:b/>
                <w:sz w:val="28"/>
                <w:szCs w:val="28"/>
              </w:rPr>
            </w:pPr>
            <w:r>
              <w:rPr>
                <w:rFonts w:ascii="Times New Roman" w:hAnsi="Times New Roman"/>
                <w:b/>
                <w:sz w:val="28"/>
                <w:szCs w:val="28"/>
              </w:rPr>
              <w:t>(30 баллов × 3 способа) = 90 баллов</w:t>
            </w:r>
          </w:p>
          <w:p w:rsidR="00101D06" w:rsidRDefault="00101D06">
            <w:pPr>
              <w:spacing w:after="0"/>
              <w:rPr>
                <w:rFonts w:ascii="Times New Roman" w:hAnsi="Times New Roman"/>
                <w:b/>
                <w:sz w:val="28"/>
                <w:szCs w:val="28"/>
              </w:rPr>
            </w:pPr>
          </w:p>
          <w:p w:rsidR="00101D06" w:rsidRDefault="00101D06">
            <w:pPr>
              <w:spacing w:after="0"/>
              <w:rPr>
                <w:rFonts w:ascii="Times New Roman" w:hAnsi="Times New Roman"/>
                <w:b/>
                <w:sz w:val="28"/>
                <w:szCs w:val="28"/>
              </w:rPr>
            </w:pPr>
          </w:p>
          <w:p w:rsidR="00101D06" w:rsidRDefault="00101D06">
            <w:pPr>
              <w:spacing w:after="0"/>
              <w:rPr>
                <w:rFonts w:ascii="Times New Roman" w:hAnsi="Times New Roman"/>
                <w:b/>
                <w:sz w:val="28"/>
                <w:szCs w:val="28"/>
                <w:u w:val="single"/>
              </w:rPr>
            </w:pPr>
            <w:r>
              <w:rPr>
                <w:rFonts w:ascii="Times New Roman" w:hAnsi="Times New Roman"/>
                <w:b/>
                <w:sz w:val="28"/>
                <w:szCs w:val="28"/>
                <w:u w:val="single"/>
              </w:rPr>
              <w:t>Вариант 3</w:t>
            </w:r>
          </w:p>
          <w:p w:rsidR="00101D06" w:rsidRDefault="00101D06">
            <w:pPr>
              <w:spacing w:after="0"/>
              <w:rPr>
                <w:rFonts w:ascii="Times New Roman" w:hAnsi="Times New Roman"/>
                <w:sz w:val="28"/>
                <w:szCs w:val="28"/>
              </w:rPr>
            </w:pPr>
            <w:r>
              <w:rPr>
                <w:rFonts w:ascii="Times New Roman" w:hAnsi="Times New Roman"/>
                <w:sz w:val="28"/>
                <w:szCs w:val="28"/>
              </w:rPr>
              <w:t xml:space="preserve">На сайте организации имеется информация о следующих </w:t>
            </w:r>
            <w:r>
              <w:rPr>
                <w:rFonts w:ascii="Times New Roman" w:hAnsi="Times New Roman"/>
                <w:b/>
                <w:sz w:val="28"/>
                <w:szCs w:val="28"/>
              </w:rPr>
              <w:t xml:space="preserve">пяти </w:t>
            </w:r>
            <w:r>
              <w:rPr>
                <w:rFonts w:ascii="Times New Roman" w:hAnsi="Times New Roman"/>
                <w:sz w:val="28"/>
                <w:szCs w:val="28"/>
              </w:rPr>
              <w:t xml:space="preserve">дистанционных способах взаимодействия и все они </w:t>
            </w:r>
          </w:p>
          <w:p w:rsidR="00101D06" w:rsidRDefault="00101D06">
            <w:pPr>
              <w:spacing w:after="0"/>
              <w:rPr>
                <w:rFonts w:ascii="Times New Roman" w:hAnsi="Times New Roman"/>
                <w:sz w:val="28"/>
                <w:szCs w:val="28"/>
              </w:rPr>
            </w:pPr>
            <w:r>
              <w:rPr>
                <w:rFonts w:ascii="Times New Roman" w:hAnsi="Times New Roman"/>
                <w:sz w:val="28"/>
                <w:szCs w:val="28"/>
              </w:rPr>
              <w:t>функционируют:</w:t>
            </w:r>
          </w:p>
          <w:p w:rsidR="00101D06" w:rsidRDefault="00101D06">
            <w:pPr>
              <w:spacing w:after="0"/>
              <w:ind w:firstLine="567"/>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номере</w:t>
            </w:r>
            <w:proofErr w:type="gramEnd"/>
            <w:r>
              <w:rPr>
                <w:rFonts w:ascii="Times New Roman" w:hAnsi="Times New Roman"/>
                <w:sz w:val="28"/>
                <w:szCs w:val="28"/>
              </w:rPr>
              <w:t xml:space="preserve"> телефона (по указанному номеру отвечает сотрудник организации и предоставляет ответы на вопросы получателя </w:t>
            </w:r>
            <w:r>
              <w:rPr>
                <w:rFonts w:ascii="Times New Roman" w:hAnsi="Times New Roman"/>
                <w:sz w:val="28"/>
                <w:szCs w:val="28"/>
              </w:rPr>
              <w:lastRenderedPageBreak/>
              <w:t>услуг);</w:t>
            </w:r>
          </w:p>
          <w:p w:rsidR="00101D06" w:rsidRDefault="00101D06">
            <w:pPr>
              <w:spacing w:after="0"/>
              <w:ind w:firstLine="567"/>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адресе</w:t>
            </w:r>
            <w:proofErr w:type="gramEnd"/>
            <w:r>
              <w:rPr>
                <w:rFonts w:ascii="Times New Roman" w:hAnsi="Times New Roman"/>
                <w:sz w:val="28"/>
                <w:szCs w:val="28"/>
              </w:rPr>
              <w:t xml:space="preserve"> электронной почты (можно отправить сообщение и получить информацию о его прочтении и ответе);</w:t>
            </w:r>
          </w:p>
          <w:p w:rsidR="00101D06" w:rsidRDefault="00101D06">
            <w:pPr>
              <w:pStyle w:val="22"/>
              <w:spacing w:line="256" w:lineRule="auto"/>
              <w:ind w:firstLine="567"/>
              <w:jc w:val="left"/>
              <w:rPr>
                <w:rFonts w:ascii="Times New Roman" w:hAnsi="Times New Roman"/>
                <w:color w:val="000000"/>
                <w:sz w:val="28"/>
                <w:szCs w:val="28"/>
                <w:lang w:eastAsia="ru-RU"/>
              </w:rPr>
            </w:pPr>
            <w:r>
              <w:rPr>
                <w:rFonts w:ascii="Times New Roman" w:hAnsi="Times New Roman"/>
                <w:color w:val="000000"/>
                <w:sz w:val="28"/>
                <w:szCs w:val="28"/>
                <w:lang w:eastAsia="ru-RU"/>
              </w:rPr>
              <w:t>3) электронных сервисов (для подачи электронного обращения (жалобы, предложения), получения консультации по оказываемым услугам и иных);</w:t>
            </w:r>
          </w:p>
          <w:p w:rsidR="00101D06" w:rsidRDefault="00101D06">
            <w:pPr>
              <w:pStyle w:val="22"/>
              <w:spacing w:line="256" w:lineRule="auto"/>
              <w:ind w:firstLine="567"/>
              <w:jc w:val="left"/>
              <w:rPr>
                <w:rFonts w:ascii="Times New Roman" w:hAnsi="Times New Roman"/>
                <w:color w:val="000000"/>
                <w:sz w:val="28"/>
                <w:szCs w:val="28"/>
                <w:lang w:eastAsia="ru-RU"/>
              </w:rPr>
            </w:pPr>
            <w:r>
              <w:rPr>
                <w:rFonts w:ascii="Times New Roman" w:hAnsi="Times New Roman"/>
                <w:color w:val="000000"/>
                <w:sz w:val="28"/>
                <w:szCs w:val="28"/>
                <w:lang w:eastAsia="ru-RU"/>
              </w:rPr>
              <w:t>4) раздела официального сайта «Часто задаваемые вопросы»;</w:t>
            </w:r>
          </w:p>
          <w:p w:rsidR="00101D06" w:rsidRDefault="00101D06">
            <w:pPr>
              <w:spacing w:after="0"/>
              <w:ind w:firstLine="567"/>
              <w:rPr>
                <w:rFonts w:ascii="Times New Roman" w:hAnsi="Times New Roman"/>
                <w:sz w:val="28"/>
                <w:szCs w:val="28"/>
              </w:rPr>
            </w:pPr>
            <w:r>
              <w:rPr>
                <w:rFonts w:ascii="Times New Roman" w:hAnsi="Times New Roman"/>
                <w:sz w:val="28"/>
                <w:szCs w:val="28"/>
              </w:rPr>
              <w:t>5) техническая возможность выражения мнения гражданина (на сайте организации размещена анкета, ее можно заполнить);</w:t>
            </w:r>
          </w:p>
          <w:p w:rsidR="00101D06" w:rsidRDefault="00101D06">
            <w:pPr>
              <w:spacing w:after="0"/>
              <w:rPr>
                <w:rFonts w:ascii="Times New Roman" w:hAnsi="Times New Roman"/>
                <w:b/>
                <w:sz w:val="24"/>
                <w:szCs w:val="24"/>
              </w:rPr>
            </w:pPr>
            <w:r>
              <w:rPr>
                <w:rFonts w:ascii="Times New Roman" w:hAnsi="Times New Roman"/>
                <w:b/>
                <w:sz w:val="24"/>
                <w:szCs w:val="24"/>
                <w:u w:val="single"/>
              </w:rPr>
              <w:t>Расчет по варианту 3</w:t>
            </w:r>
            <w:r>
              <w:rPr>
                <w:rFonts w:ascii="Times New Roman" w:hAnsi="Times New Roman"/>
                <w:b/>
                <w:sz w:val="24"/>
                <w:szCs w:val="24"/>
              </w:rPr>
              <w:t>:</w:t>
            </w:r>
          </w:p>
          <w:p w:rsidR="00101D06" w:rsidRDefault="00101D06">
            <w:pPr>
              <w:spacing w:after="0"/>
              <w:jc w:val="center"/>
              <w:rPr>
                <w:rFonts w:ascii="Times New Roman" w:hAnsi="Times New Roman"/>
                <w:sz w:val="28"/>
                <w:szCs w:val="28"/>
              </w:rPr>
            </w:pPr>
            <w:r>
              <w:rPr>
                <w:rFonts w:ascii="Times New Roman" w:hAnsi="Times New Roman"/>
                <w:b/>
                <w:sz w:val="28"/>
                <w:szCs w:val="28"/>
              </w:rPr>
              <w:t xml:space="preserve">100 баллов </w:t>
            </w:r>
            <w:r>
              <w:rPr>
                <w:rFonts w:ascii="Times New Roman" w:hAnsi="Times New Roman"/>
                <w:sz w:val="28"/>
                <w:szCs w:val="28"/>
              </w:rPr>
              <w:t>(так как в наличии более трех способов дистанционного взаимодействия)</w:t>
            </w:r>
          </w:p>
          <w:p w:rsidR="00101D06" w:rsidRDefault="00101D06">
            <w:pPr>
              <w:spacing w:after="0" w:line="240" w:lineRule="auto"/>
              <w:ind w:left="426"/>
              <w:jc w:val="both"/>
              <w:rPr>
                <w:rFonts w:ascii="Times New Roman" w:hAnsi="Times New Roman"/>
                <w:sz w:val="24"/>
                <w:szCs w:val="28"/>
              </w:rPr>
            </w:pPr>
          </w:p>
        </w:tc>
      </w:tr>
    </w:tbl>
    <w:p w:rsidR="00101D06" w:rsidRDefault="00101D06" w:rsidP="00101D06">
      <w:r>
        <w:lastRenderedPageBreak/>
        <w:br w:type="page"/>
      </w:r>
    </w:p>
    <w:tbl>
      <w:tblPr>
        <w:tblpPr w:leftFromText="180" w:rightFromText="180" w:bottomFromText="160" w:vertAnchor="text" w:tblpX="-494" w:tblpY="1"/>
        <w:tblOverlap w:val="never"/>
        <w:tblW w:w="16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
        <w:gridCol w:w="3400"/>
        <w:gridCol w:w="932"/>
        <w:gridCol w:w="3683"/>
        <w:gridCol w:w="4676"/>
        <w:gridCol w:w="1417"/>
        <w:gridCol w:w="1362"/>
      </w:tblGrid>
      <w:tr w:rsidR="00101D06" w:rsidTr="00101D06">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right="-108"/>
              <w:rPr>
                <w:rFonts w:ascii="Times New Roman" w:hAnsi="Times New Roman"/>
                <w:sz w:val="24"/>
                <w:szCs w:val="24"/>
                <w:lang w:eastAsia="ru-RU"/>
              </w:rPr>
            </w:pPr>
            <w:r>
              <w:rPr>
                <w:rFonts w:ascii="Times New Roman" w:hAnsi="Times New Roman"/>
                <w:sz w:val="24"/>
                <w:szCs w:val="24"/>
                <w:lang w:eastAsia="ru-RU"/>
              </w:rPr>
              <w:lastRenderedPageBreak/>
              <w:t>№</w:t>
            </w:r>
          </w:p>
        </w:tc>
        <w:tc>
          <w:tcPr>
            <w:tcW w:w="3402" w:type="dxa"/>
            <w:tcBorders>
              <w:top w:val="single" w:sz="4" w:space="0" w:color="auto"/>
              <w:left w:val="single" w:sz="4" w:space="0" w:color="auto"/>
              <w:bottom w:val="single" w:sz="4" w:space="0" w:color="auto"/>
              <w:right w:val="single" w:sz="4" w:space="0" w:color="auto"/>
            </w:tcBorders>
            <w:vAlign w:val="center"/>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Показатели оценки качества</w:t>
            </w:r>
          </w:p>
          <w:p w:rsidR="00101D06" w:rsidRDefault="00101D06">
            <w:pPr>
              <w:pStyle w:val="22"/>
              <w:spacing w:line="256" w:lineRule="auto"/>
              <w:rPr>
                <w:rFonts w:ascii="Times New Roman" w:hAnsi="Times New Roman"/>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8" w:right="-13"/>
              <w:rPr>
                <w:rFonts w:ascii="Times New Roman" w:hAnsi="Times New Roman"/>
                <w:sz w:val="24"/>
                <w:szCs w:val="24"/>
                <w:lang w:eastAsia="ru-RU"/>
              </w:rPr>
            </w:pPr>
            <w:proofErr w:type="spellStart"/>
            <w:proofErr w:type="gramStart"/>
            <w:r>
              <w:rPr>
                <w:rFonts w:ascii="Times New Roman" w:hAnsi="Times New Roman"/>
                <w:sz w:val="24"/>
                <w:szCs w:val="24"/>
                <w:lang w:eastAsia="ru-RU"/>
              </w:rPr>
              <w:t>Значи-мость</w:t>
            </w:r>
            <w:proofErr w:type="spellEnd"/>
            <w:proofErr w:type="gramEnd"/>
            <w:r>
              <w:rPr>
                <w:rFonts w:ascii="Times New Roman" w:hAnsi="Times New Roman"/>
                <w:sz w:val="24"/>
                <w:szCs w:val="24"/>
                <w:lang w:eastAsia="ru-RU"/>
              </w:rPr>
              <w:t xml:space="preserve"> </w:t>
            </w:r>
            <w:proofErr w:type="spellStart"/>
            <w:r>
              <w:rPr>
                <w:rFonts w:ascii="Times New Roman" w:hAnsi="Times New Roman"/>
                <w:sz w:val="24"/>
                <w:szCs w:val="24"/>
                <w:lang w:eastAsia="ru-RU"/>
              </w:rPr>
              <w:t>пока-зателей</w:t>
            </w:r>
            <w:proofErr w:type="spellEnd"/>
          </w:p>
        </w:tc>
        <w:tc>
          <w:tcPr>
            <w:tcW w:w="3685"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7" w:right="-113"/>
              <w:rPr>
                <w:rFonts w:ascii="Times New Roman" w:hAnsi="Times New Roman"/>
                <w:sz w:val="24"/>
                <w:szCs w:val="24"/>
                <w:lang w:eastAsia="ru-RU"/>
              </w:rPr>
            </w:pPr>
            <w:proofErr w:type="spellStart"/>
            <w:proofErr w:type="gramStart"/>
            <w:r>
              <w:rPr>
                <w:rFonts w:ascii="Times New Roman" w:hAnsi="Times New Roman"/>
                <w:sz w:val="24"/>
                <w:szCs w:val="24"/>
                <w:lang w:eastAsia="ru-RU"/>
              </w:rPr>
              <w:t>Макси-мальное</w:t>
            </w:r>
            <w:proofErr w:type="spellEnd"/>
            <w:proofErr w:type="gramEnd"/>
            <w:r>
              <w:rPr>
                <w:rFonts w:ascii="Times New Roman" w:hAnsi="Times New Roman"/>
                <w:sz w:val="24"/>
                <w:szCs w:val="24"/>
                <w:lang w:eastAsia="ru-RU"/>
              </w:rPr>
              <w:t xml:space="preserve"> значение показателей </w:t>
            </w:r>
          </w:p>
          <w:p w:rsidR="00101D06" w:rsidRDefault="00101D06">
            <w:pPr>
              <w:pStyle w:val="22"/>
              <w:spacing w:line="256" w:lineRule="auto"/>
              <w:ind w:left="-107" w:right="-113"/>
              <w:rPr>
                <w:rFonts w:ascii="Times New Roman" w:hAnsi="Times New Roman"/>
                <w:sz w:val="24"/>
                <w:szCs w:val="24"/>
                <w:lang w:eastAsia="ru-RU"/>
              </w:rPr>
            </w:pPr>
            <w:r>
              <w:rPr>
                <w:rFonts w:ascii="Times New Roman" w:hAnsi="Times New Roman"/>
                <w:sz w:val="24"/>
                <w:szCs w:val="24"/>
                <w:lang w:eastAsia="ru-RU"/>
              </w:rPr>
              <w:t>в баллах</w:t>
            </w:r>
          </w:p>
        </w:tc>
      </w:tr>
      <w:tr w:rsidR="00101D06" w:rsidTr="00101D06">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jc w:val="left"/>
              <w:rPr>
                <w:rFonts w:ascii="Times New Roman" w:hAnsi="Times New Roman"/>
                <w:sz w:val="24"/>
                <w:szCs w:val="24"/>
                <w:lang w:eastAsia="ru-RU"/>
              </w:rPr>
            </w:pPr>
            <w:r>
              <w:rPr>
                <w:rFonts w:ascii="Times New Roman" w:hAnsi="Times New Roman"/>
                <w:sz w:val="24"/>
                <w:szCs w:val="24"/>
                <w:lang w:eastAsia="ru-RU"/>
              </w:rPr>
              <w:t>1.3.</w:t>
            </w:r>
          </w:p>
        </w:tc>
        <w:tc>
          <w:tcPr>
            <w:tcW w:w="3402"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highlight w:val="green"/>
                <w:lang w:eastAsia="ru-RU"/>
              </w:rPr>
            </w:pPr>
            <w:r>
              <w:rPr>
                <w:rFonts w:ascii="Times New Roman" w:hAnsi="Times New Roman"/>
                <w:sz w:val="24"/>
                <w:szCs w:val="24"/>
                <w:lang w:eastAsia="ru-RU"/>
              </w:rPr>
              <w:t xml:space="preserve">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 </w:t>
            </w:r>
            <w:r>
              <w:rPr>
                <w:rFonts w:ascii="Times New Roman" w:hAnsi="Times New Roman"/>
                <w:b/>
                <w:sz w:val="28"/>
                <w:szCs w:val="28"/>
                <w:lang w:eastAsia="ru-RU"/>
              </w:rPr>
              <w:t>(</w:t>
            </w:r>
            <w:proofErr w:type="spellStart"/>
            <w:r>
              <w:rPr>
                <w:rFonts w:ascii="Times New Roman" w:hAnsi="Times New Roman"/>
                <w:b/>
                <w:sz w:val="28"/>
                <w:szCs w:val="28"/>
                <w:lang w:eastAsia="ru-RU"/>
              </w:rPr>
              <w:t>П</w:t>
            </w:r>
            <w:r>
              <w:rPr>
                <w:rFonts w:ascii="Times New Roman" w:hAnsi="Times New Roman"/>
                <w:b/>
                <w:sz w:val="28"/>
                <w:szCs w:val="28"/>
                <w:vertAlign w:val="superscript"/>
                <w:lang w:eastAsia="ru-RU"/>
              </w:rPr>
              <w:t>откр</w:t>
            </w:r>
            <w:r>
              <w:rPr>
                <w:rFonts w:ascii="Times New Roman" w:hAnsi="Times New Roman"/>
                <w:b/>
                <w:sz w:val="28"/>
                <w:szCs w:val="28"/>
                <w:vertAlign w:val="subscript"/>
                <w:lang w:eastAsia="ru-RU"/>
              </w:rPr>
              <w:t>уд</w:t>
            </w:r>
            <w:proofErr w:type="spellEnd"/>
            <w:r>
              <w:rPr>
                <w:rFonts w:ascii="Times New Roman" w:hAnsi="Times New Roman"/>
                <w:b/>
                <w:sz w:val="24"/>
                <w:szCs w:val="24"/>
                <w:lang w:eastAsia="ru-RU"/>
              </w:rPr>
              <w:t>)</w:t>
            </w:r>
            <w:r>
              <w:rPr>
                <w:rFonts w:ascii="Times New Roman" w:hAnsi="Times New Roman"/>
                <w:sz w:val="24"/>
                <w:szCs w:val="24"/>
                <w:lang w:eastAsia="ru-RU"/>
              </w:rPr>
              <w:t xml:space="preserve"> (</w:t>
            </w:r>
            <w:proofErr w:type="gramStart"/>
            <w:r>
              <w:rPr>
                <w:rFonts w:ascii="Times New Roman" w:hAnsi="Times New Roman"/>
                <w:sz w:val="24"/>
                <w:szCs w:val="24"/>
                <w:lang w:eastAsia="ru-RU"/>
              </w:rPr>
              <w:t>в</w:t>
            </w:r>
            <w:proofErr w:type="gramEnd"/>
            <w:r>
              <w:rPr>
                <w:rFonts w:ascii="Times New Roman" w:hAnsi="Times New Roman"/>
                <w:sz w:val="24"/>
                <w:szCs w:val="24"/>
                <w:lang w:eastAsia="ru-RU"/>
              </w:rPr>
              <w:t xml:space="preserve"> % </w:t>
            </w:r>
            <w:proofErr w:type="gramStart"/>
            <w:r>
              <w:rPr>
                <w:rFonts w:ascii="Times New Roman" w:hAnsi="Times New Roman"/>
                <w:sz w:val="24"/>
                <w:szCs w:val="24"/>
                <w:lang w:eastAsia="ru-RU"/>
              </w:rPr>
              <w:t>от</w:t>
            </w:r>
            <w:proofErr w:type="gramEnd"/>
            <w:r>
              <w:rPr>
                <w:rFonts w:ascii="Times New Roman" w:hAnsi="Times New Roman"/>
                <w:sz w:val="24"/>
                <w:szCs w:val="24"/>
                <w:lang w:eastAsia="ru-RU"/>
              </w:rPr>
              <w:t xml:space="preserve"> общего числа опрошенных получателей услуг </w:t>
            </w:r>
            <w:r>
              <w:rPr>
                <w:rFonts w:ascii="Times New Roman" w:hAnsi="Times New Roman"/>
                <w:b/>
                <w:sz w:val="24"/>
                <w:szCs w:val="24"/>
                <w:lang w:eastAsia="ru-RU"/>
              </w:rPr>
              <w:t>(</w:t>
            </w:r>
            <w:proofErr w:type="spellStart"/>
            <w:r>
              <w:rPr>
                <w:rFonts w:ascii="Times New Roman" w:hAnsi="Times New Roman"/>
                <w:b/>
                <w:sz w:val="28"/>
                <w:szCs w:val="28"/>
                <w:lang w:eastAsia="ru-RU"/>
              </w:rPr>
              <w:t>Ч</w:t>
            </w:r>
            <w:r>
              <w:rPr>
                <w:rFonts w:ascii="Times New Roman" w:hAnsi="Times New Roman"/>
                <w:b/>
                <w:sz w:val="28"/>
                <w:szCs w:val="28"/>
                <w:vertAlign w:val="subscript"/>
                <w:lang w:eastAsia="ru-RU"/>
              </w:rPr>
              <w:t>общ</w:t>
            </w:r>
            <w:proofErr w:type="spellEnd"/>
            <w:r>
              <w:rPr>
                <w:rFonts w:ascii="Times New Roman" w:hAnsi="Times New Roman"/>
                <w:b/>
                <w:sz w:val="24"/>
                <w:szCs w:val="24"/>
                <w:lang w:eastAsia="ru-RU"/>
              </w:rPr>
              <w:t>)</w:t>
            </w:r>
            <w:r>
              <w:rPr>
                <w:rFonts w:ascii="Times New Roman" w:hAnsi="Times New Roman"/>
                <w:sz w:val="24"/>
                <w:szCs w:val="24"/>
                <w:lang w:eastAsia="ru-RU"/>
              </w:rPr>
              <w:t>).</w:t>
            </w:r>
          </w:p>
        </w:tc>
        <w:tc>
          <w:tcPr>
            <w:tcW w:w="932"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0,4</w:t>
            </w:r>
          </w:p>
        </w:tc>
        <w:tc>
          <w:tcPr>
            <w:tcW w:w="3685"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1.3.1.Удовлетворенность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w:t>
            </w:r>
          </w:p>
        </w:tc>
        <w:tc>
          <w:tcPr>
            <w:tcW w:w="467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по отношению к числу опрошенных  получателей услуг, ответивших на соответствующий вопрос анкеты </w:t>
            </w:r>
            <w:r>
              <w:rPr>
                <w:rFonts w:ascii="Times New Roman" w:hAnsi="Times New Roman"/>
                <w:b/>
                <w:sz w:val="24"/>
                <w:szCs w:val="24"/>
                <w:lang w:eastAsia="ru-RU"/>
              </w:rPr>
              <w:t>(</w:t>
            </w:r>
            <w:proofErr w:type="spellStart"/>
            <w:r>
              <w:rPr>
                <w:rFonts w:ascii="Times New Roman" w:hAnsi="Times New Roman"/>
                <w:b/>
                <w:sz w:val="28"/>
                <w:szCs w:val="28"/>
                <w:lang w:eastAsia="ru-RU"/>
              </w:rPr>
              <w:t>У</w:t>
            </w:r>
            <w:r>
              <w:rPr>
                <w:rFonts w:ascii="Times New Roman" w:hAnsi="Times New Roman"/>
                <w:b/>
                <w:sz w:val="28"/>
                <w:szCs w:val="28"/>
                <w:vertAlign w:val="subscript"/>
                <w:lang w:eastAsia="ru-RU"/>
              </w:rPr>
              <w:t>стенд</w:t>
            </w:r>
            <w:proofErr w:type="spellEnd"/>
            <w:r>
              <w:rPr>
                <w:rFonts w:ascii="Times New Roman" w:hAnsi="Times New Roman"/>
                <w:b/>
                <w:sz w:val="28"/>
                <w:szCs w:val="28"/>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0-100 баллов</w:t>
            </w:r>
          </w:p>
        </w:tc>
        <w:tc>
          <w:tcPr>
            <w:tcW w:w="1363" w:type="dxa"/>
            <w:vMerge w:val="restart"/>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rsidR="00101D06" w:rsidRDefault="00101D06">
            <w:pPr>
              <w:pStyle w:val="22"/>
              <w:spacing w:line="256" w:lineRule="auto"/>
              <w:rPr>
                <w:rFonts w:ascii="Times New Roman" w:hAnsi="Times New Roman"/>
                <w:sz w:val="24"/>
                <w:szCs w:val="24"/>
                <w:lang w:eastAsia="ru-RU"/>
              </w:rPr>
            </w:pPr>
          </w:p>
          <w:p w:rsidR="00101D06" w:rsidRDefault="00101D06">
            <w:pPr>
              <w:pStyle w:val="22"/>
              <w:spacing w:line="256" w:lineRule="auto"/>
              <w:rPr>
                <w:rFonts w:ascii="Times New Roman" w:hAnsi="Times New Roman"/>
                <w:sz w:val="24"/>
                <w:szCs w:val="24"/>
                <w:lang w:eastAsia="ru-RU"/>
              </w:rPr>
            </w:pPr>
            <w:r>
              <w:rPr>
                <w:rFonts w:ascii="Times New Roman" w:hAnsi="Times New Roman"/>
                <w:color w:val="000000"/>
                <w:sz w:val="24"/>
                <w:szCs w:val="24"/>
                <w:lang w:eastAsia="ru-RU"/>
              </w:rPr>
              <w:t>Для расчета  формула (1.3)</w:t>
            </w:r>
          </w:p>
        </w:tc>
      </w:tr>
      <w:tr w:rsidR="00101D06" w:rsidTr="00101D0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highlight w:val="gree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1.3.2. 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p>
        </w:tc>
        <w:tc>
          <w:tcPr>
            <w:tcW w:w="467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по отношению к  числу опрошенных  получателей услуг, ответивших на соответствующий вопрос анкеты </w:t>
            </w:r>
            <w:r>
              <w:rPr>
                <w:rFonts w:ascii="Times New Roman" w:hAnsi="Times New Roman"/>
                <w:b/>
                <w:sz w:val="24"/>
                <w:szCs w:val="24"/>
                <w:lang w:eastAsia="ru-RU"/>
              </w:rPr>
              <w:t>(</w:t>
            </w:r>
            <w:proofErr w:type="spellStart"/>
            <w:r>
              <w:rPr>
                <w:rFonts w:ascii="Times New Roman" w:hAnsi="Times New Roman"/>
                <w:b/>
                <w:sz w:val="28"/>
                <w:szCs w:val="28"/>
                <w:lang w:eastAsia="ru-RU"/>
              </w:rPr>
              <w:t>У</w:t>
            </w:r>
            <w:r>
              <w:rPr>
                <w:rFonts w:ascii="Times New Roman" w:hAnsi="Times New Roman"/>
                <w:b/>
                <w:sz w:val="28"/>
                <w:szCs w:val="28"/>
                <w:vertAlign w:val="subscript"/>
                <w:lang w:eastAsia="ru-RU"/>
              </w:rPr>
              <w:t>сайт</w:t>
            </w:r>
            <w:proofErr w:type="spellEnd"/>
            <w:r>
              <w:rPr>
                <w:rFonts w:ascii="Times New Roman" w:hAnsi="Times New Roman"/>
                <w:b/>
                <w:sz w:val="28"/>
                <w:szCs w:val="28"/>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0-100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r>
      <w:tr w:rsidR="00101D06" w:rsidTr="00101D06">
        <w:trPr>
          <w:trHeight w:val="20"/>
        </w:trPr>
        <w:tc>
          <w:tcPr>
            <w:tcW w:w="16012" w:type="dxa"/>
            <w:gridSpan w:val="7"/>
            <w:tcBorders>
              <w:top w:val="single" w:sz="4" w:space="0" w:color="auto"/>
              <w:left w:val="single" w:sz="4" w:space="0" w:color="auto"/>
              <w:bottom w:val="single" w:sz="4" w:space="0" w:color="auto"/>
              <w:right w:val="single" w:sz="4" w:space="0" w:color="auto"/>
            </w:tcBorders>
          </w:tcPr>
          <w:tbl>
            <w:tblPr>
              <w:tblW w:w="7065" w:type="dxa"/>
              <w:jc w:val="center"/>
              <w:tblLayout w:type="fixed"/>
              <w:tblLook w:val="04A0"/>
            </w:tblPr>
            <w:tblGrid>
              <w:gridCol w:w="1419"/>
              <w:gridCol w:w="1735"/>
              <w:gridCol w:w="1200"/>
              <w:gridCol w:w="2711"/>
            </w:tblGrid>
            <w:tr w:rsidR="00101D06">
              <w:trPr>
                <w:jc w:val="center"/>
              </w:trPr>
              <w:tc>
                <w:tcPr>
                  <w:tcW w:w="1418" w:type="dxa"/>
                  <w:vMerge w:val="restart"/>
                  <w:vAlign w:val="center"/>
                  <w:hideMark/>
                </w:tcPr>
                <w:p w:rsidR="00101D06" w:rsidRDefault="00101D06">
                  <w:pPr>
                    <w:framePr w:hSpace="180" w:wrap="around" w:vAnchor="text" w:hAnchor="text" w:x="-494" w:y="1"/>
                    <w:spacing w:after="0" w:line="240" w:lineRule="auto"/>
                    <w:ind w:right="-46"/>
                    <w:suppressOverlap/>
                    <w:jc w:val="right"/>
                    <w:rPr>
                      <w:rFonts w:ascii="Times New Roman" w:hAnsi="Times New Roman"/>
                      <w:b/>
                      <w:sz w:val="28"/>
                      <w:szCs w:val="28"/>
                    </w:rPr>
                  </w:pPr>
                  <w:proofErr w:type="spellStart"/>
                  <w:proofErr w:type="gramStart"/>
                  <w:r>
                    <w:rPr>
                      <w:rFonts w:ascii="Times New Roman" w:hAnsi="Times New Roman"/>
                      <w:b/>
                      <w:sz w:val="28"/>
                      <w:szCs w:val="28"/>
                    </w:rPr>
                    <w:t>П</w:t>
                  </w:r>
                  <w:r>
                    <w:rPr>
                      <w:rFonts w:ascii="Times New Roman" w:hAnsi="Times New Roman"/>
                      <w:b/>
                      <w:sz w:val="28"/>
                      <w:szCs w:val="28"/>
                      <w:vertAlign w:val="superscript"/>
                    </w:rPr>
                    <w:t>откр</w:t>
                  </w:r>
                  <w:r>
                    <w:rPr>
                      <w:rFonts w:ascii="Times New Roman" w:hAnsi="Times New Roman"/>
                      <w:b/>
                      <w:sz w:val="28"/>
                      <w:szCs w:val="28"/>
                      <w:vertAlign w:val="subscript"/>
                    </w:rPr>
                    <w:t>уд</w:t>
                  </w:r>
                  <w:r>
                    <w:rPr>
                      <w:rFonts w:ascii="Times New Roman" w:hAnsi="Times New Roman"/>
                      <w:b/>
                      <w:sz w:val="28"/>
                      <w:szCs w:val="28"/>
                    </w:rPr>
                    <w:t>=</w:t>
                  </w:r>
                  <w:proofErr w:type="spellEnd"/>
                  <w:r>
                    <w:rPr>
                      <w:rFonts w:ascii="Times New Roman" w:hAnsi="Times New Roman"/>
                      <w:b/>
                      <w:sz w:val="28"/>
                      <w:szCs w:val="28"/>
                    </w:rPr>
                    <w:t xml:space="preserve"> (</w:t>
                  </w:r>
                  <w:proofErr w:type="gramEnd"/>
                </w:p>
              </w:tc>
              <w:tc>
                <w:tcPr>
                  <w:tcW w:w="1734" w:type="dxa"/>
                  <w:tcBorders>
                    <w:top w:val="nil"/>
                    <w:left w:val="nil"/>
                    <w:bottom w:val="single" w:sz="4" w:space="0" w:color="auto"/>
                    <w:right w:val="nil"/>
                  </w:tcBorders>
                  <w:hideMark/>
                </w:tcPr>
                <w:p w:rsidR="00101D06" w:rsidRDefault="00101D06">
                  <w:pPr>
                    <w:framePr w:hSpace="180" w:wrap="around" w:vAnchor="text" w:hAnchor="text" w:x="-494" w:y="1"/>
                    <w:spacing w:after="0" w:line="240" w:lineRule="auto"/>
                    <w:ind w:left="-108" w:right="-108"/>
                    <w:suppressOverlap/>
                    <w:jc w:val="center"/>
                    <w:rPr>
                      <w:rFonts w:ascii="Times New Roman" w:hAnsi="Times New Roman"/>
                      <w:b/>
                      <w:szCs w:val="28"/>
                    </w:rPr>
                  </w:pPr>
                  <w:proofErr w:type="spellStart"/>
                  <w:r>
                    <w:rPr>
                      <w:rFonts w:ascii="Times New Roman" w:hAnsi="Times New Roman"/>
                      <w:b/>
                      <w:sz w:val="28"/>
                      <w:szCs w:val="28"/>
                    </w:rPr>
                    <w:t>У</w:t>
                  </w:r>
                  <w:r>
                    <w:rPr>
                      <w:rFonts w:ascii="Times New Roman" w:hAnsi="Times New Roman"/>
                      <w:b/>
                      <w:sz w:val="28"/>
                      <w:szCs w:val="28"/>
                      <w:vertAlign w:val="subscript"/>
                    </w:rPr>
                    <w:t>стенд</w:t>
                  </w:r>
                  <w:r>
                    <w:rPr>
                      <w:rFonts w:ascii="Times New Roman" w:hAnsi="Times New Roman"/>
                      <w:b/>
                      <w:sz w:val="28"/>
                      <w:szCs w:val="28"/>
                    </w:rPr>
                    <w:t>+У</w:t>
                  </w:r>
                  <w:r>
                    <w:rPr>
                      <w:rFonts w:ascii="Times New Roman" w:hAnsi="Times New Roman"/>
                      <w:b/>
                      <w:sz w:val="28"/>
                      <w:szCs w:val="28"/>
                      <w:vertAlign w:val="subscript"/>
                    </w:rPr>
                    <w:t>сайт</w:t>
                  </w:r>
                  <w:proofErr w:type="spellEnd"/>
                </w:p>
              </w:tc>
              <w:tc>
                <w:tcPr>
                  <w:tcW w:w="1199" w:type="dxa"/>
                  <w:vMerge w:val="restart"/>
                  <w:vAlign w:val="center"/>
                  <w:hideMark/>
                </w:tcPr>
                <w:p w:rsidR="00101D06" w:rsidRDefault="00101D06">
                  <w:pPr>
                    <w:framePr w:hSpace="180" w:wrap="around" w:vAnchor="text" w:hAnchor="text" w:x="-494"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)×100,</w:t>
                  </w:r>
                  <w:proofErr w:type="gramEnd"/>
                </w:p>
              </w:tc>
              <w:tc>
                <w:tcPr>
                  <w:tcW w:w="2709" w:type="dxa"/>
                  <w:vMerge w:val="restart"/>
                  <w:vAlign w:val="center"/>
                  <w:hideMark/>
                </w:tcPr>
                <w:p w:rsidR="00101D06" w:rsidRDefault="00101D06">
                  <w:pPr>
                    <w:framePr w:hSpace="180" w:wrap="around" w:vAnchor="text" w:hAnchor="text" w:x="-494" w:y="1"/>
                    <w:spacing w:after="0" w:line="240" w:lineRule="auto"/>
                    <w:ind w:left="-108"/>
                    <w:suppressOverlap/>
                    <w:jc w:val="right"/>
                    <w:rPr>
                      <w:rFonts w:ascii="Times New Roman" w:hAnsi="Times New Roman"/>
                      <w:b/>
                      <w:sz w:val="28"/>
                      <w:szCs w:val="28"/>
                    </w:rPr>
                  </w:pPr>
                  <w:r>
                    <w:rPr>
                      <w:rFonts w:ascii="Times New Roman" w:hAnsi="Times New Roman"/>
                      <w:b/>
                      <w:sz w:val="28"/>
                      <w:szCs w:val="28"/>
                    </w:rPr>
                    <w:t>(1.3)</w:t>
                  </w:r>
                </w:p>
              </w:tc>
            </w:tr>
            <w:tr w:rsidR="00101D06">
              <w:trPr>
                <w:jc w:val="center"/>
              </w:trPr>
              <w:tc>
                <w:tcPr>
                  <w:tcW w:w="1418" w:type="dxa"/>
                  <w:vMerge/>
                  <w:vAlign w:val="center"/>
                  <w:hideMark/>
                </w:tcPr>
                <w:p w:rsidR="00101D06" w:rsidRDefault="00101D06" w:rsidP="00DB776C">
                  <w:pPr>
                    <w:framePr w:hSpace="180" w:wrap="around" w:vAnchor="text" w:hAnchor="text" w:x="-494" w:y="1"/>
                    <w:spacing w:after="0" w:line="240" w:lineRule="auto"/>
                    <w:suppressOverlap/>
                    <w:rPr>
                      <w:rFonts w:ascii="Times New Roman" w:hAnsi="Times New Roman"/>
                      <w:b/>
                      <w:sz w:val="28"/>
                      <w:szCs w:val="28"/>
                    </w:rPr>
                  </w:pPr>
                </w:p>
              </w:tc>
              <w:tc>
                <w:tcPr>
                  <w:tcW w:w="1734" w:type="dxa"/>
                  <w:tcBorders>
                    <w:top w:val="single" w:sz="4" w:space="0" w:color="auto"/>
                    <w:left w:val="nil"/>
                    <w:bottom w:val="nil"/>
                    <w:right w:val="nil"/>
                  </w:tcBorders>
                  <w:hideMark/>
                </w:tcPr>
                <w:p w:rsidR="00101D06" w:rsidRDefault="00101D06" w:rsidP="00DB776C">
                  <w:pPr>
                    <w:framePr w:hSpace="180" w:wrap="around" w:vAnchor="text" w:hAnchor="text" w:x="-494" w:y="1"/>
                    <w:spacing w:after="0" w:line="240" w:lineRule="auto"/>
                    <w:ind w:left="186" w:hanging="186"/>
                    <w:suppressOverlap/>
                    <w:jc w:val="center"/>
                    <w:rPr>
                      <w:rFonts w:ascii="Times New Roman" w:hAnsi="Times New Roman"/>
                      <w:szCs w:val="28"/>
                    </w:rPr>
                  </w:pPr>
                  <w:r>
                    <w:rPr>
                      <w:rFonts w:ascii="Times New Roman" w:hAnsi="Times New Roman"/>
                      <w:sz w:val="28"/>
                      <w:szCs w:val="28"/>
                    </w:rPr>
                    <w:t>2×</w:t>
                  </w:r>
                  <w:r>
                    <w:rPr>
                      <w:rFonts w:ascii="Times New Roman" w:hAnsi="Times New Roman"/>
                      <w:b/>
                      <w:sz w:val="28"/>
                      <w:szCs w:val="28"/>
                    </w:rPr>
                    <w:t>Ч</w:t>
                  </w:r>
                  <w:r>
                    <w:rPr>
                      <w:rFonts w:ascii="Times New Roman" w:hAnsi="Times New Roman"/>
                      <w:b/>
                      <w:sz w:val="28"/>
                      <w:szCs w:val="28"/>
                      <w:vertAlign w:val="subscript"/>
                    </w:rPr>
                    <w:t>общ</w:t>
                  </w:r>
                </w:p>
              </w:tc>
              <w:tc>
                <w:tcPr>
                  <w:tcW w:w="1199" w:type="dxa"/>
                  <w:vMerge/>
                  <w:vAlign w:val="center"/>
                  <w:hideMark/>
                </w:tcPr>
                <w:p w:rsidR="00101D06" w:rsidRDefault="00101D06" w:rsidP="00DB776C">
                  <w:pPr>
                    <w:framePr w:hSpace="180" w:wrap="around" w:vAnchor="text" w:hAnchor="text" w:x="-494" w:y="1"/>
                    <w:spacing w:after="0" w:line="240" w:lineRule="auto"/>
                    <w:suppressOverlap/>
                    <w:rPr>
                      <w:rFonts w:ascii="Times New Roman" w:hAnsi="Times New Roman"/>
                      <w:b/>
                      <w:sz w:val="28"/>
                      <w:szCs w:val="28"/>
                    </w:rPr>
                  </w:pPr>
                </w:p>
              </w:tc>
              <w:tc>
                <w:tcPr>
                  <w:tcW w:w="2709" w:type="dxa"/>
                  <w:vMerge/>
                  <w:vAlign w:val="center"/>
                  <w:hideMark/>
                </w:tcPr>
                <w:p w:rsidR="00101D06" w:rsidRDefault="00101D06" w:rsidP="00DB776C">
                  <w:pPr>
                    <w:framePr w:hSpace="180" w:wrap="around" w:vAnchor="text" w:hAnchor="text" w:x="-494" w:y="1"/>
                    <w:spacing w:after="0" w:line="240" w:lineRule="auto"/>
                    <w:suppressOverlap/>
                    <w:rPr>
                      <w:rFonts w:ascii="Times New Roman" w:hAnsi="Times New Roman"/>
                      <w:b/>
                      <w:sz w:val="28"/>
                      <w:szCs w:val="28"/>
                    </w:rPr>
                  </w:pPr>
                </w:p>
              </w:tc>
            </w:tr>
          </w:tbl>
          <w:p w:rsidR="00101D06" w:rsidRDefault="00101D06">
            <w:pPr>
              <w:spacing w:after="0" w:line="240" w:lineRule="auto"/>
              <w:ind w:firstLine="426"/>
              <w:jc w:val="both"/>
              <w:rPr>
                <w:rFonts w:ascii="Times New Roman" w:hAnsi="Times New Roman"/>
                <w:sz w:val="24"/>
                <w:szCs w:val="28"/>
              </w:rPr>
            </w:pPr>
          </w:p>
          <w:p w:rsidR="00101D06" w:rsidRDefault="00101D06">
            <w:pPr>
              <w:spacing w:after="0"/>
              <w:rPr>
                <w:rFonts w:ascii="Times New Roman" w:hAnsi="Times New Roman"/>
                <w:sz w:val="24"/>
              </w:rPr>
            </w:pPr>
            <w:r>
              <w:rPr>
                <w:rFonts w:ascii="Times New Roman" w:hAnsi="Times New Roman"/>
                <w:sz w:val="24"/>
                <w:szCs w:val="28"/>
              </w:rPr>
              <w:t>В случае</w:t>
            </w:r>
            <w:proofErr w:type="gramStart"/>
            <w:r>
              <w:rPr>
                <w:rFonts w:ascii="Times New Roman" w:hAnsi="Times New Roman"/>
                <w:sz w:val="24"/>
                <w:szCs w:val="28"/>
              </w:rPr>
              <w:t>,</w:t>
            </w:r>
            <w:proofErr w:type="gramEnd"/>
            <w:r>
              <w:rPr>
                <w:rFonts w:ascii="Times New Roman" w:hAnsi="Times New Roman"/>
                <w:sz w:val="24"/>
                <w:szCs w:val="28"/>
              </w:rPr>
              <w:t xml:space="preserve"> если количество опрошенных граждан, ответивших на вопрос</w:t>
            </w:r>
            <w:r>
              <w:rPr>
                <w:rFonts w:ascii="Times New Roman" w:hAnsi="Times New Roman"/>
                <w:sz w:val="24"/>
              </w:rPr>
              <w:t xml:space="preserve"> об </w:t>
            </w:r>
            <w:r>
              <w:rPr>
                <w:rFonts w:ascii="Times New Roman" w:hAnsi="Times New Roman"/>
                <w:sz w:val="24"/>
                <w:szCs w:val="28"/>
              </w:rPr>
              <w:t xml:space="preserve">удовлетворенности открытостью, полнотой и доступностью информации, размещенной на стендах и на </w:t>
            </w:r>
            <w:r>
              <w:rPr>
                <w:rFonts w:ascii="Times New Roman" w:hAnsi="Times New Roman"/>
                <w:sz w:val="24"/>
              </w:rPr>
              <w:t>сайте различается, расчет производится по формуле:</w:t>
            </w:r>
          </w:p>
          <w:p w:rsidR="00101D06" w:rsidRDefault="00101D06">
            <w:pPr>
              <w:spacing w:after="0" w:line="240" w:lineRule="auto"/>
              <w:ind w:firstLine="426"/>
              <w:jc w:val="both"/>
              <w:rPr>
                <w:rFonts w:ascii="Times New Roman" w:hAnsi="Times New Roman"/>
                <w:sz w:val="24"/>
                <w:szCs w:val="28"/>
              </w:rPr>
            </w:pPr>
          </w:p>
          <w:tbl>
            <w:tblPr>
              <w:tblW w:w="8265" w:type="dxa"/>
              <w:jc w:val="center"/>
              <w:tblLayout w:type="fixed"/>
              <w:tblLook w:val="04A0"/>
            </w:tblPr>
            <w:tblGrid>
              <w:gridCol w:w="1901"/>
              <w:gridCol w:w="468"/>
              <w:gridCol w:w="411"/>
              <w:gridCol w:w="1404"/>
              <w:gridCol w:w="451"/>
              <w:gridCol w:w="1392"/>
              <w:gridCol w:w="939"/>
              <w:gridCol w:w="1299"/>
            </w:tblGrid>
            <w:tr w:rsidR="00101D06">
              <w:trPr>
                <w:jc w:val="center"/>
              </w:trPr>
              <w:tc>
                <w:tcPr>
                  <w:tcW w:w="1900" w:type="dxa"/>
                  <w:vMerge w:val="restart"/>
                  <w:vAlign w:val="center"/>
                  <w:hideMark/>
                </w:tcPr>
                <w:p w:rsidR="00101D06" w:rsidRDefault="00101D06">
                  <w:pPr>
                    <w:framePr w:hSpace="180" w:wrap="around" w:vAnchor="text" w:hAnchor="text" w:x="-494" w:y="1"/>
                    <w:spacing w:after="0" w:line="240" w:lineRule="auto"/>
                    <w:ind w:right="-46"/>
                    <w:suppressOverlap/>
                    <w:jc w:val="right"/>
                    <w:rPr>
                      <w:rFonts w:ascii="Times New Roman" w:hAnsi="Times New Roman"/>
                      <w:b/>
                      <w:sz w:val="28"/>
                      <w:szCs w:val="28"/>
                    </w:rPr>
                  </w:pPr>
                  <w:proofErr w:type="spellStart"/>
                  <w:r>
                    <w:rPr>
                      <w:rFonts w:ascii="Times New Roman" w:hAnsi="Times New Roman"/>
                      <w:b/>
                      <w:sz w:val="28"/>
                      <w:szCs w:val="28"/>
                    </w:rPr>
                    <w:t>П</w:t>
                  </w:r>
                  <w:r>
                    <w:rPr>
                      <w:rFonts w:ascii="Times New Roman" w:hAnsi="Times New Roman"/>
                      <w:b/>
                      <w:sz w:val="28"/>
                      <w:szCs w:val="28"/>
                      <w:vertAlign w:val="superscript"/>
                    </w:rPr>
                    <w:t>откр</w:t>
                  </w:r>
                  <w:r>
                    <w:rPr>
                      <w:rFonts w:ascii="Times New Roman" w:hAnsi="Times New Roman"/>
                      <w:b/>
                      <w:sz w:val="28"/>
                      <w:szCs w:val="28"/>
                      <w:vertAlign w:val="subscript"/>
                    </w:rPr>
                    <w:t>уд</w:t>
                  </w:r>
                  <w:proofErr w:type="spellEnd"/>
                  <w:r>
                    <w:rPr>
                      <w:rFonts w:ascii="Times New Roman" w:hAnsi="Times New Roman"/>
                      <w:b/>
                      <w:sz w:val="28"/>
                      <w:szCs w:val="28"/>
                    </w:rPr>
                    <w:t xml:space="preserve"> = </w:t>
                  </w:r>
                </w:p>
              </w:tc>
              <w:tc>
                <w:tcPr>
                  <w:tcW w:w="468" w:type="dxa"/>
                  <w:tcBorders>
                    <w:top w:val="nil"/>
                    <w:left w:val="nil"/>
                    <w:bottom w:val="single" w:sz="4" w:space="0" w:color="auto"/>
                    <w:right w:val="nil"/>
                  </w:tcBorders>
                  <w:hideMark/>
                </w:tcPr>
                <w:p w:rsidR="00101D06" w:rsidRDefault="00101D06">
                  <w:pPr>
                    <w:framePr w:hSpace="180" w:wrap="around" w:vAnchor="text" w:hAnchor="text" w:x="-494" w:y="1"/>
                    <w:spacing w:after="0" w:line="240" w:lineRule="auto"/>
                    <w:ind w:left="-108" w:right="-108"/>
                    <w:suppressOverlap/>
                    <w:jc w:val="center"/>
                    <w:rPr>
                      <w:rFonts w:ascii="Times New Roman" w:hAnsi="Times New Roman"/>
                      <w:b/>
                      <w:sz w:val="28"/>
                      <w:szCs w:val="28"/>
                    </w:rPr>
                  </w:pPr>
                  <w:r>
                    <w:rPr>
                      <w:rFonts w:ascii="Times New Roman" w:hAnsi="Times New Roman"/>
                      <w:b/>
                      <w:sz w:val="28"/>
                      <w:szCs w:val="28"/>
                    </w:rPr>
                    <w:t>1</w:t>
                  </w:r>
                </w:p>
              </w:tc>
              <w:tc>
                <w:tcPr>
                  <w:tcW w:w="411" w:type="dxa"/>
                  <w:vMerge w:val="restart"/>
                  <w:vAlign w:val="center"/>
                  <w:hideMark/>
                </w:tcPr>
                <w:p w:rsidR="00101D06" w:rsidRDefault="00101D06">
                  <w:pPr>
                    <w:framePr w:hSpace="180" w:wrap="around" w:vAnchor="text" w:hAnchor="text" w:x="-494" w:y="1"/>
                    <w:spacing w:after="0" w:line="240" w:lineRule="auto"/>
                    <w:ind w:left="-108" w:right="-108"/>
                    <w:suppressOverlap/>
                    <w:jc w:val="center"/>
                    <w:rPr>
                      <w:rFonts w:ascii="Times New Roman" w:hAnsi="Times New Roman"/>
                      <w:b/>
                      <w:sz w:val="28"/>
                      <w:szCs w:val="28"/>
                    </w:rPr>
                  </w:pPr>
                  <w:r>
                    <w:rPr>
                      <w:rFonts w:ascii="Times New Roman" w:hAnsi="Times New Roman"/>
                      <w:b/>
                      <w:sz w:val="28"/>
                      <w:szCs w:val="28"/>
                    </w:rPr>
                    <w:t>× (</w:t>
                  </w:r>
                </w:p>
              </w:tc>
              <w:tc>
                <w:tcPr>
                  <w:tcW w:w="1403" w:type="dxa"/>
                  <w:tcBorders>
                    <w:top w:val="nil"/>
                    <w:left w:val="nil"/>
                    <w:bottom w:val="single" w:sz="4" w:space="0" w:color="auto"/>
                    <w:right w:val="nil"/>
                  </w:tcBorders>
                  <w:hideMark/>
                </w:tcPr>
                <w:p w:rsidR="00101D06" w:rsidRDefault="00101D06">
                  <w:pPr>
                    <w:framePr w:hSpace="180" w:wrap="around" w:vAnchor="text" w:hAnchor="text" w:x="-494" w:y="1"/>
                    <w:spacing w:after="0" w:line="240" w:lineRule="auto"/>
                    <w:ind w:left="-108" w:right="-108"/>
                    <w:suppressOverlap/>
                    <w:jc w:val="center"/>
                    <w:rPr>
                      <w:rFonts w:ascii="Times New Roman" w:hAnsi="Times New Roman"/>
                      <w:b/>
                      <w:sz w:val="28"/>
                      <w:szCs w:val="28"/>
                    </w:rPr>
                  </w:pPr>
                  <w:proofErr w:type="spellStart"/>
                  <w:r>
                    <w:rPr>
                      <w:rFonts w:ascii="Times New Roman" w:hAnsi="Times New Roman"/>
                      <w:b/>
                      <w:sz w:val="28"/>
                      <w:szCs w:val="28"/>
                    </w:rPr>
                    <w:t>У</w:t>
                  </w:r>
                  <w:r>
                    <w:rPr>
                      <w:rFonts w:ascii="Times New Roman" w:hAnsi="Times New Roman"/>
                      <w:b/>
                      <w:sz w:val="28"/>
                      <w:szCs w:val="28"/>
                      <w:vertAlign w:val="subscript"/>
                    </w:rPr>
                    <w:t>стенд</w:t>
                  </w:r>
                  <w:proofErr w:type="spellEnd"/>
                </w:p>
              </w:tc>
              <w:tc>
                <w:tcPr>
                  <w:tcW w:w="451" w:type="dxa"/>
                  <w:vMerge w:val="restart"/>
                  <w:vAlign w:val="center"/>
                  <w:hideMark/>
                </w:tcPr>
                <w:p w:rsidR="00101D06" w:rsidRDefault="00101D06">
                  <w:pPr>
                    <w:framePr w:hSpace="180" w:wrap="around" w:vAnchor="text" w:hAnchor="text" w:x="-494" w:y="1"/>
                    <w:spacing w:after="0" w:line="240" w:lineRule="auto"/>
                    <w:ind w:left="-108" w:right="-108"/>
                    <w:suppressOverlap/>
                    <w:jc w:val="center"/>
                    <w:rPr>
                      <w:rFonts w:ascii="Times New Roman" w:hAnsi="Times New Roman"/>
                      <w:b/>
                      <w:sz w:val="28"/>
                      <w:szCs w:val="28"/>
                    </w:rPr>
                  </w:pPr>
                  <w:r>
                    <w:rPr>
                      <w:rFonts w:ascii="Times New Roman" w:hAnsi="Times New Roman"/>
                      <w:b/>
                      <w:sz w:val="28"/>
                      <w:szCs w:val="28"/>
                    </w:rPr>
                    <w:t>+</w:t>
                  </w:r>
                </w:p>
              </w:tc>
              <w:tc>
                <w:tcPr>
                  <w:tcW w:w="1391" w:type="dxa"/>
                  <w:tcBorders>
                    <w:top w:val="nil"/>
                    <w:left w:val="nil"/>
                    <w:bottom w:val="single" w:sz="4" w:space="0" w:color="auto"/>
                    <w:right w:val="nil"/>
                  </w:tcBorders>
                  <w:hideMark/>
                </w:tcPr>
                <w:p w:rsidR="00101D06" w:rsidRDefault="00101D06">
                  <w:pPr>
                    <w:framePr w:hSpace="180" w:wrap="around" w:vAnchor="text" w:hAnchor="text" w:x="-494" w:y="1"/>
                    <w:spacing w:after="0" w:line="240" w:lineRule="auto"/>
                    <w:ind w:left="-108" w:right="-108"/>
                    <w:suppressOverlap/>
                    <w:jc w:val="center"/>
                    <w:rPr>
                      <w:rFonts w:ascii="Times New Roman" w:hAnsi="Times New Roman"/>
                      <w:b/>
                      <w:sz w:val="28"/>
                      <w:szCs w:val="28"/>
                    </w:rPr>
                  </w:pPr>
                  <w:proofErr w:type="spellStart"/>
                  <w:r>
                    <w:rPr>
                      <w:rFonts w:ascii="Times New Roman" w:hAnsi="Times New Roman"/>
                      <w:b/>
                      <w:sz w:val="28"/>
                      <w:szCs w:val="28"/>
                    </w:rPr>
                    <w:t>У</w:t>
                  </w:r>
                  <w:r>
                    <w:rPr>
                      <w:rFonts w:ascii="Times New Roman" w:hAnsi="Times New Roman"/>
                      <w:b/>
                      <w:sz w:val="28"/>
                      <w:szCs w:val="28"/>
                      <w:vertAlign w:val="subscript"/>
                    </w:rPr>
                    <w:t>сайт</w:t>
                  </w:r>
                  <w:proofErr w:type="spellEnd"/>
                </w:p>
              </w:tc>
              <w:tc>
                <w:tcPr>
                  <w:tcW w:w="939" w:type="dxa"/>
                  <w:vMerge w:val="restart"/>
                  <w:vAlign w:val="center"/>
                  <w:hideMark/>
                </w:tcPr>
                <w:p w:rsidR="00101D06" w:rsidRDefault="00101D06">
                  <w:pPr>
                    <w:framePr w:hSpace="180" w:wrap="around" w:vAnchor="text" w:hAnchor="text" w:x="-494"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)×100,</w:t>
                  </w:r>
                  <w:proofErr w:type="gramEnd"/>
                </w:p>
              </w:tc>
              <w:tc>
                <w:tcPr>
                  <w:tcW w:w="1298" w:type="dxa"/>
                  <w:vMerge w:val="restart"/>
                  <w:vAlign w:val="center"/>
                  <w:hideMark/>
                </w:tcPr>
                <w:p w:rsidR="00101D06" w:rsidRDefault="00101D06">
                  <w:pPr>
                    <w:framePr w:hSpace="180" w:wrap="around" w:vAnchor="text" w:hAnchor="text" w:x="-494" w:y="1"/>
                    <w:spacing w:after="0" w:line="240" w:lineRule="auto"/>
                    <w:ind w:left="-108"/>
                    <w:suppressOverlap/>
                    <w:jc w:val="right"/>
                    <w:rPr>
                      <w:rFonts w:ascii="Times New Roman" w:hAnsi="Times New Roman"/>
                      <w:b/>
                      <w:sz w:val="28"/>
                      <w:szCs w:val="28"/>
                    </w:rPr>
                  </w:pPr>
                  <w:r>
                    <w:rPr>
                      <w:rFonts w:ascii="Times New Roman" w:hAnsi="Times New Roman"/>
                      <w:b/>
                      <w:sz w:val="28"/>
                      <w:szCs w:val="28"/>
                    </w:rPr>
                    <w:t>(1.3)</w:t>
                  </w:r>
                </w:p>
              </w:tc>
            </w:tr>
            <w:tr w:rsidR="00101D06">
              <w:trPr>
                <w:jc w:val="center"/>
              </w:trPr>
              <w:tc>
                <w:tcPr>
                  <w:tcW w:w="1900" w:type="dxa"/>
                  <w:vMerge/>
                  <w:vAlign w:val="center"/>
                  <w:hideMark/>
                </w:tcPr>
                <w:p w:rsidR="00101D06" w:rsidRDefault="00101D06" w:rsidP="00DB776C">
                  <w:pPr>
                    <w:framePr w:hSpace="180" w:wrap="around" w:vAnchor="text" w:hAnchor="text" w:x="-494" w:y="1"/>
                    <w:spacing w:after="0" w:line="240" w:lineRule="auto"/>
                    <w:suppressOverlap/>
                    <w:rPr>
                      <w:rFonts w:ascii="Times New Roman" w:hAnsi="Times New Roman"/>
                      <w:b/>
                      <w:sz w:val="28"/>
                      <w:szCs w:val="28"/>
                    </w:rPr>
                  </w:pPr>
                </w:p>
              </w:tc>
              <w:tc>
                <w:tcPr>
                  <w:tcW w:w="468" w:type="dxa"/>
                  <w:tcBorders>
                    <w:top w:val="single" w:sz="4" w:space="0" w:color="auto"/>
                    <w:left w:val="nil"/>
                    <w:bottom w:val="nil"/>
                    <w:right w:val="nil"/>
                  </w:tcBorders>
                  <w:hideMark/>
                </w:tcPr>
                <w:p w:rsidR="00101D06" w:rsidRDefault="00101D06" w:rsidP="00DB776C">
                  <w:pPr>
                    <w:framePr w:hSpace="180" w:wrap="around" w:vAnchor="text" w:hAnchor="text" w:x="-494" w:y="1"/>
                    <w:spacing w:after="0" w:line="240" w:lineRule="auto"/>
                    <w:ind w:left="186" w:hanging="186"/>
                    <w:suppressOverlap/>
                    <w:jc w:val="center"/>
                    <w:rPr>
                      <w:rFonts w:ascii="Times New Roman" w:hAnsi="Times New Roman"/>
                      <w:b/>
                      <w:sz w:val="28"/>
                      <w:szCs w:val="28"/>
                    </w:rPr>
                  </w:pPr>
                  <w:r>
                    <w:rPr>
                      <w:rFonts w:ascii="Times New Roman" w:hAnsi="Times New Roman"/>
                      <w:b/>
                      <w:sz w:val="28"/>
                      <w:szCs w:val="28"/>
                    </w:rPr>
                    <w:t>2</w:t>
                  </w:r>
                </w:p>
              </w:tc>
              <w:tc>
                <w:tcPr>
                  <w:tcW w:w="411" w:type="dxa"/>
                  <w:vMerge/>
                  <w:vAlign w:val="center"/>
                  <w:hideMark/>
                </w:tcPr>
                <w:p w:rsidR="00101D06" w:rsidRDefault="00101D06" w:rsidP="00DB776C">
                  <w:pPr>
                    <w:framePr w:hSpace="180" w:wrap="around" w:vAnchor="text" w:hAnchor="text" w:x="-494" w:y="1"/>
                    <w:spacing w:after="0" w:line="240" w:lineRule="auto"/>
                    <w:suppressOverlap/>
                    <w:rPr>
                      <w:rFonts w:ascii="Times New Roman" w:hAnsi="Times New Roman"/>
                      <w:b/>
                      <w:sz w:val="28"/>
                      <w:szCs w:val="28"/>
                    </w:rPr>
                  </w:pPr>
                </w:p>
              </w:tc>
              <w:tc>
                <w:tcPr>
                  <w:tcW w:w="1403" w:type="dxa"/>
                  <w:tcBorders>
                    <w:top w:val="single" w:sz="4" w:space="0" w:color="auto"/>
                    <w:left w:val="nil"/>
                    <w:bottom w:val="nil"/>
                    <w:right w:val="nil"/>
                  </w:tcBorders>
                  <w:hideMark/>
                </w:tcPr>
                <w:p w:rsidR="00101D06" w:rsidRDefault="00101D06" w:rsidP="00DB776C">
                  <w:pPr>
                    <w:framePr w:hSpace="180" w:wrap="around" w:vAnchor="text" w:hAnchor="text" w:x="-494" w:y="1"/>
                    <w:spacing w:after="0" w:line="240" w:lineRule="auto"/>
                    <w:ind w:left="186" w:hanging="186"/>
                    <w:suppressOverlap/>
                    <w:jc w:val="center"/>
                    <w:rPr>
                      <w:rFonts w:ascii="Times New Roman" w:hAnsi="Times New Roman"/>
                      <w:b/>
                      <w:sz w:val="28"/>
                      <w:szCs w:val="28"/>
                    </w:rPr>
                  </w:pPr>
                  <w:proofErr w:type="spellStart"/>
                  <w:r>
                    <w:rPr>
                      <w:rFonts w:ascii="Times New Roman" w:hAnsi="Times New Roman"/>
                      <w:b/>
                      <w:sz w:val="28"/>
                      <w:szCs w:val="28"/>
                    </w:rPr>
                    <w:t>Ч</w:t>
                  </w:r>
                  <w:r>
                    <w:rPr>
                      <w:rFonts w:ascii="Times New Roman" w:hAnsi="Times New Roman"/>
                      <w:b/>
                      <w:sz w:val="28"/>
                      <w:szCs w:val="28"/>
                      <w:vertAlign w:val="subscript"/>
                    </w:rPr>
                    <w:t>общ</w:t>
                  </w:r>
                  <w:proofErr w:type="spellEnd"/>
                  <w:r>
                    <w:rPr>
                      <w:rFonts w:ascii="Times New Roman" w:hAnsi="Times New Roman"/>
                      <w:b/>
                      <w:sz w:val="28"/>
                      <w:szCs w:val="28"/>
                      <w:vertAlign w:val="subscript"/>
                    </w:rPr>
                    <w:t xml:space="preserve"> </w:t>
                  </w:r>
                  <w:proofErr w:type="gramStart"/>
                  <w:r>
                    <w:rPr>
                      <w:rFonts w:ascii="Times New Roman" w:hAnsi="Times New Roman"/>
                      <w:b/>
                      <w:sz w:val="28"/>
                      <w:szCs w:val="28"/>
                      <w:vertAlign w:val="subscript"/>
                    </w:rPr>
                    <w:t>-с</w:t>
                  </w:r>
                  <w:proofErr w:type="gramEnd"/>
                  <w:r>
                    <w:rPr>
                      <w:rFonts w:ascii="Times New Roman" w:hAnsi="Times New Roman"/>
                      <w:b/>
                      <w:sz w:val="28"/>
                      <w:szCs w:val="28"/>
                      <w:vertAlign w:val="subscript"/>
                    </w:rPr>
                    <w:t>тенд</w:t>
                  </w:r>
                </w:p>
              </w:tc>
              <w:tc>
                <w:tcPr>
                  <w:tcW w:w="451" w:type="dxa"/>
                  <w:vMerge/>
                  <w:vAlign w:val="center"/>
                  <w:hideMark/>
                </w:tcPr>
                <w:p w:rsidR="00101D06" w:rsidRDefault="00101D06" w:rsidP="00DB776C">
                  <w:pPr>
                    <w:framePr w:hSpace="180" w:wrap="around" w:vAnchor="text" w:hAnchor="text" w:x="-494" w:y="1"/>
                    <w:spacing w:after="0" w:line="240" w:lineRule="auto"/>
                    <w:suppressOverlap/>
                    <w:rPr>
                      <w:rFonts w:ascii="Times New Roman" w:hAnsi="Times New Roman"/>
                      <w:b/>
                      <w:sz w:val="28"/>
                      <w:szCs w:val="28"/>
                    </w:rPr>
                  </w:pPr>
                </w:p>
              </w:tc>
              <w:tc>
                <w:tcPr>
                  <w:tcW w:w="1391" w:type="dxa"/>
                  <w:tcBorders>
                    <w:top w:val="single" w:sz="4" w:space="0" w:color="auto"/>
                    <w:left w:val="nil"/>
                    <w:bottom w:val="nil"/>
                    <w:right w:val="nil"/>
                  </w:tcBorders>
                  <w:hideMark/>
                </w:tcPr>
                <w:p w:rsidR="00101D06" w:rsidRDefault="00101D06" w:rsidP="00DB776C">
                  <w:pPr>
                    <w:framePr w:hSpace="180" w:wrap="around" w:vAnchor="text" w:hAnchor="text" w:x="-494" w:y="1"/>
                    <w:spacing w:after="0" w:line="240" w:lineRule="auto"/>
                    <w:ind w:left="28" w:hanging="28"/>
                    <w:suppressOverlap/>
                    <w:jc w:val="center"/>
                    <w:rPr>
                      <w:rFonts w:ascii="Times New Roman" w:hAnsi="Times New Roman"/>
                      <w:b/>
                      <w:sz w:val="28"/>
                      <w:szCs w:val="28"/>
                    </w:rPr>
                  </w:pPr>
                  <w:proofErr w:type="spellStart"/>
                  <w:r>
                    <w:rPr>
                      <w:rFonts w:ascii="Times New Roman" w:hAnsi="Times New Roman"/>
                      <w:b/>
                      <w:sz w:val="28"/>
                      <w:szCs w:val="28"/>
                    </w:rPr>
                    <w:t>Ч</w:t>
                  </w:r>
                  <w:r>
                    <w:rPr>
                      <w:rFonts w:ascii="Times New Roman" w:hAnsi="Times New Roman"/>
                      <w:b/>
                      <w:sz w:val="28"/>
                      <w:szCs w:val="28"/>
                      <w:vertAlign w:val="subscript"/>
                    </w:rPr>
                    <w:t>общ</w:t>
                  </w:r>
                  <w:proofErr w:type="spellEnd"/>
                  <w:r>
                    <w:rPr>
                      <w:rFonts w:ascii="Times New Roman" w:hAnsi="Times New Roman"/>
                      <w:b/>
                      <w:sz w:val="28"/>
                      <w:szCs w:val="28"/>
                      <w:vertAlign w:val="subscript"/>
                    </w:rPr>
                    <w:t xml:space="preserve"> </w:t>
                  </w:r>
                  <w:proofErr w:type="gramStart"/>
                  <w:r>
                    <w:rPr>
                      <w:rFonts w:ascii="Times New Roman" w:hAnsi="Times New Roman"/>
                      <w:b/>
                      <w:sz w:val="28"/>
                      <w:szCs w:val="28"/>
                      <w:vertAlign w:val="subscript"/>
                    </w:rPr>
                    <w:t>-с</w:t>
                  </w:r>
                  <w:proofErr w:type="gramEnd"/>
                  <w:r>
                    <w:rPr>
                      <w:rFonts w:ascii="Times New Roman" w:hAnsi="Times New Roman"/>
                      <w:b/>
                      <w:sz w:val="28"/>
                      <w:szCs w:val="28"/>
                      <w:vertAlign w:val="subscript"/>
                    </w:rPr>
                    <w:t>айт</w:t>
                  </w:r>
                </w:p>
              </w:tc>
              <w:tc>
                <w:tcPr>
                  <w:tcW w:w="939" w:type="dxa"/>
                  <w:vMerge/>
                  <w:vAlign w:val="center"/>
                  <w:hideMark/>
                </w:tcPr>
                <w:p w:rsidR="00101D06" w:rsidRDefault="00101D06" w:rsidP="00DB776C">
                  <w:pPr>
                    <w:framePr w:hSpace="180" w:wrap="around" w:vAnchor="text" w:hAnchor="text" w:x="-494" w:y="1"/>
                    <w:spacing w:after="0" w:line="240" w:lineRule="auto"/>
                    <w:suppressOverlap/>
                    <w:rPr>
                      <w:rFonts w:ascii="Times New Roman" w:hAnsi="Times New Roman"/>
                      <w:b/>
                      <w:sz w:val="28"/>
                      <w:szCs w:val="28"/>
                    </w:rPr>
                  </w:pPr>
                </w:p>
              </w:tc>
              <w:tc>
                <w:tcPr>
                  <w:tcW w:w="1298" w:type="dxa"/>
                  <w:vMerge/>
                  <w:vAlign w:val="center"/>
                  <w:hideMark/>
                </w:tcPr>
                <w:p w:rsidR="00101D06" w:rsidRDefault="00101D06" w:rsidP="00DB776C">
                  <w:pPr>
                    <w:framePr w:hSpace="180" w:wrap="around" w:vAnchor="text" w:hAnchor="text" w:x="-494" w:y="1"/>
                    <w:spacing w:after="0" w:line="240" w:lineRule="auto"/>
                    <w:suppressOverlap/>
                    <w:rPr>
                      <w:rFonts w:ascii="Times New Roman" w:hAnsi="Times New Roman"/>
                      <w:b/>
                      <w:sz w:val="28"/>
                      <w:szCs w:val="28"/>
                    </w:rPr>
                  </w:pPr>
                </w:p>
              </w:tc>
            </w:tr>
          </w:tbl>
          <w:p w:rsidR="00101D06" w:rsidRDefault="00101D06">
            <w:pPr>
              <w:spacing w:after="0" w:line="240" w:lineRule="auto"/>
              <w:ind w:firstLine="426"/>
              <w:jc w:val="both"/>
              <w:rPr>
                <w:rFonts w:ascii="Times New Roman" w:hAnsi="Times New Roman"/>
                <w:sz w:val="24"/>
                <w:szCs w:val="28"/>
              </w:rPr>
            </w:pPr>
          </w:p>
          <w:p w:rsidR="00101D06" w:rsidRDefault="00101D06">
            <w:pPr>
              <w:spacing w:after="0" w:line="240" w:lineRule="auto"/>
              <w:ind w:firstLine="426"/>
              <w:jc w:val="both"/>
              <w:rPr>
                <w:rFonts w:ascii="Times New Roman" w:hAnsi="Times New Roman"/>
                <w:sz w:val="24"/>
                <w:szCs w:val="28"/>
              </w:rPr>
            </w:pPr>
            <w:r>
              <w:rPr>
                <w:rFonts w:ascii="Times New Roman" w:hAnsi="Times New Roman"/>
                <w:sz w:val="24"/>
                <w:szCs w:val="28"/>
              </w:rPr>
              <w:t>где:</w:t>
            </w:r>
          </w:p>
          <w:p w:rsidR="00101D06" w:rsidRDefault="00101D06">
            <w:pPr>
              <w:spacing w:after="0" w:line="240" w:lineRule="auto"/>
              <w:jc w:val="both"/>
              <w:rPr>
                <w:rFonts w:ascii="Times New Roman" w:hAnsi="Times New Roman"/>
                <w:sz w:val="24"/>
                <w:szCs w:val="28"/>
              </w:rPr>
            </w:pPr>
            <w:proofErr w:type="spellStart"/>
            <w:r>
              <w:rPr>
                <w:rFonts w:ascii="Times New Roman" w:hAnsi="Times New Roman"/>
                <w:b/>
                <w:sz w:val="24"/>
                <w:szCs w:val="28"/>
              </w:rPr>
              <w:t>У</w:t>
            </w:r>
            <w:r>
              <w:rPr>
                <w:rFonts w:ascii="Times New Roman" w:hAnsi="Times New Roman"/>
                <w:b/>
                <w:sz w:val="24"/>
                <w:szCs w:val="28"/>
                <w:vertAlign w:val="subscript"/>
              </w:rPr>
              <w:t>стенд</w:t>
            </w:r>
            <w:proofErr w:type="spellEnd"/>
            <w:r>
              <w:rPr>
                <w:rFonts w:ascii="Times New Roman" w:hAnsi="Times New Roman"/>
                <w:sz w:val="24"/>
                <w:szCs w:val="28"/>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w:t>
            </w:r>
          </w:p>
          <w:p w:rsidR="00101D06" w:rsidRDefault="00101D06">
            <w:pPr>
              <w:spacing w:after="0" w:line="240" w:lineRule="auto"/>
              <w:jc w:val="both"/>
              <w:rPr>
                <w:rFonts w:ascii="Times New Roman" w:hAnsi="Times New Roman"/>
                <w:sz w:val="24"/>
                <w:szCs w:val="28"/>
              </w:rPr>
            </w:pPr>
            <w:proofErr w:type="spellStart"/>
            <w:r>
              <w:rPr>
                <w:rFonts w:ascii="Times New Roman" w:hAnsi="Times New Roman"/>
                <w:b/>
                <w:sz w:val="24"/>
                <w:szCs w:val="28"/>
              </w:rPr>
              <w:t>У</w:t>
            </w:r>
            <w:r>
              <w:rPr>
                <w:rFonts w:ascii="Times New Roman" w:hAnsi="Times New Roman"/>
                <w:b/>
                <w:sz w:val="24"/>
                <w:szCs w:val="28"/>
                <w:vertAlign w:val="subscript"/>
              </w:rPr>
              <w:t>сайт</w:t>
            </w:r>
            <w:proofErr w:type="spellEnd"/>
            <w:r>
              <w:rPr>
                <w:rFonts w:ascii="Times New Roman" w:hAnsi="Times New Roman"/>
                <w:sz w:val="24"/>
                <w:szCs w:val="28"/>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rsidR="00101D06" w:rsidRDefault="00101D06">
            <w:pPr>
              <w:spacing w:after="0" w:line="240" w:lineRule="auto"/>
              <w:jc w:val="both"/>
              <w:rPr>
                <w:rFonts w:ascii="Times New Roman" w:hAnsi="Times New Roman"/>
                <w:sz w:val="24"/>
                <w:szCs w:val="28"/>
              </w:rPr>
            </w:pPr>
            <w:proofErr w:type="spellStart"/>
            <w:r>
              <w:rPr>
                <w:rFonts w:ascii="Times New Roman" w:hAnsi="Times New Roman"/>
                <w:sz w:val="24"/>
                <w:szCs w:val="28"/>
              </w:rPr>
              <w:t>Ч</w:t>
            </w:r>
            <w:r>
              <w:rPr>
                <w:rFonts w:ascii="Times New Roman" w:hAnsi="Times New Roman"/>
                <w:b/>
                <w:sz w:val="24"/>
                <w:szCs w:val="28"/>
                <w:vertAlign w:val="subscript"/>
              </w:rPr>
              <w:t>общ</w:t>
            </w:r>
            <w:proofErr w:type="spellEnd"/>
            <w:r>
              <w:rPr>
                <w:rFonts w:ascii="Times New Roman" w:hAnsi="Times New Roman"/>
                <w:sz w:val="24"/>
                <w:szCs w:val="28"/>
              </w:rPr>
              <w:t xml:space="preserve"> - общее число опрошенных получателей услуг;</w:t>
            </w:r>
          </w:p>
          <w:p w:rsidR="00101D06" w:rsidRDefault="00101D06">
            <w:pPr>
              <w:spacing w:after="0" w:line="240" w:lineRule="auto"/>
              <w:jc w:val="both"/>
              <w:rPr>
                <w:rFonts w:ascii="Times New Roman" w:hAnsi="Times New Roman"/>
                <w:sz w:val="24"/>
                <w:szCs w:val="28"/>
              </w:rPr>
            </w:pPr>
            <w:proofErr w:type="spellStart"/>
            <w:r>
              <w:rPr>
                <w:rFonts w:ascii="Times New Roman" w:hAnsi="Times New Roman"/>
                <w:sz w:val="24"/>
                <w:szCs w:val="28"/>
              </w:rPr>
              <w:t>Ч</w:t>
            </w:r>
            <w:r>
              <w:rPr>
                <w:rFonts w:ascii="Times New Roman" w:hAnsi="Times New Roman"/>
                <w:b/>
                <w:sz w:val="24"/>
                <w:szCs w:val="28"/>
                <w:vertAlign w:val="subscript"/>
              </w:rPr>
              <w:t>общ</w:t>
            </w:r>
            <w:r>
              <w:rPr>
                <w:rFonts w:ascii="Times New Roman" w:hAnsi="Times New Roman"/>
                <w:b/>
                <w:sz w:val="28"/>
                <w:szCs w:val="28"/>
                <w:vertAlign w:val="subscript"/>
              </w:rPr>
              <w:t>-стенд</w:t>
            </w:r>
            <w:proofErr w:type="spellEnd"/>
            <w:r>
              <w:rPr>
                <w:rFonts w:ascii="Times New Roman" w:hAnsi="Times New Roman"/>
                <w:sz w:val="24"/>
                <w:szCs w:val="28"/>
              </w:rPr>
              <w:t xml:space="preserve"> - число опрошенных граждан, ответивших на вопрос</w:t>
            </w:r>
            <w:r>
              <w:rPr>
                <w:rFonts w:ascii="Times New Roman" w:hAnsi="Times New Roman"/>
                <w:sz w:val="24"/>
              </w:rPr>
              <w:t xml:space="preserve"> об </w:t>
            </w:r>
            <w:r>
              <w:rPr>
                <w:rFonts w:ascii="Times New Roman" w:hAnsi="Times New Roman"/>
                <w:sz w:val="24"/>
                <w:szCs w:val="28"/>
              </w:rPr>
              <w:t>удовлетворенности открытостью, полнотой и доступностью информации, размещенной на информационных стендах;</w:t>
            </w:r>
          </w:p>
          <w:p w:rsidR="00101D06" w:rsidRDefault="00101D06">
            <w:pPr>
              <w:spacing w:after="0" w:line="240" w:lineRule="auto"/>
              <w:jc w:val="both"/>
              <w:rPr>
                <w:rFonts w:ascii="Times New Roman" w:hAnsi="Times New Roman"/>
                <w:sz w:val="24"/>
                <w:szCs w:val="28"/>
              </w:rPr>
            </w:pPr>
            <w:proofErr w:type="spellStart"/>
            <w:r>
              <w:rPr>
                <w:rFonts w:ascii="Times New Roman" w:hAnsi="Times New Roman"/>
                <w:sz w:val="24"/>
                <w:szCs w:val="28"/>
              </w:rPr>
              <w:t>Ч</w:t>
            </w:r>
            <w:r>
              <w:rPr>
                <w:rFonts w:ascii="Times New Roman" w:hAnsi="Times New Roman"/>
                <w:b/>
                <w:sz w:val="24"/>
                <w:szCs w:val="28"/>
                <w:vertAlign w:val="subscript"/>
              </w:rPr>
              <w:t>общ</w:t>
            </w:r>
            <w:r>
              <w:rPr>
                <w:rFonts w:ascii="Times New Roman" w:hAnsi="Times New Roman"/>
                <w:b/>
                <w:sz w:val="28"/>
                <w:szCs w:val="28"/>
                <w:vertAlign w:val="subscript"/>
              </w:rPr>
              <w:t>-сайт</w:t>
            </w:r>
            <w:proofErr w:type="spellEnd"/>
            <w:r>
              <w:rPr>
                <w:rFonts w:ascii="Times New Roman" w:hAnsi="Times New Roman"/>
                <w:sz w:val="24"/>
                <w:szCs w:val="28"/>
              </w:rPr>
              <w:t xml:space="preserve"> - число опрошенных граждан, ответивших на вопрос</w:t>
            </w:r>
            <w:r>
              <w:rPr>
                <w:rFonts w:ascii="Times New Roman" w:hAnsi="Times New Roman"/>
                <w:sz w:val="24"/>
              </w:rPr>
              <w:t xml:space="preserve"> об </w:t>
            </w:r>
            <w:r>
              <w:rPr>
                <w:rFonts w:ascii="Times New Roman" w:hAnsi="Times New Roman"/>
                <w:sz w:val="24"/>
                <w:szCs w:val="28"/>
              </w:rPr>
              <w:t>удовлетворенности открытостью, полнотой и доступностью информации, размещенной на официальном сайте.</w:t>
            </w:r>
          </w:p>
          <w:p w:rsidR="00101D06" w:rsidRDefault="00101D06">
            <w:pPr>
              <w:spacing w:after="0" w:line="240" w:lineRule="auto"/>
              <w:jc w:val="both"/>
              <w:rPr>
                <w:rFonts w:ascii="Times New Roman" w:hAnsi="Times New Roman"/>
                <w:sz w:val="24"/>
                <w:szCs w:val="28"/>
              </w:rPr>
            </w:pPr>
          </w:p>
          <w:p w:rsidR="00101D06" w:rsidRDefault="00101D06">
            <w:pPr>
              <w:spacing w:after="0"/>
              <w:rPr>
                <w:rFonts w:ascii="Times New Roman" w:hAnsi="Times New Roman"/>
                <w:b/>
                <w:sz w:val="28"/>
                <w:szCs w:val="28"/>
              </w:rPr>
            </w:pPr>
            <w:r>
              <w:rPr>
                <w:rFonts w:ascii="Times New Roman" w:hAnsi="Times New Roman"/>
                <w:b/>
                <w:sz w:val="28"/>
                <w:szCs w:val="28"/>
              </w:rPr>
              <w:t>Пример расчета значения показателя 1.3.</w:t>
            </w:r>
          </w:p>
          <w:p w:rsidR="00101D06" w:rsidRDefault="00101D06">
            <w:pPr>
              <w:spacing w:after="0"/>
              <w:rPr>
                <w:rFonts w:ascii="Times New Roman" w:hAnsi="Times New Roman"/>
                <w:b/>
                <w:sz w:val="28"/>
                <w:szCs w:val="28"/>
                <w:u w:val="single"/>
              </w:rPr>
            </w:pPr>
            <w:r>
              <w:rPr>
                <w:rFonts w:ascii="Times New Roman" w:hAnsi="Times New Roman"/>
                <w:b/>
                <w:sz w:val="28"/>
                <w:szCs w:val="28"/>
                <w:u w:val="single"/>
              </w:rPr>
              <w:t>Вариант 1.</w:t>
            </w:r>
          </w:p>
          <w:p w:rsidR="00101D06" w:rsidRDefault="00101D06">
            <w:pPr>
              <w:spacing w:after="0"/>
              <w:rPr>
                <w:rFonts w:ascii="Times New Roman" w:hAnsi="Times New Roman"/>
                <w:sz w:val="28"/>
                <w:szCs w:val="28"/>
              </w:rPr>
            </w:pPr>
            <w:r>
              <w:rPr>
                <w:rFonts w:ascii="Times New Roman" w:hAnsi="Times New Roman"/>
                <w:sz w:val="28"/>
                <w:szCs w:val="28"/>
              </w:rPr>
              <w:t>Число опрошенных граждан, ответивших на вопрос 2 Анкеты (</w:t>
            </w:r>
            <w:proofErr w:type="gramStart"/>
            <w:r>
              <w:rPr>
                <w:rFonts w:ascii="Times New Roman" w:hAnsi="Times New Roman"/>
                <w:sz w:val="28"/>
                <w:szCs w:val="28"/>
              </w:rPr>
              <w:t>см</w:t>
            </w:r>
            <w:proofErr w:type="gramEnd"/>
            <w:r>
              <w:rPr>
                <w:rFonts w:ascii="Times New Roman" w:hAnsi="Times New Roman"/>
                <w:sz w:val="28"/>
                <w:szCs w:val="28"/>
              </w:rPr>
              <w:t xml:space="preserve">. Рекомендуемый образец Анкеты в приказе Минтруда России от  30 октября 2018 г. № 675н) –  450 чел. </w:t>
            </w:r>
          </w:p>
          <w:p w:rsidR="00101D06" w:rsidRDefault="00101D06">
            <w:pPr>
              <w:spacing w:after="0"/>
              <w:jc w:val="both"/>
              <w:rPr>
                <w:rFonts w:ascii="Times New Roman" w:hAnsi="Times New Roman"/>
                <w:sz w:val="28"/>
                <w:szCs w:val="28"/>
              </w:rPr>
            </w:pPr>
            <w:r>
              <w:rPr>
                <w:rFonts w:ascii="Times New Roman" w:hAnsi="Times New Roman"/>
                <w:sz w:val="28"/>
                <w:szCs w:val="28"/>
              </w:rPr>
              <w:t>Из них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 200 чел.</w:t>
            </w:r>
          </w:p>
          <w:p w:rsidR="00101D06" w:rsidRDefault="00101D06">
            <w:pPr>
              <w:spacing w:after="0"/>
              <w:jc w:val="both"/>
              <w:rPr>
                <w:rFonts w:ascii="Times New Roman" w:hAnsi="Times New Roman"/>
                <w:sz w:val="16"/>
                <w:szCs w:val="16"/>
              </w:rPr>
            </w:pPr>
          </w:p>
          <w:p w:rsidR="00101D06" w:rsidRDefault="00101D06">
            <w:pPr>
              <w:spacing w:after="0"/>
              <w:rPr>
                <w:rFonts w:ascii="Times New Roman" w:hAnsi="Times New Roman"/>
                <w:sz w:val="28"/>
                <w:szCs w:val="28"/>
              </w:rPr>
            </w:pPr>
            <w:r>
              <w:rPr>
                <w:rFonts w:ascii="Times New Roman" w:hAnsi="Times New Roman"/>
                <w:sz w:val="28"/>
                <w:szCs w:val="28"/>
              </w:rPr>
              <w:t>Число опрошенных граждан, ответивших на вопрос 4 Анкеты (</w:t>
            </w:r>
            <w:proofErr w:type="gramStart"/>
            <w:r>
              <w:rPr>
                <w:rFonts w:ascii="Times New Roman" w:hAnsi="Times New Roman"/>
                <w:sz w:val="28"/>
                <w:szCs w:val="28"/>
              </w:rPr>
              <w:t>см</w:t>
            </w:r>
            <w:proofErr w:type="gramEnd"/>
            <w:r>
              <w:rPr>
                <w:rFonts w:ascii="Times New Roman" w:hAnsi="Times New Roman"/>
                <w:sz w:val="28"/>
                <w:szCs w:val="28"/>
              </w:rPr>
              <w:t>. Рекомендуемый образец Анкеты в приказе Минтруда России от  30 октября 2018 г. № 675н) –  450 чел.</w:t>
            </w:r>
          </w:p>
          <w:p w:rsidR="00101D06" w:rsidRDefault="00101D06">
            <w:pPr>
              <w:spacing w:after="0"/>
              <w:jc w:val="both"/>
              <w:rPr>
                <w:rFonts w:ascii="Times New Roman" w:hAnsi="Times New Roman"/>
                <w:sz w:val="28"/>
                <w:szCs w:val="28"/>
              </w:rPr>
            </w:pPr>
            <w:r>
              <w:rPr>
                <w:rFonts w:ascii="Times New Roman" w:hAnsi="Times New Roman"/>
                <w:sz w:val="28"/>
                <w:szCs w:val="28"/>
              </w:rPr>
              <w:t>Из них число получателей услуг, удовлетворенных открытостью, полнотой и доступностью информации, размещенной на официальном сайте организации 330 чел.;</w:t>
            </w:r>
          </w:p>
          <w:p w:rsidR="00101D06" w:rsidRDefault="00101D06">
            <w:pPr>
              <w:spacing w:after="0"/>
              <w:jc w:val="center"/>
              <w:rPr>
                <w:rFonts w:ascii="Times New Roman" w:hAnsi="Times New Roman"/>
                <w:b/>
                <w:sz w:val="28"/>
                <w:szCs w:val="28"/>
                <w:u w:val="single"/>
              </w:rPr>
            </w:pPr>
          </w:p>
          <w:p w:rsidR="00101D06" w:rsidRDefault="00101D06">
            <w:pPr>
              <w:spacing w:after="0"/>
              <w:rPr>
                <w:rFonts w:ascii="Times New Roman" w:hAnsi="Times New Roman"/>
                <w:b/>
                <w:sz w:val="24"/>
                <w:szCs w:val="24"/>
              </w:rPr>
            </w:pPr>
            <w:r>
              <w:rPr>
                <w:rFonts w:ascii="Times New Roman" w:hAnsi="Times New Roman"/>
                <w:b/>
                <w:sz w:val="24"/>
                <w:szCs w:val="24"/>
                <w:u w:val="single"/>
              </w:rPr>
              <w:t>Расчет по варианту 1</w:t>
            </w:r>
            <w:r>
              <w:rPr>
                <w:rFonts w:ascii="Times New Roman" w:hAnsi="Times New Roman"/>
                <w:b/>
                <w:sz w:val="24"/>
                <w:szCs w:val="24"/>
              </w:rPr>
              <w:t>:</w:t>
            </w:r>
          </w:p>
          <w:p w:rsidR="00101D06" w:rsidRDefault="00101D06">
            <w:pPr>
              <w:spacing w:after="0"/>
              <w:jc w:val="center"/>
              <w:rPr>
                <w:rFonts w:ascii="Times New Roman" w:hAnsi="Times New Roman"/>
                <w:sz w:val="28"/>
                <w:szCs w:val="28"/>
              </w:rPr>
            </w:pPr>
            <w:r>
              <w:rPr>
                <w:rFonts w:ascii="Times New Roman" w:hAnsi="Times New Roman"/>
                <w:b/>
                <w:sz w:val="28"/>
                <w:szCs w:val="28"/>
              </w:rPr>
              <w:t>(200+330)</w:t>
            </w:r>
            <w:proofErr w:type="gramStart"/>
            <w:r>
              <w:rPr>
                <w:rFonts w:ascii="Times New Roman" w:hAnsi="Times New Roman"/>
                <w:b/>
                <w:sz w:val="28"/>
                <w:szCs w:val="28"/>
              </w:rPr>
              <w:t xml:space="preserve"> :</w:t>
            </w:r>
            <w:proofErr w:type="gramEnd"/>
            <w:r>
              <w:rPr>
                <w:rFonts w:ascii="Times New Roman" w:hAnsi="Times New Roman"/>
                <w:b/>
                <w:sz w:val="28"/>
                <w:szCs w:val="28"/>
              </w:rPr>
              <w:t xml:space="preserve"> (2 × 450) ×100 =  530 : 900 × 100 = 0,5889  × 100=58,89 = 59 баллов</w:t>
            </w:r>
            <w:r>
              <w:rPr>
                <w:rFonts w:ascii="Times New Roman" w:hAnsi="Times New Roman"/>
                <w:sz w:val="28"/>
                <w:szCs w:val="28"/>
              </w:rPr>
              <w:t>.</w:t>
            </w:r>
          </w:p>
          <w:p w:rsidR="00101D06" w:rsidRDefault="00101D06">
            <w:pPr>
              <w:spacing w:after="0"/>
              <w:jc w:val="both"/>
              <w:rPr>
                <w:rFonts w:ascii="Times New Roman" w:hAnsi="Times New Roman"/>
                <w:sz w:val="28"/>
                <w:szCs w:val="28"/>
              </w:rPr>
            </w:pPr>
          </w:p>
          <w:p w:rsidR="00101D06" w:rsidRDefault="00101D06">
            <w:pPr>
              <w:spacing w:after="0"/>
              <w:rPr>
                <w:rFonts w:ascii="Times New Roman" w:hAnsi="Times New Roman"/>
                <w:b/>
                <w:sz w:val="28"/>
                <w:szCs w:val="28"/>
                <w:u w:val="single"/>
              </w:rPr>
            </w:pPr>
            <w:r>
              <w:rPr>
                <w:rFonts w:ascii="Times New Roman" w:hAnsi="Times New Roman"/>
                <w:b/>
                <w:sz w:val="28"/>
                <w:szCs w:val="28"/>
                <w:u w:val="single"/>
              </w:rPr>
              <w:t xml:space="preserve">Вариант 2 </w:t>
            </w:r>
          </w:p>
          <w:p w:rsidR="00101D06" w:rsidRDefault="00101D06">
            <w:pPr>
              <w:spacing w:after="0"/>
              <w:rPr>
                <w:rFonts w:ascii="Times New Roman" w:hAnsi="Times New Roman"/>
                <w:sz w:val="28"/>
                <w:szCs w:val="28"/>
              </w:rPr>
            </w:pPr>
            <w:r>
              <w:rPr>
                <w:rFonts w:ascii="Times New Roman" w:hAnsi="Times New Roman"/>
                <w:sz w:val="28"/>
                <w:szCs w:val="28"/>
              </w:rPr>
              <w:t>Число опрошенных граждан, ответивших на вопрос 2 Анкеты (</w:t>
            </w:r>
            <w:proofErr w:type="gramStart"/>
            <w:r>
              <w:rPr>
                <w:rFonts w:ascii="Times New Roman" w:hAnsi="Times New Roman"/>
                <w:sz w:val="28"/>
                <w:szCs w:val="28"/>
              </w:rPr>
              <w:t>см</w:t>
            </w:r>
            <w:proofErr w:type="gramEnd"/>
            <w:r>
              <w:rPr>
                <w:rFonts w:ascii="Times New Roman" w:hAnsi="Times New Roman"/>
                <w:sz w:val="28"/>
                <w:szCs w:val="28"/>
              </w:rPr>
              <w:t xml:space="preserve">. Рекомендуемый образец Анкеты в приказе Минтруда России от  </w:t>
            </w:r>
            <w:r>
              <w:rPr>
                <w:rFonts w:ascii="Times New Roman" w:hAnsi="Times New Roman"/>
                <w:sz w:val="28"/>
                <w:szCs w:val="28"/>
              </w:rPr>
              <w:lastRenderedPageBreak/>
              <w:t xml:space="preserve">30 октября 2018 г. № 675н) –  450 чел. </w:t>
            </w:r>
          </w:p>
          <w:p w:rsidR="00101D06" w:rsidRDefault="00101D06">
            <w:pPr>
              <w:spacing w:after="0"/>
              <w:jc w:val="both"/>
              <w:rPr>
                <w:rFonts w:ascii="Times New Roman" w:hAnsi="Times New Roman"/>
                <w:sz w:val="16"/>
                <w:szCs w:val="16"/>
              </w:rPr>
            </w:pPr>
            <w:r>
              <w:rPr>
                <w:rFonts w:ascii="Times New Roman" w:hAnsi="Times New Roman"/>
                <w:sz w:val="28"/>
                <w:szCs w:val="28"/>
              </w:rPr>
              <w:t>Из них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 170 чел.</w:t>
            </w:r>
          </w:p>
          <w:p w:rsidR="00101D06" w:rsidRDefault="00101D06">
            <w:pPr>
              <w:spacing w:after="0"/>
              <w:rPr>
                <w:rFonts w:ascii="Times New Roman" w:hAnsi="Times New Roman"/>
                <w:sz w:val="16"/>
                <w:szCs w:val="16"/>
              </w:rPr>
            </w:pPr>
          </w:p>
          <w:p w:rsidR="00101D06" w:rsidRDefault="00101D06">
            <w:pPr>
              <w:spacing w:after="0"/>
              <w:rPr>
                <w:rFonts w:ascii="Times New Roman" w:hAnsi="Times New Roman"/>
                <w:sz w:val="28"/>
                <w:szCs w:val="28"/>
              </w:rPr>
            </w:pPr>
            <w:r>
              <w:rPr>
                <w:rFonts w:ascii="Times New Roman" w:hAnsi="Times New Roman"/>
                <w:sz w:val="28"/>
                <w:szCs w:val="28"/>
              </w:rPr>
              <w:t>Число опрошенных граждан, ответивших на вопрос 4 Анкеты (</w:t>
            </w:r>
            <w:proofErr w:type="gramStart"/>
            <w:r>
              <w:rPr>
                <w:rFonts w:ascii="Times New Roman" w:hAnsi="Times New Roman"/>
                <w:sz w:val="28"/>
                <w:szCs w:val="28"/>
              </w:rPr>
              <w:t>см</w:t>
            </w:r>
            <w:proofErr w:type="gramEnd"/>
            <w:r>
              <w:rPr>
                <w:rFonts w:ascii="Times New Roman" w:hAnsi="Times New Roman"/>
                <w:sz w:val="28"/>
                <w:szCs w:val="28"/>
              </w:rPr>
              <w:t>. Рекомендуемый образец Анкеты в приказе Минтруда России от  30 октября 2018 г. № 675н) –  360 чел.</w:t>
            </w:r>
          </w:p>
          <w:p w:rsidR="00101D06" w:rsidRDefault="00101D06">
            <w:pPr>
              <w:spacing w:after="0"/>
              <w:jc w:val="both"/>
              <w:rPr>
                <w:rFonts w:ascii="Times New Roman" w:hAnsi="Times New Roman"/>
                <w:sz w:val="28"/>
                <w:szCs w:val="28"/>
              </w:rPr>
            </w:pPr>
            <w:r>
              <w:rPr>
                <w:rFonts w:ascii="Times New Roman" w:hAnsi="Times New Roman"/>
                <w:sz w:val="28"/>
                <w:szCs w:val="28"/>
              </w:rPr>
              <w:t>Из них число получателей услуг, удовлетворенных открытостью, полнотой и доступностью информации, размещенной на официальном сайте организации 320 чел.;</w:t>
            </w:r>
          </w:p>
          <w:p w:rsidR="00101D06" w:rsidRDefault="00101D06">
            <w:pPr>
              <w:spacing w:after="0"/>
              <w:rPr>
                <w:rFonts w:ascii="Times New Roman" w:hAnsi="Times New Roman"/>
                <w:sz w:val="28"/>
                <w:szCs w:val="28"/>
              </w:rPr>
            </w:pPr>
          </w:p>
          <w:p w:rsidR="00101D06" w:rsidRDefault="00101D06">
            <w:pPr>
              <w:spacing w:after="0"/>
              <w:rPr>
                <w:rFonts w:ascii="Times New Roman" w:hAnsi="Times New Roman"/>
                <w:b/>
                <w:sz w:val="24"/>
                <w:szCs w:val="24"/>
                <w:u w:val="single"/>
              </w:rPr>
            </w:pPr>
            <w:r>
              <w:rPr>
                <w:rFonts w:ascii="Times New Roman" w:hAnsi="Times New Roman"/>
                <w:b/>
                <w:sz w:val="24"/>
                <w:szCs w:val="24"/>
                <w:u w:val="single"/>
              </w:rPr>
              <w:t>Расчет по варианту 2:</w:t>
            </w:r>
          </w:p>
          <w:p w:rsidR="00101D06" w:rsidRDefault="00101D06">
            <w:pPr>
              <w:spacing w:after="0"/>
              <w:rPr>
                <w:rFonts w:ascii="Times New Roman" w:hAnsi="Times New Roman"/>
                <w:b/>
                <w:sz w:val="20"/>
                <w:szCs w:val="20"/>
              </w:rPr>
            </w:pPr>
          </w:p>
          <w:p w:rsidR="00101D06" w:rsidRDefault="00101D06">
            <w:pPr>
              <w:spacing w:after="0"/>
              <w:jc w:val="center"/>
              <w:rPr>
                <w:rFonts w:ascii="Times New Roman" w:hAnsi="Times New Roman"/>
                <w:sz w:val="28"/>
                <w:szCs w:val="28"/>
              </w:rPr>
            </w:pPr>
            <w:r>
              <w:rPr>
                <w:rFonts w:ascii="Times New Roman" w:hAnsi="Times New Roman"/>
                <w:b/>
                <w:sz w:val="28"/>
                <w:szCs w:val="28"/>
              </w:rPr>
              <w:t>0,5 × ((170/450) + (320/360)) × 100 = 0,5 × (0,378+0,889) × 100 = 0,6365 × 100= 63,65 = 64 балла</w:t>
            </w:r>
          </w:p>
          <w:p w:rsidR="00101D06" w:rsidRDefault="00101D06">
            <w:pPr>
              <w:spacing w:after="0" w:line="240" w:lineRule="auto"/>
              <w:jc w:val="both"/>
              <w:rPr>
                <w:rFonts w:ascii="Times New Roman" w:hAnsi="Times New Roman"/>
                <w:sz w:val="24"/>
                <w:szCs w:val="28"/>
              </w:rPr>
            </w:pPr>
          </w:p>
        </w:tc>
      </w:tr>
      <w:tr w:rsidR="00101D06" w:rsidTr="00101D06">
        <w:trPr>
          <w:trHeight w:val="20"/>
        </w:trPr>
        <w:tc>
          <w:tcPr>
            <w:tcW w:w="3936" w:type="dxa"/>
            <w:gridSpan w:val="2"/>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right="-108"/>
              <w:jc w:val="left"/>
              <w:rPr>
                <w:rFonts w:ascii="Times New Roman" w:hAnsi="Times New Roman"/>
                <w:b/>
                <w:sz w:val="28"/>
                <w:szCs w:val="28"/>
                <w:lang w:eastAsia="ru-RU"/>
              </w:rPr>
            </w:pPr>
            <w:r>
              <w:rPr>
                <w:rFonts w:ascii="Times New Roman" w:hAnsi="Times New Roman"/>
                <w:b/>
                <w:color w:val="000000"/>
                <w:sz w:val="28"/>
                <w:szCs w:val="28"/>
                <w:lang w:eastAsia="ru-RU"/>
              </w:rPr>
              <w:lastRenderedPageBreak/>
              <w:t>Итого по критерию 1 «О</w:t>
            </w:r>
            <w:r>
              <w:rPr>
                <w:rFonts w:ascii="Times New Roman" w:hAnsi="Times New Roman"/>
                <w:b/>
                <w:color w:val="000000"/>
                <w:sz w:val="28"/>
                <w:szCs w:val="28"/>
              </w:rPr>
              <w:t>ткрытость и доступность информации об организации социальной сферы» (К</w:t>
            </w:r>
            <w:proofErr w:type="gramStart"/>
            <w:r>
              <w:rPr>
                <w:rFonts w:ascii="Times New Roman" w:hAnsi="Times New Roman"/>
                <w:b/>
                <w:color w:val="000000"/>
                <w:sz w:val="28"/>
                <w:szCs w:val="28"/>
                <w:vertAlign w:val="superscript"/>
              </w:rPr>
              <w:t>1</w:t>
            </w:r>
            <w:proofErr w:type="gramEnd"/>
            <w:r>
              <w:rPr>
                <w:rFonts w:ascii="Times New Roman" w:hAnsi="Times New Roman"/>
                <w:b/>
                <w:color w:val="000000"/>
                <w:sz w:val="28"/>
                <w:szCs w:val="28"/>
              </w:rPr>
              <w:t>)</w:t>
            </w:r>
          </w:p>
        </w:tc>
        <w:tc>
          <w:tcPr>
            <w:tcW w:w="932"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b/>
                <w:sz w:val="24"/>
                <w:szCs w:val="24"/>
                <w:lang w:eastAsia="ru-RU"/>
              </w:rPr>
            </w:pPr>
          </w:p>
        </w:tc>
        <w:tc>
          <w:tcPr>
            <w:tcW w:w="9781" w:type="dxa"/>
            <w:gridSpan w:val="3"/>
            <w:tcBorders>
              <w:top w:val="single" w:sz="4" w:space="0" w:color="auto"/>
              <w:left w:val="single" w:sz="4" w:space="0" w:color="auto"/>
              <w:bottom w:val="single" w:sz="4" w:space="0" w:color="auto"/>
              <w:right w:val="single" w:sz="4" w:space="0" w:color="auto"/>
            </w:tcBorders>
            <w:vAlign w:val="center"/>
          </w:tcPr>
          <w:p w:rsidR="00101D06" w:rsidRDefault="00101D06">
            <w:pPr>
              <w:spacing w:after="0" w:line="240" w:lineRule="auto"/>
              <w:ind w:firstLine="1701"/>
              <w:rPr>
                <w:rFonts w:ascii="Times New Roman" w:hAnsi="Times New Roman"/>
                <w:b/>
                <w:sz w:val="28"/>
                <w:szCs w:val="28"/>
              </w:rPr>
            </w:pPr>
            <w:r>
              <w:rPr>
                <w:rFonts w:ascii="Times New Roman" w:hAnsi="Times New Roman"/>
                <w:b/>
                <w:sz w:val="28"/>
                <w:szCs w:val="28"/>
              </w:rPr>
              <w:t>К</w:t>
            </w:r>
            <w:proofErr w:type="gramStart"/>
            <w:r>
              <w:rPr>
                <w:rFonts w:ascii="Times New Roman" w:hAnsi="Times New Roman"/>
                <w:b/>
                <w:sz w:val="28"/>
                <w:szCs w:val="28"/>
                <w:vertAlign w:val="superscript"/>
              </w:rPr>
              <w:t>1</w:t>
            </w:r>
            <w:proofErr w:type="gramEnd"/>
            <w:r>
              <w:rPr>
                <w:rFonts w:ascii="Times New Roman" w:hAnsi="Times New Roman"/>
                <w:b/>
                <w:sz w:val="28"/>
                <w:szCs w:val="28"/>
              </w:rPr>
              <w:t>=(0,3×П</w:t>
            </w:r>
            <w:r>
              <w:rPr>
                <w:rFonts w:ascii="Times New Roman" w:hAnsi="Times New Roman"/>
                <w:b/>
                <w:sz w:val="28"/>
                <w:szCs w:val="28"/>
                <w:vertAlign w:val="subscript"/>
              </w:rPr>
              <w:t>инф</w:t>
            </w:r>
            <w:r>
              <w:rPr>
                <w:rFonts w:ascii="Times New Roman" w:hAnsi="Times New Roman"/>
                <w:b/>
                <w:sz w:val="28"/>
                <w:szCs w:val="28"/>
              </w:rPr>
              <w:t xml:space="preserve"> + 0,3×П</w:t>
            </w:r>
            <w:r>
              <w:rPr>
                <w:rFonts w:ascii="Times New Roman" w:hAnsi="Times New Roman"/>
                <w:b/>
                <w:sz w:val="28"/>
                <w:szCs w:val="28"/>
                <w:vertAlign w:val="subscript"/>
              </w:rPr>
              <w:t>дист</w:t>
            </w:r>
            <w:r>
              <w:rPr>
                <w:rFonts w:ascii="Times New Roman" w:hAnsi="Times New Roman"/>
                <w:b/>
                <w:sz w:val="28"/>
                <w:szCs w:val="28"/>
              </w:rPr>
              <w:t xml:space="preserve"> + 0,4× </w:t>
            </w:r>
            <w:proofErr w:type="spellStart"/>
            <w:r>
              <w:rPr>
                <w:rFonts w:ascii="Times New Roman" w:hAnsi="Times New Roman"/>
                <w:b/>
                <w:sz w:val="28"/>
                <w:szCs w:val="28"/>
              </w:rPr>
              <w:t>П</w:t>
            </w:r>
            <w:r>
              <w:rPr>
                <w:rFonts w:ascii="Times New Roman" w:hAnsi="Times New Roman"/>
                <w:b/>
                <w:sz w:val="28"/>
                <w:szCs w:val="28"/>
                <w:vertAlign w:val="superscript"/>
              </w:rPr>
              <w:t>откр</w:t>
            </w:r>
            <w:r>
              <w:rPr>
                <w:rFonts w:ascii="Times New Roman" w:hAnsi="Times New Roman"/>
                <w:b/>
                <w:sz w:val="28"/>
                <w:szCs w:val="28"/>
                <w:vertAlign w:val="subscript"/>
              </w:rPr>
              <w:t>уд</w:t>
            </w:r>
            <w:proofErr w:type="spellEnd"/>
            <w:r>
              <w:rPr>
                <w:rFonts w:ascii="Times New Roman" w:hAnsi="Times New Roman"/>
                <w:b/>
                <w:sz w:val="28"/>
                <w:szCs w:val="28"/>
              </w:rPr>
              <w:t>)</w:t>
            </w:r>
          </w:p>
          <w:p w:rsidR="00101D06" w:rsidRDefault="00101D06">
            <w:pPr>
              <w:spacing w:after="0" w:line="240" w:lineRule="auto"/>
              <w:ind w:firstLine="1701"/>
              <w:rPr>
                <w:rFonts w:ascii="Times New Roman" w:hAnsi="Times New Roman"/>
                <w:b/>
                <w:sz w:val="28"/>
                <w:szCs w:val="28"/>
              </w:rPr>
            </w:pPr>
          </w:p>
          <w:p w:rsidR="00101D06" w:rsidRDefault="00101D06">
            <w:pPr>
              <w:spacing w:after="0" w:line="240" w:lineRule="auto"/>
              <w:ind w:firstLine="1701"/>
              <w:jc w:val="center"/>
              <w:rPr>
                <w:rFonts w:ascii="Times New Roman" w:hAnsi="Times New Roman"/>
                <w:sz w:val="28"/>
                <w:szCs w:val="28"/>
              </w:rPr>
            </w:pPr>
            <w:r>
              <w:rPr>
                <w:rFonts w:ascii="Times New Roman" w:hAnsi="Times New Roman"/>
                <w:sz w:val="28"/>
                <w:szCs w:val="28"/>
              </w:rPr>
              <w:t>Рассчитывается с учетом значимость каждого показателя, характеризующего данный критерий</w:t>
            </w:r>
          </w:p>
        </w:tc>
        <w:tc>
          <w:tcPr>
            <w:tcW w:w="1363"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tc>
      </w:tr>
      <w:tr w:rsidR="00101D06" w:rsidTr="00101D06">
        <w:trPr>
          <w:trHeight w:val="20"/>
        </w:trPr>
        <w:tc>
          <w:tcPr>
            <w:tcW w:w="16012" w:type="dxa"/>
            <w:gridSpan w:val="7"/>
            <w:tcBorders>
              <w:top w:val="single" w:sz="4" w:space="0" w:color="auto"/>
              <w:left w:val="single" w:sz="4" w:space="0" w:color="auto"/>
              <w:bottom w:val="single" w:sz="4" w:space="0" w:color="auto"/>
              <w:right w:val="single" w:sz="4" w:space="0" w:color="auto"/>
            </w:tcBorders>
            <w:vAlign w:val="center"/>
          </w:tcPr>
          <w:p w:rsidR="00101D06" w:rsidRDefault="00101D06">
            <w:pPr>
              <w:pStyle w:val="22"/>
              <w:spacing w:line="256" w:lineRule="auto"/>
              <w:rPr>
                <w:rFonts w:ascii="Times New Roman" w:hAnsi="Times New Roman"/>
                <w:sz w:val="24"/>
                <w:szCs w:val="24"/>
                <w:lang w:eastAsia="ru-RU"/>
              </w:rPr>
            </w:pPr>
          </w:p>
          <w:p w:rsidR="00101D06" w:rsidRDefault="00101D06">
            <w:pPr>
              <w:rPr>
                <w:rFonts w:ascii="Times New Roman" w:hAnsi="Times New Roman"/>
                <w:sz w:val="28"/>
                <w:szCs w:val="28"/>
              </w:rPr>
            </w:pPr>
            <w:r>
              <w:rPr>
                <w:rFonts w:ascii="Times New Roman" w:hAnsi="Times New Roman"/>
                <w:b/>
                <w:sz w:val="28"/>
                <w:szCs w:val="28"/>
              </w:rPr>
              <w:t>Пример расчета значения критерия 1</w:t>
            </w:r>
            <w:r>
              <w:rPr>
                <w:rFonts w:ascii="Times New Roman" w:hAnsi="Times New Roman"/>
                <w:sz w:val="28"/>
                <w:szCs w:val="28"/>
              </w:rPr>
              <w:t>(по значениям показателей в варианте 1)</w:t>
            </w:r>
          </w:p>
          <w:p w:rsidR="00101D06" w:rsidRDefault="00101D06">
            <w:pPr>
              <w:spacing w:after="0"/>
              <w:rPr>
                <w:sz w:val="24"/>
                <w:szCs w:val="24"/>
              </w:rPr>
            </w:pPr>
            <w:proofErr w:type="spellStart"/>
            <w:r>
              <w:rPr>
                <w:rFonts w:ascii="Times New Roman" w:hAnsi="Times New Roman"/>
                <w:b/>
                <w:sz w:val="24"/>
                <w:szCs w:val="24"/>
              </w:rPr>
              <w:t>П</w:t>
            </w:r>
            <w:r>
              <w:rPr>
                <w:rFonts w:ascii="Times New Roman" w:hAnsi="Times New Roman"/>
                <w:b/>
                <w:sz w:val="24"/>
                <w:szCs w:val="24"/>
                <w:vertAlign w:val="subscript"/>
              </w:rPr>
              <w:t>ин</w:t>
            </w:r>
            <w:proofErr w:type="gramStart"/>
            <w:r>
              <w:rPr>
                <w:rFonts w:ascii="Times New Roman" w:hAnsi="Times New Roman"/>
                <w:b/>
                <w:sz w:val="24"/>
                <w:szCs w:val="24"/>
                <w:vertAlign w:val="subscript"/>
              </w:rPr>
              <w:t>ф</w:t>
            </w:r>
            <w:proofErr w:type="spellEnd"/>
            <w:r>
              <w:rPr>
                <w:rFonts w:ascii="Times New Roman" w:hAnsi="Times New Roman"/>
                <w:sz w:val="24"/>
                <w:szCs w:val="24"/>
              </w:rPr>
              <w:t>-</w:t>
            </w:r>
            <w:proofErr w:type="gramEnd"/>
            <w:r>
              <w:rPr>
                <w:rFonts w:ascii="Times New Roman" w:hAnsi="Times New Roman"/>
                <w:sz w:val="24"/>
                <w:szCs w:val="24"/>
              </w:rPr>
              <w:t xml:space="preserve"> с</w:t>
            </w:r>
            <w:r>
              <w:rPr>
                <w:rFonts w:ascii="Times New Roman" w:hAnsi="Times New Roman"/>
                <w:color w:val="000000"/>
                <w:sz w:val="24"/>
                <w:szCs w:val="24"/>
              </w:rPr>
              <w:t>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 – 42 балла.</w:t>
            </w:r>
          </w:p>
          <w:p w:rsidR="00101D06" w:rsidRDefault="00101D06">
            <w:pPr>
              <w:spacing w:after="0"/>
              <w:rPr>
                <w:sz w:val="24"/>
                <w:szCs w:val="24"/>
              </w:rPr>
            </w:pPr>
            <w:proofErr w:type="spellStart"/>
            <w:r>
              <w:rPr>
                <w:rFonts w:ascii="Times New Roman" w:hAnsi="Times New Roman"/>
                <w:b/>
                <w:sz w:val="24"/>
                <w:szCs w:val="24"/>
              </w:rPr>
              <w:t>П</w:t>
            </w:r>
            <w:r>
              <w:rPr>
                <w:rFonts w:ascii="Times New Roman" w:hAnsi="Times New Roman"/>
                <w:b/>
                <w:sz w:val="24"/>
                <w:szCs w:val="24"/>
                <w:vertAlign w:val="subscript"/>
              </w:rPr>
              <w:t>дис</w:t>
            </w:r>
            <w:proofErr w:type="gramStart"/>
            <w:r>
              <w:rPr>
                <w:rFonts w:ascii="Times New Roman" w:hAnsi="Times New Roman"/>
                <w:b/>
                <w:sz w:val="24"/>
                <w:szCs w:val="24"/>
                <w:vertAlign w:val="subscript"/>
              </w:rPr>
              <w:t>т</w:t>
            </w:r>
            <w:proofErr w:type="spellEnd"/>
            <w:r>
              <w:rPr>
                <w:rFonts w:ascii="Times New Roman" w:hAnsi="Times New Roman"/>
                <w:sz w:val="24"/>
                <w:szCs w:val="24"/>
              </w:rPr>
              <w:t>-</w:t>
            </w:r>
            <w:proofErr w:type="gramEnd"/>
            <w:r>
              <w:rPr>
                <w:rFonts w:ascii="Times New Roman" w:hAnsi="Times New Roman"/>
                <w:sz w:val="24"/>
                <w:szCs w:val="24"/>
              </w:rPr>
              <w:t xml:space="preserve"> н</w:t>
            </w:r>
            <w:r>
              <w:rPr>
                <w:rFonts w:ascii="Times New Roman" w:hAnsi="Times New Roman"/>
                <w:color w:val="000000"/>
                <w:sz w:val="24"/>
                <w:szCs w:val="24"/>
              </w:rPr>
              <w:t>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 60 баллов.</w:t>
            </w:r>
          </w:p>
          <w:p w:rsidR="00101D06" w:rsidRDefault="00101D06">
            <w:pPr>
              <w:spacing w:after="0"/>
              <w:rPr>
                <w:sz w:val="24"/>
                <w:szCs w:val="24"/>
              </w:rPr>
            </w:pPr>
            <w:proofErr w:type="spellStart"/>
            <w:r>
              <w:rPr>
                <w:rFonts w:ascii="Times New Roman" w:hAnsi="Times New Roman"/>
                <w:b/>
                <w:sz w:val="24"/>
                <w:szCs w:val="24"/>
              </w:rPr>
              <w:t>П</w:t>
            </w:r>
            <w:r>
              <w:rPr>
                <w:rFonts w:ascii="Times New Roman" w:hAnsi="Times New Roman"/>
                <w:b/>
                <w:sz w:val="24"/>
                <w:szCs w:val="24"/>
                <w:vertAlign w:val="superscript"/>
              </w:rPr>
              <w:t>откр</w:t>
            </w:r>
            <w:r>
              <w:rPr>
                <w:rFonts w:ascii="Times New Roman" w:hAnsi="Times New Roman"/>
                <w:b/>
                <w:sz w:val="24"/>
                <w:szCs w:val="24"/>
                <w:vertAlign w:val="subscript"/>
              </w:rPr>
              <w:t>у</w:t>
            </w:r>
            <w:proofErr w:type="gramStart"/>
            <w:r>
              <w:rPr>
                <w:rFonts w:ascii="Times New Roman" w:hAnsi="Times New Roman"/>
                <w:b/>
                <w:sz w:val="24"/>
                <w:szCs w:val="24"/>
                <w:vertAlign w:val="subscript"/>
              </w:rPr>
              <w:t>д</w:t>
            </w:r>
            <w:proofErr w:type="spellEnd"/>
            <w:r>
              <w:rPr>
                <w:rFonts w:ascii="Times New Roman" w:hAnsi="Times New Roman"/>
                <w:sz w:val="24"/>
                <w:szCs w:val="24"/>
              </w:rPr>
              <w:t>-</w:t>
            </w:r>
            <w:proofErr w:type="gramEnd"/>
            <w:r>
              <w:rPr>
                <w:rFonts w:ascii="Times New Roman" w:hAnsi="Times New Roman"/>
                <w:sz w:val="24"/>
                <w:szCs w:val="24"/>
              </w:rPr>
              <w:t xml:space="preserve">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r>
              <w:rPr>
                <w:rFonts w:ascii="Times New Roman" w:hAnsi="Times New Roman"/>
                <w:b/>
                <w:sz w:val="24"/>
                <w:szCs w:val="24"/>
              </w:rPr>
              <w:t xml:space="preserve"> - </w:t>
            </w:r>
            <w:r>
              <w:rPr>
                <w:rFonts w:ascii="Times New Roman" w:hAnsi="Times New Roman"/>
                <w:sz w:val="24"/>
                <w:szCs w:val="24"/>
              </w:rPr>
              <w:t>59 баллов.</w:t>
            </w:r>
          </w:p>
          <w:p w:rsidR="00101D06" w:rsidRDefault="00101D06">
            <w:pPr>
              <w:pStyle w:val="22"/>
              <w:spacing w:line="256" w:lineRule="auto"/>
              <w:jc w:val="both"/>
              <w:rPr>
                <w:rFonts w:ascii="Times New Roman" w:hAnsi="Times New Roman"/>
                <w:b/>
                <w:sz w:val="24"/>
                <w:szCs w:val="24"/>
                <w:u w:val="single"/>
                <w:lang w:eastAsia="ru-RU"/>
              </w:rPr>
            </w:pPr>
            <w:r>
              <w:rPr>
                <w:rFonts w:ascii="Times New Roman" w:hAnsi="Times New Roman"/>
                <w:b/>
                <w:sz w:val="24"/>
                <w:szCs w:val="24"/>
                <w:u w:val="single"/>
                <w:lang w:eastAsia="ru-RU"/>
              </w:rPr>
              <w:t>Расчет значения критерия 1:</w:t>
            </w:r>
          </w:p>
          <w:p w:rsidR="00101D06" w:rsidRDefault="00101D06">
            <w:pPr>
              <w:spacing w:after="0"/>
              <w:jc w:val="center"/>
              <w:rPr>
                <w:rFonts w:ascii="Times New Roman" w:hAnsi="Times New Roman"/>
                <w:sz w:val="28"/>
                <w:szCs w:val="28"/>
              </w:rPr>
            </w:pPr>
            <w:r>
              <w:rPr>
                <w:rFonts w:ascii="Times New Roman" w:hAnsi="Times New Roman"/>
                <w:b/>
                <w:sz w:val="28"/>
                <w:szCs w:val="28"/>
              </w:rPr>
              <w:t>К</w:t>
            </w:r>
            <w:proofErr w:type="gramStart"/>
            <w:r>
              <w:rPr>
                <w:rFonts w:ascii="Times New Roman" w:hAnsi="Times New Roman"/>
                <w:b/>
                <w:sz w:val="28"/>
                <w:szCs w:val="28"/>
                <w:vertAlign w:val="superscript"/>
              </w:rPr>
              <w:t>1</w:t>
            </w:r>
            <w:proofErr w:type="gramEnd"/>
            <w:r>
              <w:rPr>
                <w:rFonts w:ascii="Times New Roman" w:hAnsi="Times New Roman"/>
                <w:b/>
                <w:sz w:val="28"/>
                <w:szCs w:val="28"/>
              </w:rPr>
              <w:t>= (0,3 × 42) + (0,3 × 60) + (0,4 × 59) = 12,6 + 18 + 23,6 = 54,2 = 54 балла</w:t>
            </w:r>
          </w:p>
          <w:p w:rsidR="00101D06" w:rsidRDefault="00101D06">
            <w:pPr>
              <w:pStyle w:val="22"/>
              <w:spacing w:line="256" w:lineRule="auto"/>
              <w:rPr>
                <w:rFonts w:ascii="Times New Roman" w:hAnsi="Times New Roman"/>
                <w:sz w:val="24"/>
                <w:szCs w:val="24"/>
                <w:lang w:eastAsia="ru-RU"/>
              </w:rPr>
            </w:pPr>
          </w:p>
        </w:tc>
      </w:tr>
    </w:tbl>
    <w:p w:rsidR="00101D06" w:rsidRPr="00DB776C" w:rsidRDefault="00101D06" w:rsidP="00DB776C">
      <w:pPr>
        <w:jc w:val="center"/>
        <w:rPr>
          <w:rFonts w:ascii="Times New Roman" w:hAnsi="Times New Roman" w:cs="Times New Roman"/>
          <w:sz w:val="24"/>
          <w:szCs w:val="24"/>
        </w:rPr>
      </w:pPr>
      <w:bookmarkStart w:id="10" w:name="_Toc81918685"/>
      <w:r w:rsidRPr="00DB776C">
        <w:rPr>
          <w:rFonts w:ascii="Times New Roman" w:hAnsi="Times New Roman" w:cs="Times New Roman"/>
          <w:sz w:val="24"/>
          <w:szCs w:val="24"/>
        </w:rPr>
        <w:lastRenderedPageBreak/>
        <w:t>Показатели, характеризующие</w:t>
      </w:r>
      <w:bookmarkEnd w:id="10"/>
    </w:p>
    <w:p w:rsidR="00101D06" w:rsidRPr="00DB776C" w:rsidRDefault="00101D06" w:rsidP="00DB776C">
      <w:pPr>
        <w:jc w:val="center"/>
        <w:rPr>
          <w:rFonts w:ascii="Times New Roman" w:hAnsi="Times New Roman" w:cs="Times New Roman"/>
          <w:sz w:val="24"/>
          <w:szCs w:val="24"/>
        </w:rPr>
      </w:pPr>
      <w:bookmarkStart w:id="11" w:name="_Toc81918686"/>
      <w:r w:rsidRPr="00DB776C">
        <w:rPr>
          <w:rFonts w:ascii="Times New Roman" w:hAnsi="Times New Roman" w:cs="Times New Roman"/>
          <w:sz w:val="24"/>
          <w:szCs w:val="24"/>
        </w:rPr>
        <w:t>КОМФОРТНОСТЬ УСЛОВИЙ ПРЕДОСТАВЛЕНИЯ УСЛУГ,</w:t>
      </w:r>
      <w:bookmarkEnd w:id="11"/>
    </w:p>
    <w:p w:rsidR="00101D06" w:rsidRPr="00DB776C" w:rsidRDefault="00101D06" w:rsidP="00DB776C">
      <w:pPr>
        <w:jc w:val="center"/>
        <w:rPr>
          <w:rFonts w:ascii="Times New Roman" w:hAnsi="Times New Roman" w:cs="Times New Roman"/>
          <w:sz w:val="24"/>
          <w:szCs w:val="24"/>
        </w:rPr>
      </w:pPr>
      <w:bookmarkStart w:id="12" w:name="_Toc81918687"/>
      <w:r w:rsidRPr="00DB776C">
        <w:rPr>
          <w:rFonts w:ascii="Times New Roman" w:hAnsi="Times New Roman" w:cs="Times New Roman"/>
          <w:sz w:val="24"/>
          <w:szCs w:val="24"/>
        </w:rPr>
        <w:t>В ТОМ ЧИСЛЕ ВРЕМЯ ОЖИДАНИЯ ПРЕДОСТАВЛЕНИЯ УСЛУГ</w:t>
      </w:r>
      <w:bookmarkEnd w:id="12"/>
    </w:p>
    <w:p w:rsidR="00101D06" w:rsidRPr="00DB776C" w:rsidRDefault="00101D06" w:rsidP="00DB776C">
      <w:pPr>
        <w:jc w:val="center"/>
        <w:rPr>
          <w:rFonts w:ascii="Times New Roman" w:hAnsi="Times New Roman" w:cs="Times New Roman"/>
          <w:sz w:val="24"/>
          <w:szCs w:val="24"/>
        </w:rPr>
      </w:pPr>
      <w:bookmarkStart w:id="13" w:name="_Toc81918688"/>
      <w:bookmarkStart w:id="14" w:name="_Toc74259268"/>
      <w:r w:rsidRPr="00DB776C">
        <w:rPr>
          <w:rFonts w:ascii="Times New Roman" w:hAnsi="Times New Roman" w:cs="Times New Roman"/>
          <w:sz w:val="24"/>
          <w:szCs w:val="24"/>
        </w:rPr>
        <w:t>КОМФОРТНОСТЬ УСЛОВИЙ ПРЕДОСТАВЛЕНИЯ УСЛУГ</w:t>
      </w:r>
      <w:bookmarkEnd w:id="13"/>
      <w:bookmarkEnd w:id="14"/>
    </w:p>
    <w:p w:rsidR="00101D06" w:rsidRPr="00DB776C" w:rsidRDefault="00101D06" w:rsidP="00DB776C">
      <w:pPr>
        <w:jc w:val="center"/>
        <w:rPr>
          <w:rFonts w:ascii="Times New Roman" w:hAnsi="Times New Roman" w:cs="Times New Roman"/>
          <w:sz w:val="24"/>
          <w:szCs w:val="24"/>
        </w:rPr>
      </w:pPr>
      <w:bookmarkStart w:id="15" w:name="_Toc74259269"/>
      <w:bookmarkStart w:id="16" w:name="_Toc81918689"/>
      <w:r w:rsidRPr="00DB776C">
        <w:rPr>
          <w:rFonts w:ascii="Times New Roman" w:hAnsi="Times New Roman" w:cs="Times New Roman"/>
          <w:sz w:val="24"/>
          <w:szCs w:val="24"/>
        </w:rPr>
        <w:t>(для оценки организаций в сфере образования</w:t>
      </w:r>
      <w:bookmarkEnd w:id="15"/>
      <w:r w:rsidRPr="00DB776C">
        <w:rPr>
          <w:rFonts w:ascii="Times New Roman" w:hAnsi="Times New Roman" w:cs="Times New Roman"/>
          <w:sz w:val="24"/>
          <w:szCs w:val="24"/>
        </w:rPr>
        <w:t>)</w:t>
      </w:r>
      <w:bookmarkEnd w:id="16"/>
    </w:p>
    <w:tbl>
      <w:tblPr>
        <w:tblpPr w:leftFromText="180" w:rightFromText="180" w:bottomFromText="160" w:vertAnchor="text" w:tblpXSpec="center" w:tblpY="1"/>
        <w:tblOverlap w:val="never"/>
        <w:tblW w:w="16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3"/>
        <w:gridCol w:w="3400"/>
        <w:gridCol w:w="946"/>
        <w:gridCol w:w="3684"/>
        <w:gridCol w:w="4676"/>
        <w:gridCol w:w="1418"/>
        <w:gridCol w:w="1363"/>
      </w:tblGrid>
      <w:tr w:rsidR="00101D06" w:rsidTr="00101D06">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right="-108"/>
              <w:rPr>
                <w:rFonts w:ascii="Times New Roman" w:hAnsi="Times New Roman"/>
                <w:b/>
                <w:sz w:val="24"/>
                <w:szCs w:val="24"/>
                <w:lang w:eastAsia="ru-RU"/>
              </w:rPr>
            </w:pPr>
            <w:r>
              <w:rPr>
                <w:rFonts w:ascii="Times New Roman" w:hAnsi="Times New Roman"/>
                <w:b/>
                <w:sz w:val="24"/>
                <w:szCs w:val="24"/>
                <w:lang w:eastAsia="ru-RU"/>
              </w:rPr>
              <w:t>№</w:t>
            </w:r>
          </w:p>
        </w:tc>
        <w:tc>
          <w:tcPr>
            <w:tcW w:w="3402" w:type="dxa"/>
            <w:tcBorders>
              <w:top w:val="single" w:sz="4" w:space="0" w:color="auto"/>
              <w:left w:val="single" w:sz="4" w:space="0" w:color="auto"/>
              <w:bottom w:val="single" w:sz="4" w:space="0" w:color="auto"/>
              <w:right w:val="single" w:sz="4" w:space="0" w:color="auto"/>
            </w:tcBorders>
            <w:vAlign w:val="center"/>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Показатели оценки качества</w:t>
            </w:r>
          </w:p>
          <w:p w:rsidR="00101D06" w:rsidRDefault="00101D06">
            <w:pPr>
              <w:pStyle w:val="22"/>
              <w:spacing w:line="256" w:lineRule="auto"/>
              <w:rPr>
                <w:rFonts w:ascii="Times New Roman" w:hAnsi="Times New Roman"/>
                <w:b/>
                <w:sz w:val="24"/>
                <w:szCs w:val="24"/>
                <w:lang w:eastAsia="ru-RU"/>
              </w:rPr>
            </w:pPr>
          </w:p>
        </w:tc>
        <w:tc>
          <w:tcPr>
            <w:tcW w:w="946"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8" w:right="-13"/>
              <w:rPr>
                <w:rFonts w:ascii="Times New Roman" w:hAnsi="Times New Roman"/>
                <w:b/>
                <w:sz w:val="24"/>
                <w:szCs w:val="24"/>
                <w:lang w:eastAsia="ru-RU"/>
              </w:rPr>
            </w:pPr>
            <w:proofErr w:type="spellStart"/>
            <w:proofErr w:type="gramStart"/>
            <w:r>
              <w:rPr>
                <w:rFonts w:ascii="Times New Roman" w:hAnsi="Times New Roman"/>
                <w:b/>
                <w:sz w:val="24"/>
                <w:szCs w:val="24"/>
                <w:lang w:eastAsia="ru-RU"/>
              </w:rPr>
              <w:t>Значи-мость</w:t>
            </w:r>
            <w:proofErr w:type="spellEnd"/>
            <w:proofErr w:type="gramEnd"/>
            <w:r>
              <w:rPr>
                <w:rFonts w:ascii="Times New Roman" w:hAnsi="Times New Roman"/>
                <w:b/>
                <w:sz w:val="24"/>
                <w:szCs w:val="24"/>
                <w:lang w:eastAsia="ru-RU"/>
              </w:rPr>
              <w:t xml:space="preserve"> </w:t>
            </w:r>
            <w:proofErr w:type="spellStart"/>
            <w:r>
              <w:rPr>
                <w:rFonts w:ascii="Times New Roman" w:hAnsi="Times New Roman"/>
                <w:b/>
                <w:sz w:val="24"/>
                <w:szCs w:val="24"/>
                <w:lang w:eastAsia="ru-RU"/>
              </w:rPr>
              <w:t>пока-зателей</w:t>
            </w:r>
            <w:proofErr w:type="spellEnd"/>
          </w:p>
        </w:tc>
        <w:tc>
          <w:tcPr>
            <w:tcW w:w="3685"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7" w:right="-113"/>
              <w:rPr>
                <w:rFonts w:ascii="Times New Roman" w:hAnsi="Times New Roman"/>
                <w:b/>
                <w:sz w:val="24"/>
                <w:szCs w:val="24"/>
                <w:lang w:eastAsia="ru-RU"/>
              </w:rPr>
            </w:pPr>
            <w:proofErr w:type="spellStart"/>
            <w:proofErr w:type="gramStart"/>
            <w:r>
              <w:rPr>
                <w:rFonts w:ascii="Times New Roman" w:hAnsi="Times New Roman"/>
                <w:b/>
                <w:sz w:val="24"/>
                <w:szCs w:val="24"/>
                <w:lang w:eastAsia="ru-RU"/>
              </w:rPr>
              <w:t>Макси-мальное</w:t>
            </w:r>
            <w:proofErr w:type="spellEnd"/>
            <w:proofErr w:type="gramEnd"/>
            <w:r>
              <w:rPr>
                <w:rFonts w:ascii="Times New Roman" w:hAnsi="Times New Roman"/>
                <w:b/>
                <w:sz w:val="24"/>
                <w:szCs w:val="24"/>
                <w:lang w:eastAsia="ru-RU"/>
              </w:rPr>
              <w:t xml:space="preserve"> значение показателей </w:t>
            </w:r>
          </w:p>
        </w:tc>
      </w:tr>
      <w:tr w:rsidR="00101D06" w:rsidTr="00101D06">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jc w:val="left"/>
              <w:rPr>
                <w:rFonts w:ascii="Times New Roman" w:hAnsi="Times New Roman"/>
                <w:color w:val="000000"/>
                <w:sz w:val="24"/>
                <w:szCs w:val="24"/>
                <w:lang w:eastAsia="ru-RU"/>
              </w:rPr>
            </w:pPr>
            <w:r>
              <w:rPr>
                <w:rFonts w:ascii="Times New Roman" w:hAnsi="Times New Roman"/>
                <w:color w:val="000000"/>
                <w:sz w:val="24"/>
                <w:szCs w:val="24"/>
                <w:lang w:eastAsia="ru-RU"/>
              </w:rPr>
              <w:t>2.1.</w:t>
            </w:r>
          </w:p>
        </w:tc>
        <w:tc>
          <w:tcPr>
            <w:tcW w:w="3402"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Обеспечение в организации социальной сферы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w:t>
            </w:r>
            <w:r>
              <w:rPr>
                <w:rFonts w:ascii="Times New Roman" w:hAnsi="Times New Roman"/>
                <w:b/>
                <w:sz w:val="24"/>
                <w:szCs w:val="24"/>
                <w:lang w:eastAsia="ru-RU"/>
              </w:rPr>
              <w:t xml:space="preserve"> (</w:t>
            </w:r>
            <w:proofErr w:type="spellStart"/>
            <w:r>
              <w:rPr>
                <w:rFonts w:ascii="Times New Roman" w:hAnsi="Times New Roman"/>
                <w:b/>
                <w:sz w:val="24"/>
                <w:szCs w:val="24"/>
                <w:lang w:eastAsia="ru-RU"/>
              </w:rPr>
              <w:t>П</w:t>
            </w:r>
            <w:r>
              <w:rPr>
                <w:rFonts w:ascii="Times New Roman" w:hAnsi="Times New Roman"/>
                <w:b/>
                <w:sz w:val="24"/>
                <w:szCs w:val="24"/>
                <w:vertAlign w:val="subscript"/>
                <w:lang w:eastAsia="ru-RU"/>
              </w:rPr>
              <w:t>комф</w:t>
            </w:r>
            <w:proofErr w:type="gramStart"/>
            <w:r>
              <w:rPr>
                <w:rFonts w:ascii="Times New Roman" w:hAnsi="Times New Roman"/>
                <w:b/>
                <w:sz w:val="24"/>
                <w:szCs w:val="24"/>
                <w:vertAlign w:val="subscript"/>
                <w:lang w:eastAsia="ru-RU"/>
              </w:rPr>
              <w:t>.у</w:t>
            </w:r>
            <w:proofErr w:type="gramEnd"/>
            <w:r>
              <w:rPr>
                <w:rFonts w:ascii="Times New Roman" w:hAnsi="Times New Roman"/>
                <w:b/>
                <w:sz w:val="24"/>
                <w:szCs w:val="24"/>
                <w:vertAlign w:val="subscript"/>
                <w:lang w:eastAsia="ru-RU"/>
              </w:rPr>
              <w:t>сл</w:t>
            </w:r>
            <w:proofErr w:type="spellEnd"/>
            <w:r>
              <w:rPr>
                <w:rFonts w:ascii="Times New Roman" w:hAnsi="Times New Roman"/>
                <w:b/>
                <w:color w:val="000000"/>
                <w:sz w:val="24"/>
                <w:szCs w:val="24"/>
                <w:lang w:eastAsia="ru-RU"/>
              </w:rPr>
              <w:t>)</w:t>
            </w:r>
          </w:p>
        </w:tc>
        <w:tc>
          <w:tcPr>
            <w:tcW w:w="946"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0,3</w:t>
            </w:r>
          </w:p>
        </w:tc>
        <w:tc>
          <w:tcPr>
            <w:tcW w:w="3685"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2.1.1. Наличие комфортных условий для предоставления услуг, например:</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1) наличие комфортной зоны отдыха (ожидания) оборудованной соответствующей мебелью;</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2) наличие и понятность навигации внутри организации социальной сферы; </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3) наличие и доступность питьевой воды;</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4) наличие и доступность санитарно-гигиенических помещений;</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5) санитарное состояние помещений организации социальной сферы;</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6) транспортная доступность (возможность доехать до организации социальной сферы на общественном транспорте, наличие парковки);</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7) 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8)  иные параметры комфортных условий, установленные ведомственным нормативным актом уполномоченного федерального органа исполнительной власти</w:t>
            </w:r>
          </w:p>
        </w:tc>
        <w:tc>
          <w:tcPr>
            <w:tcW w:w="467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отсутствуют комфортные условия</w:t>
            </w: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0 баллов</w:t>
            </w:r>
          </w:p>
        </w:tc>
        <w:tc>
          <w:tcPr>
            <w:tcW w:w="1363" w:type="dxa"/>
            <w:vMerge w:val="restart"/>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100 баллов</w:t>
            </w:r>
          </w:p>
          <w:p w:rsidR="00101D06" w:rsidRDefault="00101D06">
            <w:pPr>
              <w:pStyle w:val="22"/>
              <w:spacing w:line="256" w:lineRule="auto"/>
              <w:rPr>
                <w:rFonts w:ascii="Times New Roman" w:hAnsi="Times New Roman"/>
                <w:color w:val="000000"/>
                <w:sz w:val="24"/>
                <w:szCs w:val="24"/>
                <w:lang w:eastAsia="ru-RU"/>
              </w:rPr>
            </w:pPr>
          </w:p>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Для расчета  формула (2.1)</w:t>
            </w:r>
          </w:p>
        </w:tc>
      </w:tr>
      <w:tr w:rsidR="00101D06" w:rsidTr="00101D06">
        <w:trPr>
          <w:trHeight w:val="20"/>
        </w:trPr>
        <w:tc>
          <w:tcPr>
            <w:tcW w:w="16026"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b/>
                <w:sz w:val="24"/>
                <w:szCs w:val="24"/>
                <w:lang w:eastAsia="ru-RU"/>
              </w:rPr>
              <w:t>количество комфортных условий</w:t>
            </w:r>
            <w:r>
              <w:rPr>
                <w:rFonts w:ascii="Times New Roman" w:hAnsi="Times New Roman"/>
                <w:sz w:val="24"/>
                <w:szCs w:val="24"/>
                <w:lang w:eastAsia="ru-RU"/>
              </w:rPr>
              <w:t xml:space="preserve"> для предоставления услуг </w:t>
            </w:r>
            <w:r>
              <w:rPr>
                <w:rFonts w:ascii="Times New Roman" w:hAnsi="Times New Roman"/>
                <w:i/>
                <w:sz w:val="24"/>
                <w:szCs w:val="24"/>
                <w:lang w:eastAsia="ru-RU"/>
              </w:rPr>
              <w:t>(от одного до четырех включительно</w:t>
            </w:r>
            <w:proofErr w:type="gramStart"/>
            <w:r>
              <w:rPr>
                <w:rFonts w:ascii="Times New Roman" w:hAnsi="Times New Roman"/>
                <w:i/>
                <w:sz w:val="24"/>
                <w:szCs w:val="24"/>
                <w:lang w:eastAsia="ru-RU"/>
              </w:rPr>
              <w:t>)</w:t>
            </w:r>
            <w:r>
              <w:rPr>
                <w:rFonts w:ascii="Times New Roman" w:hAnsi="Times New Roman"/>
                <w:b/>
                <w:sz w:val="24"/>
                <w:szCs w:val="24"/>
                <w:lang w:eastAsia="ru-RU"/>
              </w:rPr>
              <w:t>(</w:t>
            </w:r>
            <w:proofErr w:type="spellStart"/>
            <w:proofErr w:type="gramEnd"/>
            <w:r>
              <w:rPr>
                <w:rFonts w:ascii="Times New Roman" w:hAnsi="Times New Roman"/>
                <w:b/>
                <w:sz w:val="24"/>
                <w:szCs w:val="24"/>
                <w:lang w:eastAsia="ru-RU"/>
              </w:rPr>
              <w:t>С</w:t>
            </w:r>
            <w:r>
              <w:rPr>
                <w:rFonts w:ascii="Times New Roman" w:hAnsi="Times New Roman"/>
                <w:b/>
                <w:sz w:val="24"/>
                <w:szCs w:val="24"/>
                <w:vertAlign w:val="subscript"/>
                <w:lang w:eastAsia="ru-RU"/>
              </w:rPr>
              <w:t>комф</w:t>
            </w:r>
            <w:proofErr w:type="spellEnd"/>
            <w:r>
              <w:rPr>
                <w:rFonts w:ascii="Times New Roman" w:hAnsi="Times New Roman"/>
                <w:b/>
                <w:sz w:val="24"/>
                <w:szCs w:val="24"/>
                <w:vertAlign w:val="subscript"/>
                <w:lang w:eastAsia="ru-RU"/>
              </w:rPr>
              <w:t>,</w:t>
            </w:r>
            <w:r>
              <w:rPr>
                <w:rFonts w:ascii="Times New Roman" w:hAnsi="Times New Roman"/>
                <w:b/>
                <w:color w:val="000000"/>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по 20 баллов за каждое условие (</w:t>
            </w:r>
            <w:proofErr w:type="spellStart"/>
            <w:r>
              <w:rPr>
                <w:rFonts w:ascii="Times New Roman" w:hAnsi="Times New Roman"/>
                <w:b/>
                <w:sz w:val="24"/>
                <w:szCs w:val="24"/>
                <w:lang w:eastAsia="ru-RU"/>
              </w:rPr>
              <w:t>Т</w:t>
            </w:r>
            <w:r>
              <w:rPr>
                <w:rFonts w:ascii="Times New Roman" w:hAnsi="Times New Roman"/>
                <w:b/>
                <w:sz w:val="24"/>
                <w:szCs w:val="24"/>
                <w:vertAlign w:val="subscript"/>
                <w:lang w:eastAsia="ru-RU"/>
              </w:rPr>
              <w:t>комф</w:t>
            </w:r>
            <w:proofErr w:type="spellEnd"/>
            <w:r>
              <w:rPr>
                <w:rFonts w:ascii="Times New Roman" w:hAnsi="Times New Roman"/>
                <w:color w:val="000000"/>
                <w:sz w:val="24"/>
                <w:szCs w:val="24"/>
                <w:lang w:eastAsia="ru-RU"/>
              </w:rPr>
              <w:t xml:space="preserve">)  </w:t>
            </w: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r>
      <w:tr w:rsidR="00101D06" w:rsidTr="00101D06">
        <w:trPr>
          <w:trHeight w:val="20"/>
        </w:trPr>
        <w:tc>
          <w:tcPr>
            <w:tcW w:w="16026"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наличие пяти  и более комфортных условий для предоставления услуг</w:t>
            </w: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100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r>
      <w:tr w:rsidR="00101D06" w:rsidTr="00101D06">
        <w:trPr>
          <w:trHeight w:val="20"/>
        </w:trPr>
        <w:tc>
          <w:tcPr>
            <w:tcW w:w="16026" w:type="dxa"/>
            <w:gridSpan w:val="7"/>
            <w:tcBorders>
              <w:top w:val="single" w:sz="4" w:space="0" w:color="auto"/>
              <w:left w:val="single" w:sz="4" w:space="0" w:color="auto"/>
              <w:bottom w:val="single" w:sz="4" w:space="0" w:color="auto"/>
              <w:right w:val="single" w:sz="4" w:space="0" w:color="auto"/>
            </w:tcBorders>
            <w:vAlign w:val="center"/>
          </w:tcPr>
          <w:p w:rsidR="00101D06" w:rsidRDefault="00101D06">
            <w:pPr>
              <w:spacing w:after="0" w:line="240" w:lineRule="auto"/>
              <w:jc w:val="center"/>
              <w:rPr>
                <w:rFonts w:ascii="Times New Roman" w:hAnsi="Times New Roman"/>
                <w:sz w:val="24"/>
                <w:szCs w:val="24"/>
              </w:rPr>
            </w:pPr>
          </w:p>
          <w:p w:rsidR="00101D06" w:rsidRDefault="00101D06">
            <w:pPr>
              <w:spacing w:after="0" w:line="240" w:lineRule="auto"/>
              <w:jc w:val="center"/>
              <w:rPr>
                <w:rFonts w:ascii="Times New Roman" w:hAnsi="Times New Roman"/>
                <w:b/>
                <w:sz w:val="28"/>
                <w:szCs w:val="24"/>
              </w:rPr>
            </w:pPr>
            <w:proofErr w:type="spellStart"/>
            <w:r>
              <w:rPr>
                <w:rFonts w:ascii="Times New Roman" w:hAnsi="Times New Roman"/>
                <w:b/>
                <w:sz w:val="28"/>
                <w:szCs w:val="24"/>
              </w:rPr>
              <w:t>П</w:t>
            </w:r>
            <w:r>
              <w:rPr>
                <w:rFonts w:ascii="Times New Roman" w:hAnsi="Times New Roman"/>
                <w:b/>
                <w:sz w:val="28"/>
                <w:szCs w:val="24"/>
                <w:vertAlign w:val="subscript"/>
              </w:rPr>
              <w:t>комф</w:t>
            </w:r>
            <w:proofErr w:type="gramStart"/>
            <w:r>
              <w:rPr>
                <w:rFonts w:ascii="Times New Roman" w:hAnsi="Times New Roman"/>
                <w:b/>
                <w:sz w:val="28"/>
                <w:szCs w:val="24"/>
                <w:vertAlign w:val="subscript"/>
              </w:rPr>
              <w:t>.у</w:t>
            </w:r>
            <w:proofErr w:type="gramEnd"/>
            <w:r>
              <w:rPr>
                <w:rFonts w:ascii="Times New Roman" w:hAnsi="Times New Roman"/>
                <w:b/>
                <w:sz w:val="28"/>
                <w:szCs w:val="24"/>
                <w:vertAlign w:val="subscript"/>
              </w:rPr>
              <w:t>сл</w:t>
            </w:r>
            <w:proofErr w:type="spellEnd"/>
            <w:r>
              <w:rPr>
                <w:rFonts w:ascii="Times New Roman" w:hAnsi="Times New Roman"/>
                <w:b/>
                <w:sz w:val="28"/>
                <w:szCs w:val="24"/>
              </w:rPr>
              <w:t xml:space="preserve"> = </w:t>
            </w:r>
            <w:proofErr w:type="spellStart"/>
            <w:r>
              <w:rPr>
                <w:rFonts w:ascii="Times New Roman" w:hAnsi="Times New Roman"/>
                <w:b/>
                <w:sz w:val="28"/>
                <w:szCs w:val="24"/>
              </w:rPr>
              <w:t>Т</w:t>
            </w:r>
            <w:r>
              <w:rPr>
                <w:rFonts w:ascii="Times New Roman" w:hAnsi="Times New Roman"/>
                <w:b/>
                <w:sz w:val="28"/>
                <w:szCs w:val="24"/>
                <w:vertAlign w:val="subscript"/>
              </w:rPr>
              <w:t>комф</w:t>
            </w:r>
            <w:r>
              <w:rPr>
                <w:rFonts w:ascii="Times New Roman" w:hAnsi="Times New Roman"/>
                <w:b/>
                <w:sz w:val="28"/>
                <w:szCs w:val="24"/>
              </w:rPr>
              <w:t>×С</w:t>
            </w:r>
            <w:r>
              <w:rPr>
                <w:rFonts w:ascii="Times New Roman" w:hAnsi="Times New Roman"/>
                <w:b/>
                <w:sz w:val="28"/>
                <w:szCs w:val="24"/>
                <w:vertAlign w:val="subscript"/>
              </w:rPr>
              <w:t>комф</w:t>
            </w:r>
            <w:proofErr w:type="spellEnd"/>
            <w:r>
              <w:rPr>
                <w:rFonts w:ascii="Times New Roman" w:hAnsi="Times New Roman"/>
                <w:b/>
                <w:sz w:val="28"/>
                <w:szCs w:val="24"/>
              </w:rPr>
              <w:t>,</w:t>
            </w:r>
            <w:r>
              <w:rPr>
                <w:rFonts w:ascii="Times New Roman" w:hAnsi="Times New Roman"/>
                <w:b/>
                <w:sz w:val="28"/>
                <w:szCs w:val="24"/>
              </w:rPr>
              <w:tab/>
            </w:r>
            <w:r>
              <w:rPr>
                <w:rFonts w:ascii="Times New Roman" w:hAnsi="Times New Roman"/>
                <w:b/>
                <w:sz w:val="28"/>
                <w:szCs w:val="24"/>
              </w:rPr>
              <w:tab/>
            </w:r>
            <w:r>
              <w:rPr>
                <w:rFonts w:ascii="Times New Roman" w:hAnsi="Times New Roman"/>
                <w:b/>
                <w:sz w:val="28"/>
                <w:szCs w:val="24"/>
              </w:rPr>
              <w:tab/>
            </w:r>
            <w:r>
              <w:rPr>
                <w:rFonts w:ascii="Times New Roman" w:hAnsi="Times New Roman"/>
                <w:b/>
                <w:sz w:val="28"/>
                <w:szCs w:val="24"/>
              </w:rPr>
              <w:tab/>
            </w:r>
            <w:r>
              <w:rPr>
                <w:rFonts w:ascii="Times New Roman" w:hAnsi="Times New Roman"/>
                <w:b/>
                <w:sz w:val="28"/>
                <w:szCs w:val="24"/>
              </w:rPr>
              <w:tab/>
              <w:t>(2.1)</w:t>
            </w:r>
          </w:p>
          <w:p w:rsidR="00101D06" w:rsidRDefault="00101D06">
            <w:pPr>
              <w:spacing w:after="0" w:line="240" w:lineRule="auto"/>
              <w:ind w:firstLine="709"/>
              <w:rPr>
                <w:rFonts w:ascii="Times New Roman" w:hAnsi="Times New Roman"/>
                <w:sz w:val="24"/>
                <w:szCs w:val="24"/>
              </w:rPr>
            </w:pPr>
            <w:r>
              <w:rPr>
                <w:rFonts w:ascii="Times New Roman" w:hAnsi="Times New Roman"/>
                <w:sz w:val="24"/>
                <w:szCs w:val="24"/>
              </w:rPr>
              <w:t>где:</w:t>
            </w:r>
          </w:p>
          <w:p w:rsidR="00101D06" w:rsidRDefault="00101D06">
            <w:pPr>
              <w:spacing w:after="0" w:line="240" w:lineRule="auto"/>
              <w:ind w:firstLine="709"/>
              <w:rPr>
                <w:rFonts w:ascii="Times New Roman" w:hAnsi="Times New Roman"/>
                <w:sz w:val="24"/>
                <w:szCs w:val="24"/>
              </w:rPr>
            </w:pPr>
            <w:proofErr w:type="spellStart"/>
            <w:r>
              <w:rPr>
                <w:rFonts w:ascii="Times New Roman" w:hAnsi="Times New Roman"/>
                <w:b/>
                <w:sz w:val="24"/>
                <w:szCs w:val="24"/>
              </w:rPr>
              <w:t>Т</w:t>
            </w:r>
            <w:r>
              <w:rPr>
                <w:rFonts w:ascii="Times New Roman" w:hAnsi="Times New Roman"/>
                <w:b/>
                <w:sz w:val="24"/>
                <w:szCs w:val="24"/>
                <w:vertAlign w:val="subscript"/>
              </w:rPr>
              <w:t>комф</w:t>
            </w:r>
            <w:proofErr w:type="spellEnd"/>
            <w:r>
              <w:rPr>
                <w:rFonts w:ascii="Times New Roman" w:hAnsi="Times New Roman"/>
                <w:sz w:val="24"/>
                <w:szCs w:val="24"/>
              </w:rPr>
              <w:t xml:space="preserve">– </w:t>
            </w:r>
            <w:proofErr w:type="gramStart"/>
            <w:r>
              <w:rPr>
                <w:rFonts w:ascii="Times New Roman" w:hAnsi="Times New Roman"/>
                <w:sz w:val="24"/>
                <w:szCs w:val="24"/>
              </w:rPr>
              <w:t>ко</w:t>
            </w:r>
            <w:proofErr w:type="gramEnd"/>
            <w:r>
              <w:rPr>
                <w:rFonts w:ascii="Times New Roman" w:hAnsi="Times New Roman"/>
                <w:sz w:val="24"/>
                <w:szCs w:val="24"/>
              </w:rPr>
              <w:t>личество баллов за каждое комфортное условие предоставления услуг (</w:t>
            </w:r>
            <w:r>
              <w:rPr>
                <w:rFonts w:ascii="Times New Roman" w:hAnsi="Times New Roman"/>
                <w:color w:val="000000"/>
                <w:sz w:val="24"/>
                <w:szCs w:val="24"/>
              </w:rPr>
              <w:t>по 20 баллов за каждое комфортное условие)</w:t>
            </w:r>
          </w:p>
          <w:p w:rsidR="00101D06" w:rsidRDefault="00101D06">
            <w:pPr>
              <w:spacing w:after="0" w:line="240" w:lineRule="auto"/>
              <w:ind w:firstLine="709"/>
              <w:rPr>
                <w:rFonts w:ascii="Times New Roman" w:hAnsi="Times New Roman"/>
                <w:sz w:val="24"/>
                <w:szCs w:val="24"/>
              </w:rPr>
            </w:pPr>
            <w:proofErr w:type="spellStart"/>
            <w:r>
              <w:rPr>
                <w:rFonts w:ascii="Times New Roman" w:hAnsi="Times New Roman"/>
                <w:b/>
                <w:sz w:val="24"/>
                <w:szCs w:val="24"/>
              </w:rPr>
              <w:t>С</w:t>
            </w:r>
            <w:r>
              <w:rPr>
                <w:rFonts w:ascii="Times New Roman" w:hAnsi="Times New Roman"/>
                <w:b/>
                <w:sz w:val="24"/>
                <w:szCs w:val="24"/>
                <w:vertAlign w:val="subscript"/>
              </w:rPr>
              <w:t>комф</w:t>
            </w:r>
            <w:proofErr w:type="spellEnd"/>
            <w:r>
              <w:rPr>
                <w:rFonts w:ascii="Times New Roman" w:hAnsi="Times New Roman"/>
                <w:sz w:val="24"/>
                <w:szCs w:val="24"/>
              </w:rPr>
              <w:t xml:space="preserve">– </w:t>
            </w:r>
            <w:proofErr w:type="gramStart"/>
            <w:r>
              <w:rPr>
                <w:rFonts w:ascii="Times New Roman" w:hAnsi="Times New Roman"/>
                <w:sz w:val="24"/>
                <w:szCs w:val="24"/>
              </w:rPr>
              <w:t>ко</w:t>
            </w:r>
            <w:proofErr w:type="gramEnd"/>
            <w:r>
              <w:rPr>
                <w:rFonts w:ascii="Times New Roman" w:hAnsi="Times New Roman"/>
                <w:sz w:val="24"/>
                <w:szCs w:val="24"/>
              </w:rPr>
              <w:t>личество комфортных условий предоставления услуг.</w:t>
            </w:r>
          </w:p>
          <w:p w:rsidR="00101D06" w:rsidRDefault="00101D06">
            <w:pPr>
              <w:spacing w:after="0" w:line="240" w:lineRule="auto"/>
              <w:ind w:firstLine="709"/>
              <w:rPr>
                <w:rFonts w:ascii="Times New Roman" w:hAnsi="Times New Roman"/>
                <w:sz w:val="24"/>
                <w:szCs w:val="24"/>
              </w:rPr>
            </w:pPr>
            <w:r>
              <w:rPr>
                <w:rFonts w:ascii="Times New Roman" w:hAnsi="Times New Roman"/>
                <w:sz w:val="24"/>
                <w:szCs w:val="24"/>
              </w:rPr>
              <w:t>При наличии пяти и более комфортных условий предоставления услуг показатель оценки качества (</w:t>
            </w:r>
            <w:proofErr w:type="spellStart"/>
            <w:r>
              <w:rPr>
                <w:rFonts w:ascii="Times New Roman" w:hAnsi="Times New Roman"/>
                <w:b/>
                <w:sz w:val="24"/>
                <w:szCs w:val="24"/>
              </w:rPr>
              <w:t>П</w:t>
            </w:r>
            <w:r>
              <w:rPr>
                <w:rFonts w:ascii="Times New Roman" w:hAnsi="Times New Roman"/>
                <w:b/>
                <w:sz w:val="24"/>
                <w:szCs w:val="24"/>
                <w:vertAlign w:val="subscript"/>
              </w:rPr>
              <w:t>комф</w:t>
            </w:r>
            <w:proofErr w:type="gramStart"/>
            <w:r>
              <w:rPr>
                <w:rFonts w:ascii="Times New Roman" w:hAnsi="Times New Roman"/>
                <w:b/>
                <w:sz w:val="24"/>
                <w:szCs w:val="24"/>
                <w:vertAlign w:val="subscript"/>
              </w:rPr>
              <w:t>.у</w:t>
            </w:r>
            <w:proofErr w:type="gramEnd"/>
            <w:r>
              <w:rPr>
                <w:rFonts w:ascii="Times New Roman" w:hAnsi="Times New Roman"/>
                <w:b/>
                <w:sz w:val="24"/>
                <w:szCs w:val="24"/>
                <w:vertAlign w:val="subscript"/>
              </w:rPr>
              <w:t>сл</w:t>
            </w:r>
            <w:proofErr w:type="spellEnd"/>
            <w:r>
              <w:rPr>
                <w:rFonts w:ascii="Times New Roman" w:hAnsi="Times New Roman"/>
                <w:sz w:val="24"/>
                <w:szCs w:val="24"/>
              </w:rPr>
              <w:t>) принимает значение 100 баллов</w:t>
            </w:r>
          </w:p>
          <w:p w:rsidR="00101D06" w:rsidRDefault="00101D06">
            <w:pPr>
              <w:spacing w:after="0" w:line="240" w:lineRule="auto"/>
              <w:ind w:firstLine="709"/>
              <w:rPr>
                <w:rFonts w:ascii="Times New Roman" w:hAnsi="Times New Roman"/>
                <w:sz w:val="24"/>
                <w:szCs w:val="24"/>
              </w:rPr>
            </w:pPr>
          </w:p>
          <w:p w:rsidR="00101D06" w:rsidRDefault="00101D06">
            <w:pPr>
              <w:spacing w:after="0"/>
              <w:rPr>
                <w:rFonts w:ascii="Times New Roman" w:hAnsi="Times New Roman"/>
                <w:b/>
                <w:sz w:val="28"/>
                <w:szCs w:val="28"/>
              </w:rPr>
            </w:pPr>
            <w:r>
              <w:rPr>
                <w:rFonts w:ascii="Times New Roman" w:hAnsi="Times New Roman"/>
                <w:b/>
                <w:sz w:val="28"/>
                <w:szCs w:val="28"/>
              </w:rPr>
              <w:t>Пример расчета значения показателя 2.1.</w:t>
            </w:r>
          </w:p>
          <w:p w:rsidR="00101D06" w:rsidRDefault="00101D06">
            <w:pPr>
              <w:spacing w:after="0"/>
              <w:ind w:firstLine="709"/>
              <w:rPr>
                <w:rFonts w:ascii="Times New Roman" w:hAnsi="Times New Roman"/>
                <w:b/>
                <w:sz w:val="28"/>
                <w:szCs w:val="28"/>
                <w:u w:val="single"/>
              </w:rPr>
            </w:pPr>
            <w:r>
              <w:rPr>
                <w:rFonts w:ascii="Times New Roman" w:hAnsi="Times New Roman"/>
                <w:b/>
                <w:sz w:val="28"/>
                <w:szCs w:val="28"/>
                <w:u w:val="single"/>
              </w:rPr>
              <w:t>Вариант 1.</w:t>
            </w:r>
          </w:p>
          <w:p w:rsidR="00101D06" w:rsidRDefault="00101D06">
            <w:pPr>
              <w:spacing w:after="0" w:line="240" w:lineRule="auto"/>
              <w:ind w:firstLine="709"/>
              <w:rPr>
                <w:rFonts w:ascii="Times New Roman" w:hAnsi="Times New Roman"/>
                <w:sz w:val="28"/>
                <w:szCs w:val="28"/>
              </w:rPr>
            </w:pPr>
            <w:r>
              <w:rPr>
                <w:rFonts w:ascii="Times New Roman" w:hAnsi="Times New Roman"/>
                <w:sz w:val="28"/>
                <w:szCs w:val="28"/>
              </w:rPr>
              <w:t xml:space="preserve">В организации в наличии </w:t>
            </w:r>
            <w:r>
              <w:rPr>
                <w:rFonts w:ascii="Times New Roman" w:hAnsi="Times New Roman"/>
                <w:b/>
                <w:sz w:val="28"/>
                <w:szCs w:val="28"/>
              </w:rPr>
              <w:t>три</w:t>
            </w:r>
            <w:r>
              <w:rPr>
                <w:rFonts w:ascii="Times New Roman" w:hAnsi="Times New Roman"/>
                <w:sz w:val="28"/>
                <w:szCs w:val="28"/>
              </w:rPr>
              <w:t xml:space="preserve"> условия комфортной среды:</w:t>
            </w:r>
          </w:p>
          <w:p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1) наличие комфортной зоны отдыха (ожидания) оборудованной соответствующей мебелью;</w:t>
            </w:r>
          </w:p>
          <w:p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 xml:space="preserve">2) наличие и понятность навигации внутри организации социальной сферы; </w:t>
            </w:r>
          </w:p>
          <w:p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3) наличие и доступность питьевой воды.</w:t>
            </w:r>
          </w:p>
          <w:p w:rsidR="00101D06" w:rsidRDefault="00101D06">
            <w:pPr>
              <w:pStyle w:val="22"/>
              <w:spacing w:line="256" w:lineRule="auto"/>
              <w:ind w:firstLine="709"/>
              <w:jc w:val="left"/>
              <w:rPr>
                <w:rFonts w:ascii="Times New Roman" w:hAnsi="Times New Roman"/>
                <w:color w:val="000000"/>
                <w:sz w:val="28"/>
                <w:szCs w:val="28"/>
                <w:lang w:eastAsia="ru-RU"/>
              </w:rPr>
            </w:pPr>
          </w:p>
          <w:p w:rsidR="00101D06" w:rsidRDefault="00101D06">
            <w:pPr>
              <w:pStyle w:val="22"/>
              <w:spacing w:line="256" w:lineRule="auto"/>
              <w:ind w:firstLine="709"/>
              <w:jc w:val="left"/>
              <w:rPr>
                <w:rFonts w:ascii="Times New Roman" w:hAnsi="Times New Roman"/>
                <w:color w:val="000000"/>
                <w:sz w:val="28"/>
                <w:szCs w:val="28"/>
                <w:lang w:eastAsia="ru-RU"/>
              </w:rPr>
            </w:pPr>
          </w:p>
          <w:p w:rsidR="00101D06" w:rsidRDefault="00101D06">
            <w:pPr>
              <w:spacing w:after="0" w:line="240" w:lineRule="auto"/>
              <w:ind w:firstLine="709"/>
              <w:rPr>
                <w:rFonts w:ascii="Times New Roman" w:hAnsi="Times New Roman"/>
                <w:b/>
                <w:sz w:val="24"/>
                <w:szCs w:val="24"/>
              </w:rPr>
            </w:pPr>
            <w:r>
              <w:rPr>
                <w:rFonts w:ascii="Times New Roman" w:hAnsi="Times New Roman"/>
                <w:b/>
                <w:sz w:val="24"/>
                <w:szCs w:val="24"/>
                <w:u w:val="single"/>
              </w:rPr>
              <w:t>Расчет по варианту 1:</w:t>
            </w:r>
          </w:p>
          <w:p w:rsidR="00101D06" w:rsidRDefault="00101D06">
            <w:pPr>
              <w:spacing w:after="0" w:line="240" w:lineRule="auto"/>
              <w:ind w:firstLine="709"/>
              <w:jc w:val="center"/>
              <w:rPr>
                <w:rFonts w:ascii="Times New Roman" w:hAnsi="Times New Roman"/>
                <w:b/>
                <w:sz w:val="28"/>
                <w:szCs w:val="28"/>
              </w:rPr>
            </w:pPr>
            <w:proofErr w:type="spellStart"/>
            <w:r>
              <w:rPr>
                <w:rFonts w:ascii="Times New Roman" w:hAnsi="Times New Roman"/>
                <w:b/>
                <w:sz w:val="28"/>
                <w:szCs w:val="24"/>
              </w:rPr>
              <w:t>П</w:t>
            </w:r>
            <w:r>
              <w:rPr>
                <w:rFonts w:ascii="Times New Roman" w:hAnsi="Times New Roman"/>
                <w:b/>
                <w:sz w:val="28"/>
                <w:szCs w:val="24"/>
                <w:vertAlign w:val="subscript"/>
              </w:rPr>
              <w:t>комф</w:t>
            </w:r>
            <w:proofErr w:type="gramStart"/>
            <w:r>
              <w:rPr>
                <w:rFonts w:ascii="Times New Roman" w:hAnsi="Times New Roman"/>
                <w:b/>
                <w:sz w:val="28"/>
                <w:szCs w:val="24"/>
                <w:vertAlign w:val="subscript"/>
              </w:rPr>
              <w:t>.у</w:t>
            </w:r>
            <w:proofErr w:type="gramEnd"/>
            <w:r>
              <w:rPr>
                <w:rFonts w:ascii="Times New Roman" w:hAnsi="Times New Roman"/>
                <w:b/>
                <w:sz w:val="28"/>
                <w:szCs w:val="24"/>
                <w:vertAlign w:val="subscript"/>
              </w:rPr>
              <w:t>сл</w:t>
            </w:r>
            <w:proofErr w:type="spellEnd"/>
            <w:r>
              <w:rPr>
                <w:rFonts w:ascii="Times New Roman" w:hAnsi="Times New Roman"/>
                <w:b/>
                <w:sz w:val="28"/>
                <w:szCs w:val="24"/>
              </w:rPr>
              <w:t xml:space="preserve"> =</w:t>
            </w:r>
            <w:r>
              <w:rPr>
                <w:rFonts w:ascii="Times New Roman" w:hAnsi="Times New Roman"/>
                <w:b/>
                <w:sz w:val="28"/>
                <w:szCs w:val="28"/>
              </w:rPr>
              <w:t xml:space="preserve">20 баллов </w:t>
            </w:r>
            <w:r>
              <w:rPr>
                <w:rFonts w:ascii="Times New Roman" w:hAnsi="Times New Roman"/>
                <w:b/>
                <w:sz w:val="28"/>
                <w:szCs w:val="24"/>
              </w:rPr>
              <w:t>×</w:t>
            </w:r>
            <w:r>
              <w:rPr>
                <w:rFonts w:ascii="Times New Roman" w:hAnsi="Times New Roman"/>
                <w:b/>
                <w:sz w:val="28"/>
                <w:szCs w:val="28"/>
              </w:rPr>
              <w:t xml:space="preserve"> 3 условия = 60 баллов</w:t>
            </w:r>
          </w:p>
          <w:p w:rsidR="00101D06" w:rsidRDefault="00101D06">
            <w:pPr>
              <w:spacing w:after="0" w:line="240" w:lineRule="auto"/>
              <w:ind w:firstLine="709"/>
              <w:rPr>
                <w:rFonts w:ascii="Times New Roman" w:hAnsi="Times New Roman"/>
                <w:b/>
                <w:sz w:val="28"/>
                <w:szCs w:val="28"/>
              </w:rPr>
            </w:pPr>
          </w:p>
          <w:p w:rsidR="00101D06" w:rsidRDefault="00101D06">
            <w:pPr>
              <w:spacing w:after="0"/>
              <w:ind w:firstLine="709"/>
              <w:rPr>
                <w:rFonts w:ascii="Times New Roman" w:hAnsi="Times New Roman"/>
                <w:b/>
                <w:sz w:val="28"/>
                <w:szCs w:val="28"/>
                <w:u w:val="single"/>
              </w:rPr>
            </w:pPr>
            <w:r>
              <w:rPr>
                <w:rFonts w:ascii="Times New Roman" w:hAnsi="Times New Roman"/>
                <w:b/>
                <w:sz w:val="28"/>
                <w:szCs w:val="28"/>
                <w:u w:val="single"/>
              </w:rPr>
              <w:t>Вариант 2.</w:t>
            </w:r>
          </w:p>
          <w:p w:rsidR="00101D06" w:rsidRDefault="00101D06">
            <w:pPr>
              <w:spacing w:after="0" w:line="240" w:lineRule="auto"/>
              <w:ind w:firstLine="709"/>
              <w:rPr>
                <w:rFonts w:ascii="Times New Roman" w:hAnsi="Times New Roman"/>
                <w:sz w:val="28"/>
                <w:szCs w:val="28"/>
              </w:rPr>
            </w:pPr>
            <w:r>
              <w:rPr>
                <w:rFonts w:ascii="Times New Roman" w:hAnsi="Times New Roman"/>
                <w:sz w:val="28"/>
                <w:szCs w:val="28"/>
              </w:rPr>
              <w:t xml:space="preserve">В организации в наличии </w:t>
            </w:r>
            <w:r>
              <w:rPr>
                <w:rFonts w:ascii="Times New Roman" w:hAnsi="Times New Roman"/>
                <w:b/>
                <w:sz w:val="28"/>
                <w:szCs w:val="28"/>
              </w:rPr>
              <w:t>пять</w:t>
            </w:r>
            <w:r>
              <w:rPr>
                <w:rFonts w:ascii="Times New Roman" w:hAnsi="Times New Roman"/>
                <w:sz w:val="28"/>
                <w:szCs w:val="28"/>
              </w:rPr>
              <w:t xml:space="preserve"> условий комфортной среды:</w:t>
            </w:r>
          </w:p>
          <w:p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1) наличие комфортной зоны отдыха (ожидания) оборудованной соответствующей мебелью;</w:t>
            </w:r>
          </w:p>
          <w:p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 xml:space="preserve">2) наличие и понятность навигации внутри организации социальной сферы; </w:t>
            </w:r>
          </w:p>
          <w:p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3) наличие и доступность питьевой воды.</w:t>
            </w:r>
          </w:p>
          <w:p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4) наличие и доступность санитарно-гигиенических помещений;</w:t>
            </w:r>
          </w:p>
          <w:p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5) санитарное состояние помещений организации социальной сферы.</w:t>
            </w:r>
          </w:p>
          <w:p w:rsidR="00101D06" w:rsidRDefault="00101D06">
            <w:pPr>
              <w:pStyle w:val="22"/>
              <w:spacing w:line="256" w:lineRule="auto"/>
              <w:ind w:firstLine="709"/>
              <w:jc w:val="left"/>
              <w:rPr>
                <w:rFonts w:ascii="Times New Roman" w:hAnsi="Times New Roman"/>
                <w:color w:val="000000"/>
                <w:sz w:val="28"/>
                <w:szCs w:val="28"/>
                <w:lang w:eastAsia="ru-RU"/>
              </w:rPr>
            </w:pPr>
          </w:p>
          <w:p w:rsidR="00101D06" w:rsidRDefault="00101D06">
            <w:pPr>
              <w:spacing w:after="0" w:line="240" w:lineRule="auto"/>
              <w:ind w:firstLine="709"/>
              <w:rPr>
                <w:rFonts w:ascii="Times New Roman" w:hAnsi="Times New Roman"/>
                <w:sz w:val="28"/>
                <w:szCs w:val="28"/>
              </w:rPr>
            </w:pPr>
            <w:r>
              <w:rPr>
                <w:rFonts w:ascii="Times New Roman" w:hAnsi="Times New Roman"/>
                <w:b/>
                <w:sz w:val="24"/>
                <w:szCs w:val="24"/>
                <w:u w:val="single"/>
              </w:rPr>
              <w:t>Расчет по варианту 2:</w:t>
            </w:r>
          </w:p>
          <w:p w:rsidR="00101D06" w:rsidRDefault="00101D06">
            <w:pPr>
              <w:spacing w:after="0" w:line="240" w:lineRule="auto"/>
              <w:ind w:firstLine="709"/>
              <w:rPr>
                <w:rFonts w:ascii="Times New Roman" w:hAnsi="Times New Roman"/>
                <w:sz w:val="28"/>
                <w:szCs w:val="28"/>
              </w:rPr>
            </w:pPr>
          </w:p>
          <w:p w:rsidR="00101D06" w:rsidRDefault="00101D06">
            <w:pPr>
              <w:spacing w:after="0" w:line="240" w:lineRule="auto"/>
              <w:ind w:firstLine="709"/>
              <w:jc w:val="center"/>
              <w:rPr>
                <w:rFonts w:ascii="Times New Roman" w:hAnsi="Times New Roman"/>
                <w:b/>
                <w:sz w:val="28"/>
                <w:szCs w:val="28"/>
              </w:rPr>
            </w:pPr>
            <w:proofErr w:type="spellStart"/>
            <w:r>
              <w:rPr>
                <w:rFonts w:ascii="Times New Roman" w:hAnsi="Times New Roman"/>
                <w:b/>
                <w:sz w:val="28"/>
                <w:szCs w:val="24"/>
              </w:rPr>
              <w:t>П</w:t>
            </w:r>
            <w:r>
              <w:rPr>
                <w:rFonts w:ascii="Times New Roman" w:hAnsi="Times New Roman"/>
                <w:b/>
                <w:sz w:val="28"/>
                <w:szCs w:val="24"/>
                <w:vertAlign w:val="subscript"/>
              </w:rPr>
              <w:t>комф</w:t>
            </w:r>
            <w:proofErr w:type="gramStart"/>
            <w:r>
              <w:rPr>
                <w:rFonts w:ascii="Times New Roman" w:hAnsi="Times New Roman"/>
                <w:b/>
                <w:sz w:val="28"/>
                <w:szCs w:val="24"/>
                <w:vertAlign w:val="subscript"/>
              </w:rPr>
              <w:t>.у</w:t>
            </w:r>
            <w:proofErr w:type="gramEnd"/>
            <w:r>
              <w:rPr>
                <w:rFonts w:ascii="Times New Roman" w:hAnsi="Times New Roman"/>
                <w:b/>
                <w:sz w:val="28"/>
                <w:szCs w:val="24"/>
                <w:vertAlign w:val="subscript"/>
              </w:rPr>
              <w:t>сл</w:t>
            </w:r>
            <w:r>
              <w:rPr>
                <w:rFonts w:ascii="Times New Roman" w:hAnsi="Times New Roman"/>
                <w:b/>
                <w:sz w:val="28"/>
                <w:szCs w:val="24"/>
              </w:rPr>
              <w:t>=</w:t>
            </w:r>
            <w:proofErr w:type="spellEnd"/>
            <w:r>
              <w:rPr>
                <w:rFonts w:ascii="Times New Roman" w:hAnsi="Times New Roman"/>
                <w:b/>
                <w:sz w:val="28"/>
                <w:szCs w:val="24"/>
              </w:rPr>
              <w:t xml:space="preserve"> </w:t>
            </w:r>
            <w:r>
              <w:rPr>
                <w:rFonts w:ascii="Times New Roman" w:hAnsi="Times New Roman"/>
                <w:b/>
                <w:sz w:val="28"/>
                <w:szCs w:val="28"/>
              </w:rPr>
              <w:t xml:space="preserve">20 баллов </w:t>
            </w:r>
            <w:r>
              <w:rPr>
                <w:rFonts w:ascii="Times New Roman" w:hAnsi="Times New Roman"/>
                <w:b/>
                <w:sz w:val="28"/>
                <w:szCs w:val="24"/>
              </w:rPr>
              <w:t>×</w:t>
            </w:r>
            <w:r>
              <w:rPr>
                <w:rFonts w:ascii="Times New Roman" w:hAnsi="Times New Roman"/>
                <w:b/>
                <w:sz w:val="28"/>
                <w:szCs w:val="28"/>
              </w:rPr>
              <w:t xml:space="preserve"> 5 условий = 100 баллов</w:t>
            </w:r>
          </w:p>
          <w:p w:rsidR="00101D06" w:rsidRDefault="00101D06">
            <w:pPr>
              <w:spacing w:after="0" w:line="240" w:lineRule="auto"/>
              <w:ind w:firstLine="709"/>
              <w:rPr>
                <w:rFonts w:ascii="Times New Roman" w:hAnsi="Times New Roman"/>
                <w:b/>
                <w:sz w:val="28"/>
                <w:szCs w:val="28"/>
              </w:rPr>
            </w:pPr>
          </w:p>
          <w:p w:rsidR="00101D06" w:rsidRDefault="00101D06">
            <w:pPr>
              <w:spacing w:after="0"/>
              <w:ind w:firstLine="709"/>
              <w:rPr>
                <w:rFonts w:ascii="Times New Roman" w:hAnsi="Times New Roman"/>
                <w:b/>
                <w:sz w:val="28"/>
                <w:szCs w:val="28"/>
                <w:u w:val="single"/>
              </w:rPr>
            </w:pPr>
            <w:r>
              <w:rPr>
                <w:rFonts w:ascii="Times New Roman" w:hAnsi="Times New Roman"/>
                <w:b/>
                <w:sz w:val="28"/>
                <w:szCs w:val="28"/>
                <w:u w:val="single"/>
              </w:rPr>
              <w:t>Вариант 3.</w:t>
            </w:r>
          </w:p>
          <w:p w:rsidR="00101D06" w:rsidRDefault="00101D06">
            <w:pPr>
              <w:spacing w:after="0" w:line="240" w:lineRule="auto"/>
              <w:ind w:firstLine="709"/>
              <w:rPr>
                <w:rFonts w:ascii="Times New Roman" w:hAnsi="Times New Roman"/>
                <w:sz w:val="28"/>
                <w:szCs w:val="28"/>
              </w:rPr>
            </w:pPr>
            <w:r>
              <w:rPr>
                <w:rFonts w:ascii="Times New Roman" w:hAnsi="Times New Roman"/>
                <w:sz w:val="28"/>
                <w:szCs w:val="28"/>
              </w:rPr>
              <w:t xml:space="preserve">В организации в наличии </w:t>
            </w:r>
            <w:r>
              <w:rPr>
                <w:rFonts w:ascii="Times New Roman" w:hAnsi="Times New Roman"/>
                <w:b/>
                <w:sz w:val="28"/>
                <w:szCs w:val="28"/>
              </w:rPr>
              <w:t xml:space="preserve">шесть </w:t>
            </w:r>
            <w:r>
              <w:rPr>
                <w:rFonts w:ascii="Times New Roman" w:hAnsi="Times New Roman"/>
                <w:sz w:val="28"/>
                <w:szCs w:val="28"/>
              </w:rPr>
              <w:t>условий комфортной среды:</w:t>
            </w:r>
          </w:p>
          <w:p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1) наличие комфортной зоны отдыха (ожидания) оборудованной соответствующей мебелью;</w:t>
            </w:r>
          </w:p>
          <w:p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 xml:space="preserve">2) наличие и понятность навигации внутри организации социальной сферы; </w:t>
            </w:r>
          </w:p>
          <w:p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3) наличие и доступность питьевой воды.</w:t>
            </w:r>
          </w:p>
          <w:p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4) наличие и доступность санитарно-гигиенических помещений;</w:t>
            </w:r>
          </w:p>
          <w:p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5) санитарное состояние помещений организации социальной сферы</w:t>
            </w:r>
          </w:p>
          <w:p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 xml:space="preserve">6) транспортная доступность (возможность доехать до организации социальной сферы на общественном транспорте, наличие </w:t>
            </w:r>
            <w:r>
              <w:rPr>
                <w:rFonts w:ascii="Times New Roman" w:hAnsi="Times New Roman"/>
                <w:color w:val="000000"/>
                <w:sz w:val="28"/>
                <w:szCs w:val="28"/>
                <w:lang w:eastAsia="ru-RU"/>
              </w:rPr>
              <w:lastRenderedPageBreak/>
              <w:t>парковки).</w:t>
            </w:r>
          </w:p>
          <w:p w:rsidR="00101D06" w:rsidRDefault="00101D06">
            <w:pPr>
              <w:pStyle w:val="22"/>
              <w:spacing w:line="256" w:lineRule="auto"/>
              <w:ind w:firstLine="709"/>
              <w:jc w:val="left"/>
              <w:rPr>
                <w:rFonts w:ascii="Times New Roman" w:hAnsi="Times New Roman"/>
                <w:color w:val="000000"/>
                <w:sz w:val="28"/>
                <w:szCs w:val="28"/>
                <w:lang w:eastAsia="ru-RU"/>
              </w:rPr>
            </w:pPr>
          </w:p>
          <w:p w:rsidR="00101D06" w:rsidRDefault="00101D06">
            <w:pPr>
              <w:spacing w:after="0" w:line="240" w:lineRule="auto"/>
              <w:ind w:firstLine="709"/>
              <w:rPr>
                <w:rFonts w:ascii="Times New Roman" w:hAnsi="Times New Roman"/>
                <w:b/>
                <w:sz w:val="24"/>
                <w:szCs w:val="24"/>
              </w:rPr>
            </w:pPr>
            <w:r>
              <w:rPr>
                <w:rFonts w:ascii="Times New Roman" w:hAnsi="Times New Roman"/>
                <w:b/>
                <w:sz w:val="24"/>
                <w:szCs w:val="24"/>
                <w:u w:val="single"/>
              </w:rPr>
              <w:t>Расчет по варианту 3:</w:t>
            </w:r>
          </w:p>
          <w:p w:rsidR="00101D06" w:rsidRDefault="00101D06">
            <w:pPr>
              <w:spacing w:after="0" w:line="240" w:lineRule="auto"/>
              <w:ind w:firstLine="709"/>
              <w:rPr>
                <w:rFonts w:ascii="Times New Roman" w:hAnsi="Times New Roman"/>
                <w:sz w:val="28"/>
                <w:szCs w:val="28"/>
              </w:rPr>
            </w:pPr>
          </w:p>
          <w:p w:rsidR="00101D06" w:rsidRDefault="00101D06">
            <w:pPr>
              <w:spacing w:after="0" w:line="240" w:lineRule="auto"/>
              <w:ind w:firstLine="709"/>
              <w:jc w:val="center"/>
              <w:rPr>
                <w:rFonts w:ascii="Times New Roman" w:hAnsi="Times New Roman"/>
                <w:sz w:val="28"/>
                <w:szCs w:val="28"/>
              </w:rPr>
            </w:pPr>
            <w:proofErr w:type="spellStart"/>
            <w:r>
              <w:rPr>
                <w:rFonts w:ascii="Times New Roman" w:hAnsi="Times New Roman"/>
                <w:b/>
                <w:sz w:val="28"/>
                <w:szCs w:val="24"/>
              </w:rPr>
              <w:t>П</w:t>
            </w:r>
            <w:r>
              <w:rPr>
                <w:rFonts w:ascii="Times New Roman" w:hAnsi="Times New Roman"/>
                <w:b/>
                <w:sz w:val="28"/>
                <w:szCs w:val="24"/>
                <w:vertAlign w:val="subscript"/>
              </w:rPr>
              <w:t>комф</w:t>
            </w:r>
            <w:proofErr w:type="gramStart"/>
            <w:r>
              <w:rPr>
                <w:rFonts w:ascii="Times New Roman" w:hAnsi="Times New Roman"/>
                <w:b/>
                <w:sz w:val="28"/>
                <w:szCs w:val="24"/>
                <w:vertAlign w:val="subscript"/>
              </w:rPr>
              <w:t>.у</w:t>
            </w:r>
            <w:proofErr w:type="gramEnd"/>
            <w:r>
              <w:rPr>
                <w:rFonts w:ascii="Times New Roman" w:hAnsi="Times New Roman"/>
                <w:b/>
                <w:sz w:val="28"/>
                <w:szCs w:val="24"/>
                <w:vertAlign w:val="subscript"/>
              </w:rPr>
              <w:t>сл</w:t>
            </w:r>
            <w:r>
              <w:rPr>
                <w:rFonts w:ascii="Times New Roman" w:hAnsi="Times New Roman"/>
                <w:b/>
                <w:sz w:val="28"/>
                <w:szCs w:val="24"/>
              </w:rPr>
              <w:t>=</w:t>
            </w:r>
            <w:proofErr w:type="spellEnd"/>
            <w:r>
              <w:rPr>
                <w:rFonts w:ascii="Times New Roman" w:hAnsi="Times New Roman"/>
                <w:b/>
                <w:sz w:val="28"/>
                <w:szCs w:val="24"/>
              </w:rPr>
              <w:t xml:space="preserve"> </w:t>
            </w:r>
            <w:r>
              <w:rPr>
                <w:rFonts w:ascii="Times New Roman" w:hAnsi="Times New Roman"/>
                <w:b/>
                <w:sz w:val="28"/>
                <w:szCs w:val="28"/>
              </w:rPr>
              <w:t xml:space="preserve">100 баллов </w:t>
            </w:r>
            <w:r>
              <w:rPr>
                <w:rFonts w:ascii="Times New Roman" w:hAnsi="Times New Roman"/>
                <w:sz w:val="28"/>
                <w:szCs w:val="28"/>
              </w:rPr>
              <w:t>(так как в наличии более пяти условий комфортной среды)</w:t>
            </w:r>
          </w:p>
          <w:p w:rsidR="00101D06" w:rsidRDefault="00101D06">
            <w:pPr>
              <w:spacing w:after="0"/>
              <w:rPr>
                <w:rFonts w:ascii="Times New Roman" w:hAnsi="Times New Roman"/>
                <w:sz w:val="28"/>
                <w:szCs w:val="28"/>
              </w:rPr>
            </w:pPr>
          </w:p>
          <w:p w:rsidR="00101D06" w:rsidRDefault="00101D06">
            <w:pPr>
              <w:pStyle w:val="22"/>
              <w:spacing w:line="256" w:lineRule="auto"/>
              <w:rPr>
                <w:rFonts w:ascii="Times New Roman" w:hAnsi="Times New Roman"/>
                <w:color w:val="000000"/>
                <w:sz w:val="24"/>
                <w:szCs w:val="24"/>
                <w:lang w:eastAsia="ru-RU"/>
              </w:rPr>
            </w:pPr>
          </w:p>
        </w:tc>
      </w:tr>
      <w:tr w:rsidR="00101D06" w:rsidTr="00101D06">
        <w:trPr>
          <w:trHeight w:val="20"/>
        </w:trPr>
        <w:tc>
          <w:tcPr>
            <w:tcW w:w="16026" w:type="dxa"/>
            <w:gridSpan w:val="7"/>
            <w:tcBorders>
              <w:top w:val="single" w:sz="4" w:space="0" w:color="auto"/>
              <w:left w:val="single" w:sz="4" w:space="0" w:color="auto"/>
              <w:bottom w:val="single" w:sz="4" w:space="0" w:color="auto"/>
              <w:right w:val="single" w:sz="4" w:space="0" w:color="auto"/>
            </w:tcBorders>
            <w:vAlign w:val="center"/>
          </w:tcPr>
          <w:p w:rsidR="00101D06" w:rsidRDefault="00101D06">
            <w:pPr>
              <w:pStyle w:val="22"/>
              <w:spacing w:line="256" w:lineRule="auto"/>
              <w:ind w:left="709"/>
              <w:jc w:val="left"/>
              <w:rPr>
                <w:rFonts w:ascii="Times New Roman" w:hAnsi="Times New Roman"/>
                <w:b/>
                <w:sz w:val="28"/>
                <w:szCs w:val="28"/>
                <w:u w:val="single"/>
                <w:lang w:eastAsia="ru-RU"/>
              </w:rPr>
            </w:pPr>
            <w:r>
              <w:rPr>
                <w:rFonts w:ascii="Times New Roman" w:hAnsi="Times New Roman"/>
                <w:b/>
                <w:sz w:val="28"/>
                <w:szCs w:val="28"/>
                <w:u w:val="single"/>
                <w:lang w:eastAsia="ru-RU"/>
              </w:rPr>
              <w:lastRenderedPageBreak/>
              <w:t xml:space="preserve">В сфере образования </w:t>
            </w:r>
          </w:p>
          <w:p w:rsidR="00101D06" w:rsidRDefault="00101D06">
            <w:pPr>
              <w:pStyle w:val="22"/>
              <w:spacing w:line="256" w:lineRule="auto"/>
              <w:ind w:left="709"/>
              <w:jc w:val="left"/>
              <w:rPr>
                <w:rFonts w:ascii="Times New Roman" w:hAnsi="Times New Roman"/>
                <w:b/>
                <w:sz w:val="28"/>
                <w:szCs w:val="28"/>
                <w:u w:val="single"/>
                <w:lang w:eastAsia="ru-RU"/>
              </w:rPr>
            </w:pPr>
          </w:p>
          <w:p w:rsidR="00101D06" w:rsidRDefault="00101D06">
            <w:pPr>
              <w:pStyle w:val="22"/>
              <w:spacing w:line="256"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Показатель «Время ожидания предоставления услуги» </w:t>
            </w:r>
            <w:r>
              <w:rPr>
                <w:rFonts w:ascii="Times New Roman" w:hAnsi="Times New Roman"/>
                <w:b/>
                <w:sz w:val="28"/>
                <w:szCs w:val="28"/>
                <w:lang w:eastAsia="ru-RU"/>
              </w:rPr>
              <w:t>не установлен.</w:t>
            </w:r>
            <w:r>
              <w:rPr>
                <w:rFonts w:ascii="Times New Roman" w:hAnsi="Times New Roman"/>
                <w:sz w:val="28"/>
                <w:szCs w:val="28"/>
                <w:lang w:eastAsia="ru-RU"/>
              </w:rPr>
              <w:t xml:space="preserve"> При расчете итогового значения критерия «Комфортность условий предоставления услуг»  для  организаций в сфере образования  используется расчетная величина  показателя (2.2), которая определяется  как среднее арифметическое количество баллов по установленным  показателям (2.1 и 2.3) по формуле:</w:t>
            </w:r>
          </w:p>
          <w:p w:rsidR="00101D06" w:rsidRDefault="00101D06">
            <w:pPr>
              <w:pStyle w:val="22"/>
              <w:spacing w:line="256" w:lineRule="auto"/>
              <w:ind w:left="709"/>
              <w:jc w:val="left"/>
              <w:rPr>
                <w:rFonts w:ascii="Times New Roman" w:hAnsi="Times New Roman"/>
                <w:sz w:val="24"/>
                <w:szCs w:val="24"/>
                <w:lang w:eastAsia="ru-RU"/>
              </w:rPr>
            </w:pPr>
          </w:p>
          <w:tbl>
            <w:tblPr>
              <w:tblW w:w="7860" w:type="dxa"/>
              <w:jc w:val="center"/>
              <w:tblLayout w:type="fixed"/>
              <w:tblLook w:val="04A0"/>
            </w:tblPr>
            <w:tblGrid>
              <w:gridCol w:w="2828"/>
              <w:gridCol w:w="2708"/>
              <w:gridCol w:w="2324"/>
            </w:tblGrid>
            <w:tr w:rsidR="00101D06">
              <w:trPr>
                <w:jc w:val="center"/>
              </w:trPr>
              <w:tc>
                <w:tcPr>
                  <w:tcW w:w="2828" w:type="dxa"/>
                  <w:vMerge w:val="restart"/>
                  <w:vAlign w:val="center"/>
                  <w:hideMark/>
                </w:tcPr>
                <w:p w:rsidR="00101D06" w:rsidRDefault="00101D06" w:rsidP="00E561D3">
                  <w:pPr>
                    <w:framePr w:hSpace="180" w:wrap="around" w:vAnchor="text" w:hAnchor="text" w:xAlign="center" w:y="1"/>
                    <w:spacing w:after="0" w:line="240" w:lineRule="auto"/>
                    <w:ind w:right="-46"/>
                    <w:suppressOverlap/>
                    <w:jc w:val="right"/>
                    <w:rPr>
                      <w:rFonts w:ascii="Times New Roman" w:hAnsi="Times New Roman"/>
                      <w:b/>
                      <w:sz w:val="28"/>
                      <w:szCs w:val="28"/>
                    </w:rPr>
                  </w:pPr>
                  <w:proofErr w:type="spellStart"/>
                  <w:r>
                    <w:rPr>
                      <w:rFonts w:ascii="Times New Roman" w:hAnsi="Times New Roman"/>
                      <w:b/>
                      <w:sz w:val="28"/>
                      <w:szCs w:val="28"/>
                    </w:rPr>
                    <w:t>П</w:t>
                  </w:r>
                  <w:r>
                    <w:rPr>
                      <w:rFonts w:ascii="Times New Roman" w:hAnsi="Times New Roman"/>
                      <w:b/>
                      <w:sz w:val="28"/>
                      <w:szCs w:val="28"/>
                      <w:vertAlign w:val="superscript"/>
                    </w:rPr>
                    <w:t>обр</w:t>
                  </w:r>
                  <w:r>
                    <w:rPr>
                      <w:rFonts w:ascii="Times New Roman" w:hAnsi="Times New Roman"/>
                      <w:b/>
                      <w:sz w:val="28"/>
                      <w:szCs w:val="28"/>
                      <w:vertAlign w:val="subscript"/>
                    </w:rPr>
                    <w:t>ожид</w:t>
                  </w:r>
                  <w:proofErr w:type="spellEnd"/>
                  <w:r>
                    <w:rPr>
                      <w:rFonts w:ascii="Times New Roman" w:hAnsi="Times New Roman"/>
                      <w:b/>
                      <w:sz w:val="28"/>
                      <w:szCs w:val="28"/>
                    </w:rPr>
                    <w:t xml:space="preserve"> =   </w:t>
                  </w:r>
                </w:p>
              </w:tc>
              <w:tc>
                <w:tcPr>
                  <w:tcW w:w="2707" w:type="dxa"/>
                  <w:tcBorders>
                    <w:top w:val="nil"/>
                    <w:left w:val="nil"/>
                    <w:bottom w:val="single" w:sz="4" w:space="0" w:color="auto"/>
                    <w:right w:val="nil"/>
                  </w:tcBorders>
                  <w:hideMark/>
                </w:tcPr>
                <w:p w:rsidR="00101D06" w:rsidRDefault="00101D06" w:rsidP="00E561D3">
                  <w:pPr>
                    <w:framePr w:hSpace="180" w:wrap="around" w:vAnchor="text" w:hAnchor="text" w:xAlign="center" w:y="1"/>
                    <w:spacing w:after="0" w:line="240" w:lineRule="auto"/>
                    <w:ind w:left="-108" w:right="-108"/>
                    <w:suppressOverlap/>
                    <w:jc w:val="center"/>
                    <w:rPr>
                      <w:rFonts w:ascii="Times New Roman" w:hAnsi="Times New Roman"/>
                      <w:b/>
                      <w:sz w:val="28"/>
                      <w:szCs w:val="28"/>
                    </w:rPr>
                  </w:pPr>
                  <w:proofErr w:type="spellStart"/>
                  <w:r>
                    <w:rPr>
                      <w:rFonts w:ascii="Times New Roman" w:hAnsi="Times New Roman"/>
                      <w:b/>
                      <w:sz w:val="28"/>
                      <w:szCs w:val="24"/>
                    </w:rPr>
                    <w:t>П</w:t>
                  </w:r>
                  <w:r>
                    <w:rPr>
                      <w:rFonts w:ascii="Times New Roman" w:hAnsi="Times New Roman"/>
                      <w:b/>
                      <w:sz w:val="28"/>
                      <w:szCs w:val="24"/>
                      <w:vertAlign w:val="subscript"/>
                    </w:rPr>
                    <w:t>комф</w:t>
                  </w:r>
                  <w:proofErr w:type="gramStart"/>
                  <w:r>
                    <w:rPr>
                      <w:rFonts w:ascii="Times New Roman" w:hAnsi="Times New Roman"/>
                      <w:b/>
                      <w:sz w:val="28"/>
                      <w:szCs w:val="24"/>
                      <w:vertAlign w:val="subscript"/>
                    </w:rPr>
                    <w:t>.у</w:t>
                  </w:r>
                  <w:proofErr w:type="gramEnd"/>
                  <w:r>
                    <w:rPr>
                      <w:rFonts w:ascii="Times New Roman" w:hAnsi="Times New Roman"/>
                      <w:b/>
                      <w:sz w:val="28"/>
                      <w:szCs w:val="24"/>
                      <w:vertAlign w:val="subscript"/>
                    </w:rPr>
                    <w:t>сл</w:t>
                  </w:r>
                  <w:r>
                    <w:rPr>
                      <w:rFonts w:ascii="Times New Roman" w:hAnsi="Times New Roman"/>
                      <w:b/>
                      <w:sz w:val="28"/>
                      <w:szCs w:val="28"/>
                    </w:rPr>
                    <w:t>+П</w:t>
                  </w:r>
                  <w:r>
                    <w:rPr>
                      <w:rFonts w:ascii="Times New Roman" w:hAnsi="Times New Roman"/>
                      <w:b/>
                      <w:sz w:val="28"/>
                      <w:szCs w:val="28"/>
                      <w:vertAlign w:val="superscript"/>
                    </w:rPr>
                    <w:t>комф</w:t>
                  </w:r>
                  <w:r>
                    <w:rPr>
                      <w:rFonts w:ascii="Times New Roman" w:hAnsi="Times New Roman"/>
                      <w:b/>
                      <w:sz w:val="28"/>
                      <w:szCs w:val="28"/>
                      <w:vertAlign w:val="subscript"/>
                    </w:rPr>
                    <w:t>уд</w:t>
                  </w:r>
                  <w:proofErr w:type="spellEnd"/>
                  <w:r>
                    <w:rPr>
                      <w:rFonts w:ascii="Times New Roman" w:hAnsi="Times New Roman"/>
                      <w:b/>
                      <w:sz w:val="28"/>
                      <w:szCs w:val="28"/>
                    </w:rPr>
                    <w:t>.</w:t>
                  </w:r>
                </w:p>
              </w:tc>
              <w:tc>
                <w:tcPr>
                  <w:tcW w:w="2323" w:type="dxa"/>
                  <w:vMerge w:val="restart"/>
                  <w:hideMark/>
                </w:tcPr>
                <w:p w:rsidR="00101D06" w:rsidRDefault="00101D06" w:rsidP="00E561D3">
                  <w:pPr>
                    <w:framePr w:hSpace="180" w:wrap="around" w:vAnchor="text" w:hAnchor="text" w:xAlign="center" w:y="1"/>
                    <w:spacing w:after="0" w:line="240" w:lineRule="auto"/>
                    <w:ind w:left="-108"/>
                    <w:suppressOverlap/>
                    <w:jc w:val="right"/>
                    <w:rPr>
                      <w:rFonts w:ascii="Times New Roman" w:hAnsi="Times New Roman"/>
                      <w:b/>
                      <w:sz w:val="28"/>
                      <w:szCs w:val="28"/>
                    </w:rPr>
                  </w:pPr>
                  <w:r>
                    <w:rPr>
                      <w:rFonts w:ascii="Times New Roman" w:hAnsi="Times New Roman"/>
                      <w:b/>
                      <w:sz w:val="28"/>
                      <w:szCs w:val="24"/>
                    </w:rPr>
                    <w:t>(2.2</w:t>
                  </w:r>
                  <w:proofErr w:type="gramStart"/>
                  <w:r>
                    <w:rPr>
                      <w:rFonts w:ascii="Times New Roman" w:hAnsi="Times New Roman"/>
                      <w:b/>
                      <w:sz w:val="28"/>
                      <w:szCs w:val="24"/>
                    </w:rPr>
                    <w:t>обр</w:t>
                  </w:r>
                  <w:proofErr w:type="gramEnd"/>
                  <w:r>
                    <w:rPr>
                      <w:rFonts w:ascii="Times New Roman" w:hAnsi="Times New Roman"/>
                      <w:b/>
                      <w:sz w:val="28"/>
                      <w:szCs w:val="24"/>
                    </w:rPr>
                    <w:t>)</w:t>
                  </w:r>
                </w:p>
              </w:tc>
            </w:tr>
            <w:tr w:rsidR="00101D06">
              <w:trPr>
                <w:jc w:val="center"/>
              </w:trPr>
              <w:tc>
                <w:tcPr>
                  <w:tcW w:w="2828" w:type="dxa"/>
                  <w:vMerge/>
                  <w:vAlign w:val="center"/>
                  <w:hideMark/>
                </w:tcPr>
                <w:p w:rsidR="00101D06" w:rsidRDefault="00101D06" w:rsidP="00E561D3">
                  <w:pPr>
                    <w:framePr w:hSpace="180" w:wrap="around" w:vAnchor="text" w:hAnchor="text" w:xAlign="center" w:y="1"/>
                    <w:spacing w:after="0" w:line="240" w:lineRule="auto"/>
                    <w:suppressOverlap/>
                    <w:rPr>
                      <w:rFonts w:ascii="Times New Roman" w:hAnsi="Times New Roman"/>
                      <w:b/>
                      <w:sz w:val="28"/>
                      <w:szCs w:val="28"/>
                    </w:rPr>
                  </w:pPr>
                </w:p>
              </w:tc>
              <w:tc>
                <w:tcPr>
                  <w:tcW w:w="2707" w:type="dxa"/>
                  <w:tcBorders>
                    <w:top w:val="single" w:sz="4" w:space="0" w:color="auto"/>
                    <w:left w:val="nil"/>
                    <w:bottom w:val="nil"/>
                    <w:right w:val="nil"/>
                  </w:tcBorders>
                  <w:hideMark/>
                </w:tcPr>
                <w:p w:rsidR="00101D06" w:rsidRDefault="00101D06" w:rsidP="00E561D3">
                  <w:pPr>
                    <w:framePr w:hSpace="180" w:wrap="around" w:vAnchor="text" w:hAnchor="text" w:xAlign="center" w:y="1"/>
                    <w:spacing w:after="0" w:line="240" w:lineRule="auto"/>
                    <w:ind w:left="-108" w:right="-108"/>
                    <w:suppressOverlap/>
                    <w:jc w:val="center"/>
                    <w:rPr>
                      <w:rFonts w:ascii="Times New Roman" w:hAnsi="Times New Roman"/>
                      <w:b/>
                      <w:sz w:val="28"/>
                      <w:szCs w:val="28"/>
                    </w:rPr>
                  </w:pPr>
                  <w:r>
                    <w:rPr>
                      <w:rFonts w:ascii="Times New Roman" w:hAnsi="Times New Roman"/>
                      <w:b/>
                      <w:sz w:val="28"/>
                      <w:szCs w:val="28"/>
                    </w:rPr>
                    <w:t>2</w:t>
                  </w:r>
                </w:p>
              </w:tc>
              <w:tc>
                <w:tcPr>
                  <w:tcW w:w="2323" w:type="dxa"/>
                  <w:vMerge/>
                  <w:vAlign w:val="center"/>
                  <w:hideMark/>
                </w:tcPr>
                <w:p w:rsidR="00101D06" w:rsidRDefault="00101D06" w:rsidP="00E561D3">
                  <w:pPr>
                    <w:framePr w:hSpace="180" w:wrap="around" w:vAnchor="text" w:hAnchor="text" w:xAlign="center" w:y="1"/>
                    <w:spacing w:after="0" w:line="240" w:lineRule="auto"/>
                    <w:suppressOverlap/>
                    <w:rPr>
                      <w:rFonts w:ascii="Times New Roman" w:hAnsi="Times New Roman"/>
                      <w:b/>
                      <w:sz w:val="28"/>
                      <w:szCs w:val="28"/>
                    </w:rPr>
                  </w:pPr>
                </w:p>
              </w:tc>
            </w:tr>
          </w:tbl>
          <w:p w:rsidR="00101D06" w:rsidRDefault="00101D06">
            <w:pPr>
              <w:spacing w:after="0" w:line="240" w:lineRule="auto"/>
              <w:ind w:firstLine="709"/>
              <w:jc w:val="both"/>
              <w:rPr>
                <w:rFonts w:ascii="Times New Roman" w:hAnsi="Times New Roman"/>
                <w:sz w:val="24"/>
                <w:szCs w:val="28"/>
              </w:rPr>
            </w:pPr>
            <w:r>
              <w:rPr>
                <w:rFonts w:ascii="Times New Roman" w:hAnsi="Times New Roman"/>
                <w:sz w:val="24"/>
                <w:szCs w:val="28"/>
              </w:rPr>
              <w:t>где</w:t>
            </w:r>
          </w:p>
          <w:p w:rsidR="00101D06" w:rsidRDefault="00101D06">
            <w:pPr>
              <w:pStyle w:val="af9"/>
              <w:spacing w:line="256" w:lineRule="auto"/>
              <w:ind w:firstLine="709"/>
              <w:rPr>
                <w:sz w:val="24"/>
                <w:szCs w:val="24"/>
                <w:lang w:eastAsia="ru-RU"/>
              </w:rPr>
            </w:pPr>
          </w:p>
          <w:p w:rsidR="00101D06" w:rsidRDefault="00101D06">
            <w:pPr>
              <w:pStyle w:val="af9"/>
              <w:spacing w:line="256" w:lineRule="auto"/>
              <w:ind w:firstLine="709"/>
              <w:rPr>
                <w:rFonts w:ascii="Times New Roman" w:hAnsi="Times New Roman"/>
                <w:sz w:val="28"/>
                <w:szCs w:val="28"/>
                <w:vertAlign w:val="subscript"/>
                <w:lang w:eastAsia="ru-RU"/>
              </w:rPr>
            </w:pPr>
            <w:proofErr w:type="spellStart"/>
            <w:r>
              <w:rPr>
                <w:rFonts w:ascii="Times New Roman" w:hAnsi="Times New Roman"/>
                <w:b/>
                <w:sz w:val="28"/>
                <w:szCs w:val="24"/>
                <w:lang w:eastAsia="ru-RU"/>
              </w:rPr>
              <w:t>П</w:t>
            </w:r>
            <w:r>
              <w:rPr>
                <w:rFonts w:ascii="Times New Roman" w:hAnsi="Times New Roman"/>
                <w:b/>
                <w:sz w:val="28"/>
                <w:szCs w:val="24"/>
                <w:vertAlign w:val="subscript"/>
                <w:lang w:eastAsia="ru-RU"/>
              </w:rPr>
              <w:t>комф</w:t>
            </w:r>
            <w:proofErr w:type="gramStart"/>
            <w:r>
              <w:rPr>
                <w:rFonts w:ascii="Times New Roman" w:hAnsi="Times New Roman"/>
                <w:b/>
                <w:sz w:val="28"/>
                <w:szCs w:val="24"/>
                <w:vertAlign w:val="subscript"/>
                <w:lang w:eastAsia="ru-RU"/>
              </w:rPr>
              <w:t>.у</w:t>
            </w:r>
            <w:proofErr w:type="gramEnd"/>
            <w:r>
              <w:rPr>
                <w:rFonts w:ascii="Times New Roman" w:hAnsi="Times New Roman"/>
                <w:b/>
                <w:sz w:val="28"/>
                <w:szCs w:val="24"/>
                <w:vertAlign w:val="subscript"/>
                <w:lang w:eastAsia="ru-RU"/>
              </w:rPr>
              <w:t>сл</w:t>
            </w:r>
            <w:proofErr w:type="spellEnd"/>
            <w:r>
              <w:rPr>
                <w:rFonts w:ascii="Times New Roman" w:hAnsi="Times New Roman"/>
                <w:b/>
                <w:sz w:val="28"/>
                <w:szCs w:val="28"/>
                <w:lang w:eastAsia="ru-RU"/>
              </w:rPr>
              <w:t xml:space="preserve">- </w:t>
            </w:r>
            <w:r>
              <w:rPr>
                <w:rFonts w:ascii="Times New Roman" w:hAnsi="Times New Roman"/>
                <w:sz w:val="24"/>
                <w:szCs w:val="24"/>
                <w:lang w:eastAsia="ru-RU"/>
              </w:rPr>
              <w:t>обеспечение в организации комфортных условий (показатель 2.1)</w:t>
            </w:r>
          </w:p>
          <w:p w:rsidR="00101D06" w:rsidRDefault="00101D06">
            <w:pPr>
              <w:pStyle w:val="af9"/>
              <w:spacing w:line="256" w:lineRule="auto"/>
              <w:ind w:firstLine="709"/>
              <w:rPr>
                <w:rFonts w:ascii="Times New Roman" w:hAnsi="Times New Roman"/>
                <w:sz w:val="24"/>
                <w:szCs w:val="24"/>
                <w:lang w:eastAsia="ru-RU"/>
              </w:rPr>
            </w:pPr>
            <w:proofErr w:type="spellStart"/>
            <w:r>
              <w:rPr>
                <w:rFonts w:ascii="Times New Roman" w:hAnsi="Times New Roman"/>
                <w:b/>
                <w:sz w:val="28"/>
                <w:szCs w:val="28"/>
                <w:lang w:eastAsia="ru-RU"/>
              </w:rPr>
              <w:t>П</w:t>
            </w:r>
            <w:r>
              <w:rPr>
                <w:rFonts w:ascii="Times New Roman" w:hAnsi="Times New Roman"/>
                <w:b/>
                <w:sz w:val="28"/>
                <w:szCs w:val="28"/>
                <w:vertAlign w:val="superscript"/>
                <w:lang w:eastAsia="ru-RU"/>
              </w:rPr>
              <w:t>комф</w:t>
            </w:r>
            <w:r>
              <w:rPr>
                <w:rFonts w:ascii="Times New Roman" w:hAnsi="Times New Roman"/>
                <w:b/>
                <w:sz w:val="28"/>
                <w:szCs w:val="28"/>
                <w:vertAlign w:val="subscript"/>
                <w:lang w:eastAsia="ru-RU"/>
              </w:rPr>
              <w:t>у</w:t>
            </w:r>
            <w:proofErr w:type="gramStart"/>
            <w:r>
              <w:rPr>
                <w:rFonts w:ascii="Times New Roman" w:hAnsi="Times New Roman"/>
                <w:b/>
                <w:sz w:val="28"/>
                <w:szCs w:val="28"/>
                <w:vertAlign w:val="subscript"/>
                <w:lang w:eastAsia="ru-RU"/>
              </w:rPr>
              <w:t>д</w:t>
            </w:r>
            <w:proofErr w:type="spellEnd"/>
            <w:r>
              <w:rPr>
                <w:rFonts w:ascii="Times New Roman" w:hAnsi="Times New Roman"/>
                <w:sz w:val="24"/>
                <w:szCs w:val="24"/>
                <w:lang w:eastAsia="ru-RU"/>
              </w:rPr>
              <w:t>-</w:t>
            </w:r>
            <w:proofErr w:type="gramEnd"/>
            <w:r>
              <w:rPr>
                <w:rFonts w:ascii="Times New Roman" w:hAnsi="Times New Roman"/>
                <w:sz w:val="24"/>
                <w:szCs w:val="24"/>
                <w:lang w:eastAsia="ru-RU"/>
              </w:rPr>
              <w:t xml:space="preserve"> доля получателей услуг, удовлетворенных комфортностью предоставления услуг организацией (показатель 2.3)</w:t>
            </w:r>
          </w:p>
          <w:p w:rsidR="00101D06" w:rsidRDefault="00101D06">
            <w:pPr>
              <w:pStyle w:val="22"/>
              <w:spacing w:line="256" w:lineRule="auto"/>
              <w:ind w:left="709"/>
              <w:jc w:val="left"/>
              <w:rPr>
                <w:rFonts w:ascii="Times New Roman" w:hAnsi="Times New Roman"/>
                <w:sz w:val="24"/>
                <w:szCs w:val="24"/>
                <w:lang w:eastAsia="ru-RU"/>
              </w:rPr>
            </w:pPr>
          </w:p>
          <w:p w:rsidR="00101D06" w:rsidRDefault="00101D06">
            <w:pPr>
              <w:spacing w:after="0" w:line="240" w:lineRule="auto"/>
              <w:ind w:left="3119"/>
              <w:jc w:val="center"/>
              <w:rPr>
                <w:rFonts w:ascii="Times New Roman" w:hAnsi="Times New Roman"/>
                <w:b/>
                <w:sz w:val="20"/>
                <w:szCs w:val="20"/>
              </w:rPr>
            </w:pPr>
          </w:p>
          <w:p w:rsidR="00101D06" w:rsidRDefault="00101D06">
            <w:pPr>
              <w:spacing w:after="0" w:line="240" w:lineRule="auto"/>
              <w:jc w:val="both"/>
              <w:rPr>
                <w:rFonts w:ascii="Times New Roman" w:hAnsi="Times New Roman"/>
                <w:sz w:val="28"/>
                <w:szCs w:val="28"/>
                <w:u w:val="single"/>
              </w:rPr>
            </w:pPr>
            <w:r>
              <w:rPr>
                <w:rFonts w:ascii="Times New Roman" w:hAnsi="Times New Roman"/>
                <w:b/>
                <w:sz w:val="28"/>
                <w:szCs w:val="28"/>
                <w:u w:val="single"/>
              </w:rPr>
              <w:t>Вариант 3.</w:t>
            </w:r>
            <w:r>
              <w:rPr>
                <w:rFonts w:ascii="Times New Roman" w:hAnsi="Times New Roman"/>
                <w:sz w:val="28"/>
                <w:szCs w:val="28"/>
                <w:u w:val="single"/>
              </w:rPr>
              <w:t xml:space="preserve"> В сфере образования</w:t>
            </w:r>
          </w:p>
          <w:p w:rsidR="00101D06" w:rsidRDefault="00101D06">
            <w:pPr>
              <w:spacing w:after="0" w:line="240" w:lineRule="auto"/>
              <w:ind w:firstLine="709"/>
              <w:jc w:val="both"/>
              <w:rPr>
                <w:rFonts w:ascii="Times New Roman" w:hAnsi="Times New Roman"/>
                <w:sz w:val="28"/>
                <w:szCs w:val="24"/>
              </w:rPr>
            </w:pPr>
            <w:r>
              <w:rPr>
                <w:rFonts w:ascii="Times New Roman" w:hAnsi="Times New Roman"/>
                <w:sz w:val="28"/>
                <w:szCs w:val="24"/>
              </w:rPr>
              <w:t xml:space="preserve">Показатель (2.2)«Время ожидания предоставления услуги» не </w:t>
            </w:r>
            <w:r>
              <w:rPr>
                <w:rFonts w:ascii="Times New Roman" w:hAnsi="Times New Roman"/>
                <w:sz w:val="28"/>
                <w:szCs w:val="28"/>
              </w:rPr>
              <w:t>установлен</w:t>
            </w:r>
            <w:r>
              <w:rPr>
                <w:rFonts w:ascii="Times New Roman" w:hAnsi="Times New Roman"/>
                <w:sz w:val="28"/>
                <w:szCs w:val="24"/>
              </w:rPr>
              <w:t>.  При расчете итогового значения критерия «Комфортность условий предоставления услуг» для организаций в сфере образования используется расчетная величина показателя (2.2), которая определяется  как среднее арифметическое количество баллов по установленным показателям (2.1 и 2.3).</w:t>
            </w:r>
          </w:p>
          <w:p w:rsidR="00101D06" w:rsidRDefault="00101D06">
            <w:pPr>
              <w:pStyle w:val="22"/>
              <w:spacing w:line="256" w:lineRule="auto"/>
              <w:ind w:left="709"/>
              <w:jc w:val="left"/>
              <w:rPr>
                <w:rFonts w:ascii="Times New Roman" w:hAnsi="Times New Roman"/>
                <w:sz w:val="28"/>
                <w:szCs w:val="24"/>
              </w:rPr>
            </w:pPr>
            <w:proofErr w:type="spellStart"/>
            <w:r>
              <w:rPr>
                <w:rFonts w:ascii="Times New Roman" w:hAnsi="Times New Roman"/>
                <w:b/>
                <w:sz w:val="28"/>
                <w:szCs w:val="24"/>
              </w:rPr>
              <w:t>П</w:t>
            </w:r>
            <w:r>
              <w:rPr>
                <w:rFonts w:ascii="Times New Roman" w:hAnsi="Times New Roman"/>
                <w:b/>
                <w:sz w:val="28"/>
                <w:szCs w:val="24"/>
                <w:vertAlign w:val="subscript"/>
              </w:rPr>
              <w:t>комф</w:t>
            </w:r>
            <w:proofErr w:type="gramStart"/>
            <w:r>
              <w:rPr>
                <w:rFonts w:ascii="Times New Roman" w:hAnsi="Times New Roman"/>
                <w:b/>
                <w:sz w:val="28"/>
                <w:szCs w:val="24"/>
                <w:vertAlign w:val="subscript"/>
              </w:rPr>
              <w:t>.у</w:t>
            </w:r>
            <w:proofErr w:type="gramEnd"/>
            <w:r>
              <w:rPr>
                <w:rFonts w:ascii="Times New Roman" w:hAnsi="Times New Roman"/>
                <w:b/>
                <w:sz w:val="28"/>
                <w:szCs w:val="24"/>
                <w:vertAlign w:val="subscript"/>
              </w:rPr>
              <w:t>сл</w:t>
            </w:r>
            <w:proofErr w:type="spellEnd"/>
            <w:r>
              <w:rPr>
                <w:rFonts w:ascii="Times New Roman" w:hAnsi="Times New Roman"/>
                <w:b/>
                <w:sz w:val="28"/>
                <w:szCs w:val="24"/>
              </w:rPr>
              <w:t xml:space="preserve">- </w:t>
            </w:r>
            <w:r>
              <w:rPr>
                <w:rFonts w:ascii="Times New Roman" w:hAnsi="Times New Roman"/>
                <w:sz w:val="28"/>
                <w:szCs w:val="24"/>
              </w:rPr>
              <w:t>(показатель 2.1 – «Обеспечение в организации комфортных условий для предоставления услуги) = 60 баллов</w:t>
            </w:r>
          </w:p>
          <w:p w:rsidR="00101D06" w:rsidRDefault="00101D06">
            <w:pPr>
              <w:spacing w:after="0" w:line="240" w:lineRule="auto"/>
              <w:ind w:firstLine="709"/>
              <w:jc w:val="both"/>
              <w:rPr>
                <w:rFonts w:ascii="Times New Roman" w:hAnsi="Times New Roman"/>
                <w:sz w:val="28"/>
                <w:szCs w:val="24"/>
              </w:rPr>
            </w:pPr>
            <w:proofErr w:type="spellStart"/>
            <w:r>
              <w:rPr>
                <w:rFonts w:ascii="Times New Roman" w:hAnsi="Times New Roman"/>
                <w:b/>
                <w:sz w:val="28"/>
                <w:szCs w:val="24"/>
              </w:rPr>
              <w:t>П</w:t>
            </w:r>
            <w:r>
              <w:rPr>
                <w:rFonts w:ascii="Times New Roman" w:hAnsi="Times New Roman"/>
                <w:b/>
                <w:sz w:val="28"/>
                <w:szCs w:val="24"/>
                <w:vertAlign w:val="superscript"/>
              </w:rPr>
              <w:t>комф</w:t>
            </w:r>
            <w:r>
              <w:rPr>
                <w:rFonts w:ascii="Times New Roman" w:hAnsi="Times New Roman"/>
                <w:b/>
                <w:sz w:val="28"/>
                <w:szCs w:val="24"/>
                <w:vertAlign w:val="subscript"/>
              </w:rPr>
              <w:t>у</w:t>
            </w:r>
            <w:proofErr w:type="gramStart"/>
            <w:r>
              <w:rPr>
                <w:rFonts w:ascii="Times New Roman" w:hAnsi="Times New Roman"/>
                <w:b/>
                <w:sz w:val="28"/>
                <w:szCs w:val="24"/>
                <w:vertAlign w:val="subscript"/>
              </w:rPr>
              <w:t>д</w:t>
            </w:r>
            <w:proofErr w:type="spellEnd"/>
            <w:r>
              <w:rPr>
                <w:rFonts w:ascii="Times New Roman" w:hAnsi="Times New Roman"/>
                <w:b/>
                <w:sz w:val="28"/>
                <w:szCs w:val="24"/>
              </w:rPr>
              <w:t>-</w:t>
            </w:r>
            <w:proofErr w:type="gramEnd"/>
            <w:r>
              <w:rPr>
                <w:rFonts w:ascii="Times New Roman" w:hAnsi="Times New Roman"/>
                <w:b/>
                <w:sz w:val="28"/>
                <w:szCs w:val="24"/>
              </w:rPr>
              <w:t xml:space="preserve"> </w:t>
            </w:r>
            <w:r>
              <w:rPr>
                <w:rFonts w:ascii="Times New Roman" w:hAnsi="Times New Roman"/>
                <w:sz w:val="28"/>
                <w:szCs w:val="24"/>
              </w:rPr>
              <w:t xml:space="preserve">(показатель 2.3 – «Доля получателей </w:t>
            </w:r>
            <w:proofErr w:type="spellStart"/>
            <w:r>
              <w:rPr>
                <w:rFonts w:ascii="Times New Roman" w:hAnsi="Times New Roman"/>
                <w:sz w:val="28"/>
                <w:szCs w:val="24"/>
              </w:rPr>
              <w:t>услуг,</w:t>
            </w:r>
            <w:r>
              <w:rPr>
                <w:rFonts w:ascii="Times New Roman" w:hAnsi="Times New Roman"/>
                <w:sz w:val="28"/>
                <w:szCs w:val="28"/>
              </w:rPr>
              <w:t>удовлетворенных</w:t>
            </w:r>
            <w:proofErr w:type="spellEnd"/>
            <w:r>
              <w:rPr>
                <w:rFonts w:ascii="Times New Roman" w:hAnsi="Times New Roman"/>
                <w:sz w:val="28"/>
                <w:szCs w:val="24"/>
              </w:rPr>
              <w:t xml:space="preserve"> комфортностью предоставления услуг в организации»организации комфортных условий для предоставления услуги, см. расчет ниже) = 89 баллов</w:t>
            </w:r>
          </w:p>
          <w:p w:rsidR="00101D06" w:rsidRDefault="00101D06">
            <w:pPr>
              <w:pStyle w:val="22"/>
              <w:spacing w:line="256" w:lineRule="auto"/>
              <w:ind w:left="709"/>
              <w:jc w:val="left"/>
              <w:rPr>
                <w:rFonts w:ascii="Times New Roman" w:hAnsi="Times New Roman"/>
                <w:sz w:val="24"/>
                <w:szCs w:val="24"/>
                <w:lang w:eastAsia="ru-RU"/>
              </w:rPr>
            </w:pPr>
          </w:p>
          <w:p w:rsidR="00101D06" w:rsidRDefault="00101D06">
            <w:pPr>
              <w:spacing w:after="0" w:line="240" w:lineRule="auto"/>
              <w:ind w:firstLine="709"/>
              <w:rPr>
                <w:rFonts w:ascii="Times New Roman" w:hAnsi="Times New Roman"/>
                <w:b/>
                <w:sz w:val="24"/>
                <w:szCs w:val="24"/>
                <w:u w:val="single"/>
              </w:rPr>
            </w:pPr>
            <w:r>
              <w:rPr>
                <w:rFonts w:ascii="Times New Roman" w:hAnsi="Times New Roman"/>
                <w:b/>
                <w:sz w:val="24"/>
                <w:szCs w:val="24"/>
                <w:u w:val="single"/>
              </w:rPr>
              <w:lastRenderedPageBreak/>
              <w:t>Расчет по варианту 3:</w:t>
            </w:r>
          </w:p>
          <w:p w:rsidR="00101D06" w:rsidRDefault="00101D06">
            <w:pPr>
              <w:spacing w:after="0" w:line="240" w:lineRule="auto"/>
              <w:rPr>
                <w:rFonts w:ascii="Times New Roman" w:hAnsi="Times New Roman"/>
                <w:sz w:val="20"/>
                <w:szCs w:val="20"/>
              </w:rPr>
            </w:pPr>
          </w:p>
          <w:p w:rsidR="00101D06" w:rsidRDefault="00101D06">
            <w:pPr>
              <w:pStyle w:val="22"/>
              <w:spacing w:line="256" w:lineRule="auto"/>
              <w:ind w:left="709"/>
              <w:rPr>
                <w:rFonts w:ascii="Times New Roman" w:hAnsi="Times New Roman"/>
                <w:sz w:val="24"/>
                <w:szCs w:val="24"/>
                <w:lang w:eastAsia="ru-RU"/>
              </w:rPr>
            </w:pPr>
            <w:proofErr w:type="spellStart"/>
            <w:r>
              <w:rPr>
                <w:rFonts w:ascii="Times New Roman" w:hAnsi="Times New Roman"/>
                <w:b/>
                <w:sz w:val="28"/>
                <w:szCs w:val="28"/>
              </w:rPr>
              <w:t>П</w:t>
            </w:r>
            <w:r>
              <w:rPr>
                <w:rFonts w:ascii="Times New Roman" w:hAnsi="Times New Roman"/>
                <w:b/>
                <w:sz w:val="28"/>
                <w:szCs w:val="28"/>
                <w:vertAlign w:val="superscript"/>
              </w:rPr>
              <w:t>о</w:t>
            </w:r>
            <w:r>
              <w:rPr>
                <w:rFonts w:ascii="Times New Roman" w:hAnsi="Times New Roman"/>
                <w:b/>
                <w:sz w:val="28"/>
                <w:szCs w:val="28"/>
                <w:vertAlign w:val="subscript"/>
              </w:rPr>
              <w:t>ожид</w:t>
            </w:r>
            <w:r>
              <w:rPr>
                <w:rFonts w:ascii="Times New Roman" w:hAnsi="Times New Roman"/>
                <w:b/>
                <w:sz w:val="28"/>
                <w:szCs w:val="28"/>
              </w:rPr>
              <w:t>=</w:t>
            </w:r>
            <w:proofErr w:type="spellEnd"/>
            <w:r>
              <w:rPr>
                <w:rFonts w:ascii="Times New Roman" w:hAnsi="Times New Roman"/>
                <w:b/>
                <w:sz w:val="28"/>
                <w:szCs w:val="28"/>
              </w:rPr>
              <w:t xml:space="preserve"> (60 баллов + 89 баллов)</w:t>
            </w:r>
            <w:proofErr w:type="gramStart"/>
            <w:r>
              <w:rPr>
                <w:rFonts w:ascii="Times New Roman" w:hAnsi="Times New Roman"/>
                <w:b/>
                <w:sz w:val="28"/>
                <w:szCs w:val="28"/>
              </w:rPr>
              <w:t xml:space="preserve"> :</w:t>
            </w:r>
            <w:proofErr w:type="gramEnd"/>
            <w:r>
              <w:rPr>
                <w:rFonts w:ascii="Times New Roman" w:hAnsi="Times New Roman"/>
                <w:b/>
                <w:sz w:val="28"/>
                <w:szCs w:val="28"/>
              </w:rPr>
              <w:t xml:space="preserve"> 2 = 149  : 2= 74,50 = 74 балла</w:t>
            </w:r>
          </w:p>
        </w:tc>
      </w:tr>
    </w:tbl>
    <w:p w:rsidR="00101D06" w:rsidRDefault="00101D06" w:rsidP="00101D06">
      <w:r>
        <w:lastRenderedPageBreak/>
        <w:br w:type="page"/>
      </w:r>
    </w:p>
    <w:tbl>
      <w:tblPr>
        <w:tblpPr w:leftFromText="180" w:rightFromText="180" w:bottomFromText="160" w:vertAnchor="text" w:tblpXSpec="center" w:tblpY="1"/>
        <w:tblOverlap w:val="neve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403"/>
        <w:gridCol w:w="904"/>
        <w:gridCol w:w="3686"/>
        <w:gridCol w:w="4680"/>
        <w:gridCol w:w="1419"/>
        <w:gridCol w:w="1364"/>
      </w:tblGrid>
      <w:tr w:rsidR="00101D06" w:rsidTr="00101D06">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right="-108"/>
              <w:rPr>
                <w:rFonts w:ascii="Times New Roman" w:hAnsi="Times New Roman"/>
                <w:b/>
                <w:sz w:val="24"/>
                <w:szCs w:val="24"/>
                <w:lang w:eastAsia="ru-RU"/>
              </w:rPr>
            </w:pPr>
            <w:r>
              <w:rPr>
                <w:rFonts w:ascii="Times New Roman" w:hAnsi="Times New Roman"/>
                <w:b/>
                <w:sz w:val="24"/>
                <w:szCs w:val="24"/>
                <w:lang w:eastAsia="ru-RU"/>
              </w:rPr>
              <w:lastRenderedPageBreak/>
              <w:t>№</w:t>
            </w:r>
          </w:p>
        </w:tc>
        <w:tc>
          <w:tcPr>
            <w:tcW w:w="3402" w:type="dxa"/>
            <w:tcBorders>
              <w:top w:val="single" w:sz="4" w:space="0" w:color="auto"/>
              <w:left w:val="single" w:sz="4" w:space="0" w:color="auto"/>
              <w:bottom w:val="single" w:sz="4" w:space="0" w:color="auto"/>
              <w:right w:val="single" w:sz="4" w:space="0" w:color="auto"/>
            </w:tcBorders>
            <w:vAlign w:val="center"/>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Показатели оценки качества</w:t>
            </w:r>
          </w:p>
          <w:p w:rsidR="00101D06" w:rsidRDefault="00101D06">
            <w:pPr>
              <w:pStyle w:val="22"/>
              <w:spacing w:line="256" w:lineRule="auto"/>
              <w:rPr>
                <w:rFonts w:ascii="Times New Roman" w:hAnsi="Times New Roman"/>
                <w:b/>
                <w:sz w:val="24"/>
                <w:szCs w:val="24"/>
                <w:lang w:eastAsia="ru-RU"/>
              </w:rPr>
            </w:pPr>
          </w:p>
        </w:tc>
        <w:tc>
          <w:tcPr>
            <w:tcW w:w="904"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8" w:right="-108"/>
              <w:rPr>
                <w:rFonts w:ascii="Times New Roman" w:hAnsi="Times New Roman"/>
                <w:b/>
                <w:sz w:val="24"/>
                <w:szCs w:val="24"/>
                <w:lang w:eastAsia="ru-RU"/>
              </w:rPr>
            </w:pPr>
            <w:proofErr w:type="spellStart"/>
            <w:proofErr w:type="gramStart"/>
            <w:r>
              <w:rPr>
                <w:rFonts w:ascii="Times New Roman" w:hAnsi="Times New Roman"/>
                <w:b/>
                <w:sz w:val="24"/>
                <w:szCs w:val="24"/>
                <w:lang w:eastAsia="ru-RU"/>
              </w:rPr>
              <w:t>Значи-мость</w:t>
            </w:r>
            <w:proofErr w:type="spellEnd"/>
            <w:proofErr w:type="gramEnd"/>
            <w:r>
              <w:rPr>
                <w:rFonts w:ascii="Times New Roman" w:hAnsi="Times New Roman"/>
                <w:b/>
                <w:sz w:val="24"/>
                <w:szCs w:val="24"/>
                <w:lang w:eastAsia="ru-RU"/>
              </w:rPr>
              <w:t xml:space="preserve"> </w:t>
            </w:r>
            <w:proofErr w:type="spellStart"/>
            <w:r>
              <w:rPr>
                <w:rFonts w:ascii="Times New Roman" w:hAnsi="Times New Roman"/>
                <w:b/>
                <w:sz w:val="24"/>
                <w:szCs w:val="24"/>
                <w:lang w:eastAsia="ru-RU"/>
              </w:rPr>
              <w:t>пока-зателей</w:t>
            </w:r>
            <w:proofErr w:type="spellEnd"/>
          </w:p>
        </w:tc>
        <w:tc>
          <w:tcPr>
            <w:tcW w:w="3685"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7" w:right="-113"/>
              <w:rPr>
                <w:rFonts w:ascii="Times New Roman" w:hAnsi="Times New Roman"/>
                <w:b/>
                <w:sz w:val="24"/>
                <w:szCs w:val="24"/>
                <w:lang w:eastAsia="ru-RU"/>
              </w:rPr>
            </w:pPr>
            <w:proofErr w:type="spellStart"/>
            <w:proofErr w:type="gramStart"/>
            <w:r>
              <w:rPr>
                <w:rFonts w:ascii="Times New Roman" w:hAnsi="Times New Roman"/>
                <w:b/>
                <w:sz w:val="24"/>
                <w:szCs w:val="24"/>
                <w:lang w:eastAsia="ru-RU"/>
              </w:rPr>
              <w:t>Макси-мальное</w:t>
            </w:r>
            <w:proofErr w:type="spellEnd"/>
            <w:proofErr w:type="gramEnd"/>
            <w:r>
              <w:rPr>
                <w:rFonts w:ascii="Times New Roman" w:hAnsi="Times New Roman"/>
                <w:b/>
                <w:sz w:val="24"/>
                <w:szCs w:val="24"/>
                <w:lang w:eastAsia="ru-RU"/>
              </w:rPr>
              <w:t xml:space="preserve"> значение показателей </w:t>
            </w:r>
          </w:p>
          <w:p w:rsidR="00101D06" w:rsidRDefault="00101D06">
            <w:pPr>
              <w:pStyle w:val="22"/>
              <w:spacing w:line="256" w:lineRule="auto"/>
              <w:ind w:left="-107" w:right="-113"/>
              <w:rPr>
                <w:rFonts w:ascii="Times New Roman" w:hAnsi="Times New Roman"/>
                <w:b/>
                <w:sz w:val="24"/>
                <w:szCs w:val="24"/>
                <w:lang w:eastAsia="ru-RU"/>
              </w:rPr>
            </w:pPr>
            <w:r>
              <w:rPr>
                <w:rFonts w:ascii="Times New Roman" w:hAnsi="Times New Roman"/>
                <w:b/>
                <w:sz w:val="24"/>
                <w:szCs w:val="24"/>
                <w:lang w:eastAsia="ru-RU"/>
              </w:rPr>
              <w:t>в баллах</w:t>
            </w:r>
          </w:p>
        </w:tc>
      </w:tr>
      <w:tr w:rsidR="00101D06" w:rsidTr="00101D06">
        <w:trPr>
          <w:trHeight w:val="20"/>
        </w:trPr>
        <w:tc>
          <w:tcPr>
            <w:tcW w:w="534"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jc w:val="left"/>
              <w:rPr>
                <w:rFonts w:ascii="Times New Roman" w:hAnsi="Times New Roman"/>
                <w:sz w:val="24"/>
                <w:szCs w:val="24"/>
                <w:lang w:eastAsia="ru-RU"/>
              </w:rPr>
            </w:pPr>
            <w:r>
              <w:rPr>
                <w:rFonts w:ascii="Times New Roman" w:hAnsi="Times New Roman"/>
                <w:sz w:val="24"/>
                <w:szCs w:val="24"/>
                <w:lang w:eastAsia="ru-RU"/>
              </w:rPr>
              <w:t>2.3.</w:t>
            </w:r>
          </w:p>
        </w:tc>
        <w:tc>
          <w:tcPr>
            <w:tcW w:w="3402" w:type="dxa"/>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hAnsi="Times New Roman"/>
                <w:sz w:val="24"/>
                <w:szCs w:val="24"/>
              </w:rPr>
            </w:pPr>
            <w:r>
              <w:rPr>
                <w:rFonts w:ascii="Times New Roman" w:hAnsi="Times New Roman"/>
                <w:sz w:val="24"/>
                <w:szCs w:val="24"/>
              </w:rPr>
              <w:t>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w:t>
            </w:r>
            <w:proofErr w:type="gramStart"/>
            <w:r>
              <w:rPr>
                <w:rFonts w:ascii="Times New Roman" w:hAnsi="Times New Roman"/>
                <w:sz w:val="24"/>
                <w:szCs w:val="24"/>
              </w:rPr>
              <w:t>)</w:t>
            </w:r>
            <w:r>
              <w:rPr>
                <w:rFonts w:ascii="Times New Roman" w:hAnsi="Times New Roman"/>
                <w:b/>
                <w:sz w:val="28"/>
                <w:szCs w:val="28"/>
              </w:rPr>
              <w:t>(</w:t>
            </w:r>
            <w:proofErr w:type="spellStart"/>
            <w:proofErr w:type="gramEnd"/>
            <w:r>
              <w:rPr>
                <w:rFonts w:ascii="Times New Roman" w:hAnsi="Times New Roman"/>
                <w:b/>
                <w:sz w:val="28"/>
                <w:szCs w:val="28"/>
              </w:rPr>
              <w:t>П</w:t>
            </w:r>
            <w:r>
              <w:rPr>
                <w:rFonts w:ascii="Times New Roman" w:hAnsi="Times New Roman"/>
                <w:b/>
                <w:sz w:val="28"/>
                <w:szCs w:val="28"/>
                <w:vertAlign w:val="superscript"/>
              </w:rPr>
              <w:t>комф</w:t>
            </w:r>
            <w:r>
              <w:rPr>
                <w:rFonts w:ascii="Times New Roman" w:hAnsi="Times New Roman"/>
                <w:b/>
                <w:sz w:val="28"/>
                <w:szCs w:val="28"/>
                <w:vertAlign w:val="subscript"/>
              </w:rPr>
              <w:t>уд</w:t>
            </w:r>
            <w:proofErr w:type="spellEnd"/>
            <w:r>
              <w:rPr>
                <w:rFonts w:ascii="Times New Roman" w:hAnsi="Times New Roman"/>
                <w:b/>
                <w:sz w:val="28"/>
                <w:szCs w:val="28"/>
              </w:rPr>
              <w:t>)</w:t>
            </w:r>
          </w:p>
        </w:tc>
        <w:tc>
          <w:tcPr>
            <w:tcW w:w="904"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0,3</w:t>
            </w:r>
          </w:p>
        </w:tc>
        <w:tc>
          <w:tcPr>
            <w:tcW w:w="3685"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2.3.1.Удовлетворенность </w:t>
            </w:r>
            <w:r>
              <w:rPr>
                <w:rFonts w:ascii="Times New Roman" w:hAnsi="Times New Roman"/>
                <w:sz w:val="24"/>
                <w:szCs w:val="24"/>
              </w:rPr>
              <w:t>комфортностью предоставления услуг организацией социальной сферы</w:t>
            </w:r>
          </w:p>
        </w:tc>
        <w:tc>
          <w:tcPr>
            <w:tcW w:w="467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число получателей услуг, удовлетворенных </w:t>
            </w:r>
            <w:r>
              <w:rPr>
                <w:rFonts w:ascii="Times New Roman" w:hAnsi="Times New Roman"/>
                <w:sz w:val="24"/>
                <w:szCs w:val="24"/>
              </w:rPr>
              <w:t xml:space="preserve">комфортностью предоставления услуг организацией социальной сферы </w:t>
            </w:r>
            <w:r>
              <w:rPr>
                <w:rFonts w:ascii="Times New Roman" w:hAnsi="Times New Roman"/>
                <w:b/>
                <w:sz w:val="24"/>
                <w:szCs w:val="28"/>
                <w:lang w:eastAsia="ru-RU"/>
              </w:rPr>
              <w:t>(</w:t>
            </w:r>
            <w:proofErr w:type="spellStart"/>
            <w:r>
              <w:rPr>
                <w:rFonts w:ascii="Times New Roman" w:hAnsi="Times New Roman"/>
                <w:b/>
                <w:sz w:val="24"/>
                <w:szCs w:val="28"/>
                <w:lang w:eastAsia="ru-RU"/>
              </w:rPr>
              <w:t>У</w:t>
            </w:r>
            <w:r>
              <w:rPr>
                <w:rFonts w:ascii="Times New Roman" w:hAnsi="Times New Roman"/>
                <w:b/>
                <w:sz w:val="24"/>
                <w:szCs w:val="28"/>
                <w:vertAlign w:val="superscript"/>
                <w:lang w:eastAsia="ru-RU"/>
              </w:rPr>
              <w:t>комф</w:t>
            </w:r>
            <w:proofErr w:type="spellEnd"/>
            <w:r>
              <w:rPr>
                <w:rFonts w:ascii="Times New Roman" w:hAnsi="Times New Roman"/>
                <w:b/>
                <w:sz w:val="24"/>
                <w:szCs w:val="28"/>
                <w:lang w:eastAsia="ru-RU"/>
              </w:rPr>
              <w:t>)</w:t>
            </w:r>
            <w:r>
              <w:rPr>
                <w:rFonts w:ascii="Times New Roman" w:hAnsi="Times New Roman"/>
                <w:sz w:val="24"/>
                <w:szCs w:val="28"/>
                <w:lang w:eastAsia="ru-RU"/>
              </w:rPr>
              <w:t xml:space="preserve">, </w:t>
            </w:r>
            <w:r>
              <w:rPr>
                <w:rFonts w:ascii="Times New Roman" w:hAnsi="Times New Roman"/>
                <w:sz w:val="24"/>
                <w:szCs w:val="24"/>
              </w:rPr>
              <w:t xml:space="preserve">по отношению к  числу опрошенных </w:t>
            </w:r>
            <w:r>
              <w:rPr>
                <w:rFonts w:ascii="Times New Roman" w:hAnsi="Times New Roman"/>
                <w:sz w:val="24"/>
                <w:szCs w:val="24"/>
                <w:lang w:eastAsia="ru-RU"/>
              </w:rPr>
              <w:t xml:space="preserve"> получателей услуг</w:t>
            </w:r>
            <w:r>
              <w:rPr>
                <w:rFonts w:ascii="Times New Roman" w:hAnsi="Times New Roman"/>
                <w:sz w:val="24"/>
                <w:szCs w:val="24"/>
              </w:rPr>
              <w:t xml:space="preserve">, ответивших на данный вопрос </w:t>
            </w:r>
            <w:r>
              <w:rPr>
                <w:rFonts w:ascii="Times New Roman" w:hAnsi="Times New Roman"/>
                <w:b/>
                <w:sz w:val="24"/>
                <w:szCs w:val="28"/>
                <w:lang w:eastAsia="ru-RU"/>
              </w:rPr>
              <w:t xml:space="preserve"> (</w:t>
            </w:r>
            <w:proofErr w:type="spellStart"/>
            <w:r>
              <w:rPr>
                <w:rFonts w:ascii="Times New Roman" w:hAnsi="Times New Roman"/>
                <w:b/>
                <w:sz w:val="24"/>
                <w:szCs w:val="28"/>
                <w:lang w:eastAsia="ru-RU"/>
              </w:rPr>
              <w:t>Ч</w:t>
            </w:r>
            <w:r>
              <w:rPr>
                <w:rFonts w:ascii="Times New Roman" w:hAnsi="Times New Roman"/>
                <w:b/>
                <w:sz w:val="24"/>
                <w:szCs w:val="28"/>
                <w:vertAlign w:val="subscript"/>
                <w:lang w:eastAsia="ru-RU"/>
              </w:rPr>
              <w:t>общ</w:t>
            </w:r>
            <w:proofErr w:type="spellEnd"/>
            <w:r>
              <w:rPr>
                <w:rFonts w:ascii="Times New Roman" w:hAnsi="Times New Roman"/>
                <w:b/>
                <w:sz w:val="24"/>
                <w:szCs w:val="28"/>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0-100 баллов</w:t>
            </w:r>
          </w:p>
        </w:tc>
        <w:tc>
          <w:tcPr>
            <w:tcW w:w="1363"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Для расчета  формула (2.3)</w:t>
            </w:r>
          </w:p>
          <w:p w:rsidR="00101D06" w:rsidRDefault="00101D06">
            <w:pPr>
              <w:pStyle w:val="22"/>
              <w:spacing w:line="256" w:lineRule="auto"/>
              <w:rPr>
                <w:rFonts w:ascii="Times New Roman" w:hAnsi="Times New Roman"/>
                <w:sz w:val="24"/>
                <w:szCs w:val="24"/>
                <w:lang w:eastAsia="ru-RU"/>
              </w:rPr>
            </w:pPr>
          </w:p>
        </w:tc>
      </w:tr>
      <w:tr w:rsidR="00101D06" w:rsidTr="00101D06">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9525" w:type="dxa"/>
              <w:jc w:val="center"/>
              <w:tblLayout w:type="fixed"/>
              <w:tblLook w:val="04A0"/>
            </w:tblPr>
            <w:tblGrid>
              <w:gridCol w:w="3889"/>
              <w:gridCol w:w="992"/>
              <w:gridCol w:w="2322"/>
              <w:gridCol w:w="2322"/>
            </w:tblGrid>
            <w:tr w:rsidR="00101D06">
              <w:trPr>
                <w:jc w:val="center"/>
              </w:trPr>
              <w:tc>
                <w:tcPr>
                  <w:tcW w:w="3892" w:type="dxa"/>
                  <w:vMerge w:val="restart"/>
                  <w:vAlign w:val="center"/>
                  <w:hideMark/>
                </w:tcPr>
                <w:p w:rsidR="00101D06" w:rsidRDefault="00101D06">
                  <w:pPr>
                    <w:framePr w:hSpace="180" w:wrap="around" w:vAnchor="text" w:hAnchor="text" w:xAlign="center" w:y="1"/>
                    <w:spacing w:after="0" w:line="240" w:lineRule="auto"/>
                    <w:ind w:right="-46"/>
                    <w:suppressOverlap/>
                    <w:jc w:val="right"/>
                    <w:rPr>
                      <w:rFonts w:ascii="Times New Roman" w:hAnsi="Times New Roman"/>
                      <w:b/>
                      <w:sz w:val="28"/>
                      <w:szCs w:val="28"/>
                    </w:rPr>
                  </w:pPr>
                  <w:proofErr w:type="spellStart"/>
                  <w:r>
                    <w:rPr>
                      <w:rFonts w:ascii="Times New Roman" w:hAnsi="Times New Roman"/>
                      <w:b/>
                      <w:sz w:val="28"/>
                      <w:szCs w:val="28"/>
                    </w:rPr>
                    <w:t>П</w:t>
                  </w:r>
                  <w:r>
                    <w:rPr>
                      <w:rFonts w:ascii="Times New Roman" w:hAnsi="Times New Roman"/>
                      <w:b/>
                      <w:sz w:val="28"/>
                      <w:szCs w:val="28"/>
                      <w:vertAlign w:val="superscript"/>
                    </w:rPr>
                    <w:t>комф</w:t>
                  </w:r>
                  <w:r>
                    <w:rPr>
                      <w:rFonts w:ascii="Times New Roman" w:hAnsi="Times New Roman"/>
                      <w:b/>
                      <w:sz w:val="28"/>
                      <w:szCs w:val="28"/>
                      <w:vertAlign w:val="subscript"/>
                    </w:rPr>
                    <w:t>уд</w:t>
                  </w:r>
                  <w:proofErr w:type="spellEnd"/>
                  <w:r>
                    <w:rPr>
                      <w:rFonts w:ascii="Times New Roman" w:hAnsi="Times New Roman"/>
                      <w:b/>
                      <w:sz w:val="28"/>
                      <w:szCs w:val="28"/>
                    </w:rPr>
                    <w:t xml:space="preserve"> =   </w:t>
                  </w:r>
                </w:p>
              </w:tc>
              <w:tc>
                <w:tcPr>
                  <w:tcW w:w="992" w:type="dxa"/>
                  <w:tcBorders>
                    <w:top w:val="nil"/>
                    <w:left w:val="nil"/>
                    <w:bottom w:val="single" w:sz="4" w:space="0" w:color="auto"/>
                    <w:right w:val="nil"/>
                  </w:tcBorders>
                  <w:hideMark/>
                </w:tcPr>
                <w:p w:rsidR="00101D06" w:rsidRDefault="00101D06">
                  <w:pPr>
                    <w:framePr w:hSpace="180" w:wrap="around" w:vAnchor="text" w:hAnchor="text" w:xAlign="center" w:y="1"/>
                    <w:spacing w:after="0" w:line="240" w:lineRule="auto"/>
                    <w:ind w:left="-108" w:right="-108"/>
                    <w:suppressOverlap/>
                    <w:jc w:val="center"/>
                    <w:rPr>
                      <w:rFonts w:ascii="Times New Roman" w:hAnsi="Times New Roman"/>
                      <w:b/>
                      <w:szCs w:val="28"/>
                    </w:rPr>
                  </w:pPr>
                  <w:proofErr w:type="spellStart"/>
                  <w:r>
                    <w:rPr>
                      <w:rFonts w:ascii="Times New Roman" w:hAnsi="Times New Roman"/>
                      <w:b/>
                      <w:sz w:val="28"/>
                      <w:szCs w:val="28"/>
                    </w:rPr>
                    <w:t>У</w:t>
                  </w:r>
                  <w:r>
                    <w:rPr>
                      <w:rFonts w:ascii="Times New Roman" w:hAnsi="Times New Roman"/>
                      <w:b/>
                      <w:sz w:val="28"/>
                      <w:szCs w:val="28"/>
                      <w:vertAlign w:val="superscript"/>
                    </w:rPr>
                    <w:t>комф</w:t>
                  </w:r>
                  <w:proofErr w:type="spellEnd"/>
                </w:p>
              </w:tc>
              <w:tc>
                <w:tcPr>
                  <w:tcW w:w="2323" w:type="dxa"/>
                  <w:vMerge w:val="restart"/>
                  <w:vAlign w:val="center"/>
                  <w:hideMark/>
                </w:tcPr>
                <w:p w:rsidR="00101D06" w:rsidRDefault="00101D06">
                  <w:pPr>
                    <w:framePr w:hSpace="180" w:wrap="around" w:vAnchor="text" w:hAnchor="text" w:xAlign="center"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×100,</w:t>
                  </w:r>
                </w:p>
              </w:tc>
              <w:tc>
                <w:tcPr>
                  <w:tcW w:w="2323" w:type="dxa"/>
                  <w:vMerge w:val="restart"/>
                  <w:vAlign w:val="center"/>
                  <w:hideMark/>
                </w:tcPr>
                <w:p w:rsidR="00101D06" w:rsidRDefault="00101D06">
                  <w:pPr>
                    <w:framePr w:hSpace="180" w:wrap="around" w:vAnchor="text" w:hAnchor="text" w:xAlign="center" w:y="1"/>
                    <w:spacing w:after="0" w:line="240" w:lineRule="auto"/>
                    <w:ind w:left="-108"/>
                    <w:suppressOverlap/>
                    <w:jc w:val="center"/>
                    <w:rPr>
                      <w:rFonts w:ascii="Times New Roman" w:hAnsi="Times New Roman"/>
                      <w:b/>
                      <w:sz w:val="28"/>
                      <w:szCs w:val="28"/>
                    </w:rPr>
                  </w:pPr>
                  <w:r>
                    <w:rPr>
                      <w:rFonts w:ascii="Times New Roman" w:hAnsi="Times New Roman"/>
                      <w:b/>
                      <w:sz w:val="28"/>
                      <w:szCs w:val="28"/>
                    </w:rPr>
                    <w:t>(2.3)</w:t>
                  </w:r>
                </w:p>
              </w:tc>
            </w:tr>
            <w:tr w:rsidR="00101D06">
              <w:trPr>
                <w:jc w:val="center"/>
              </w:trPr>
              <w:tc>
                <w:tcPr>
                  <w:tcW w:w="3892"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992" w:type="dxa"/>
                  <w:tcBorders>
                    <w:top w:val="single" w:sz="4" w:space="0" w:color="auto"/>
                    <w:left w:val="nil"/>
                    <w:bottom w:val="nil"/>
                    <w:right w:val="nil"/>
                  </w:tcBorders>
                  <w:hideMark/>
                </w:tcPr>
                <w:p w:rsidR="00101D06" w:rsidRDefault="00101D06" w:rsidP="00DB776C">
                  <w:pPr>
                    <w:framePr w:hSpace="180" w:wrap="around" w:vAnchor="text" w:hAnchor="text" w:xAlign="center" w:y="1"/>
                    <w:spacing w:after="0" w:line="240" w:lineRule="auto"/>
                    <w:ind w:left="-108" w:right="-108"/>
                    <w:suppressOverlap/>
                    <w:jc w:val="center"/>
                    <w:rPr>
                      <w:rFonts w:ascii="Times New Roman" w:hAnsi="Times New Roman"/>
                      <w:b/>
                      <w:sz w:val="28"/>
                      <w:szCs w:val="28"/>
                    </w:rPr>
                  </w:pPr>
                  <w:proofErr w:type="spellStart"/>
                  <w:r>
                    <w:rPr>
                      <w:rFonts w:ascii="Times New Roman" w:hAnsi="Times New Roman"/>
                      <w:b/>
                      <w:sz w:val="28"/>
                      <w:szCs w:val="28"/>
                    </w:rPr>
                    <w:t>Ч</w:t>
                  </w:r>
                  <w:r>
                    <w:rPr>
                      <w:rFonts w:ascii="Times New Roman" w:hAnsi="Times New Roman"/>
                      <w:b/>
                      <w:sz w:val="28"/>
                      <w:szCs w:val="28"/>
                      <w:vertAlign w:val="subscript"/>
                    </w:rPr>
                    <w:t>общ</w:t>
                  </w:r>
                  <w:proofErr w:type="spellEnd"/>
                </w:p>
              </w:tc>
              <w:tc>
                <w:tcPr>
                  <w:tcW w:w="2323"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2323"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r>
          </w:tbl>
          <w:p w:rsidR="00101D06" w:rsidRDefault="00101D06">
            <w:pPr>
              <w:spacing w:after="0" w:line="240" w:lineRule="auto"/>
              <w:ind w:firstLine="709"/>
              <w:jc w:val="both"/>
              <w:rPr>
                <w:rFonts w:ascii="Times New Roman" w:hAnsi="Times New Roman"/>
                <w:sz w:val="24"/>
                <w:szCs w:val="28"/>
              </w:rPr>
            </w:pPr>
            <w:r>
              <w:rPr>
                <w:rFonts w:ascii="Times New Roman" w:hAnsi="Times New Roman"/>
                <w:sz w:val="24"/>
                <w:szCs w:val="28"/>
              </w:rPr>
              <w:t>где</w:t>
            </w:r>
          </w:p>
          <w:p w:rsidR="00101D06" w:rsidRDefault="00101D06">
            <w:pPr>
              <w:spacing w:after="0" w:line="240" w:lineRule="auto"/>
              <w:ind w:firstLine="709"/>
              <w:jc w:val="both"/>
              <w:rPr>
                <w:rFonts w:ascii="Times New Roman" w:hAnsi="Times New Roman"/>
                <w:sz w:val="24"/>
                <w:szCs w:val="28"/>
              </w:rPr>
            </w:pPr>
            <w:proofErr w:type="spellStart"/>
            <w:r>
              <w:rPr>
                <w:rFonts w:ascii="Times New Roman" w:hAnsi="Times New Roman"/>
                <w:b/>
                <w:sz w:val="24"/>
                <w:szCs w:val="28"/>
              </w:rPr>
              <w:t>У</w:t>
            </w:r>
            <w:r>
              <w:rPr>
                <w:rFonts w:ascii="Times New Roman" w:hAnsi="Times New Roman"/>
                <w:b/>
                <w:sz w:val="24"/>
                <w:szCs w:val="28"/>
                <w:vertAlign w:val="superscript"/>
              </w:rPr>
              <w:t>комф</w:t>
            </w:r>
            <w:proofErr w:type="spellEnd"/>
            <w:r>
              <w:rPr>
                <w:rFonts w:ascii="Times New Roman" w:hAnsi="Times New Roman"/>
                <w:sz w:val="24"/>
                <w:szCs w:val="28"/>
              </w:rPr>
              <w:t xml:space="preserve"> - число получателей услуг, удовлетворенных комфортностью предоставления услуг организацией социальной сферы;</w:t>
            </w:r>
          </w:p>
          <w:p w:rsidR="00101D06" w:rsidRDefault="00101D06">
            <w:pPr>
              <w:spacing w:after="0" w:line="240" w:lineRule="auto"/>
              <w:ind w:firstLine="709"/>
              <w:jc w:val="both"/>
              <w:rPr>
                <w:rFonts w:ascii="Times New Roman" w:hAnsi="Times New Roman"/>
                <w:sz w:val="24"/>
                <w:szCs w:val="28"/>
              </w:rPr>
            </w:pPr>
            <w:proofErr w:type="spellStart"/>
            <w:r>
              <w:rPr>
                <w:rFonts w:ascii="Times New Roman" w:hAnsi="Times New Roman"/>
                <w:b/>
                <w:sz w:val="24"/>
                <w:szCs w:val="28"/>
              </w:rPr>
              <w:t>Ч</w:t>
            </w:r>
            <w:r>
              <w:rPr>
                <w:rFonts w:ascii="Times New Roman" w:hAnsi="Times New Roman"/>
                <w:b/>
                <w:sz w:val="24"/>
                <w:szCs w:val="28"/>
                <w:vertAlign w:val="subscript"/>
              </w:rPr>
              <w:t>об</w:t>
            </w:r>
            <w:proofErr w:type="gramStart"/>
            <w:r>
              <w:rPr>
                <w:rFonts w:ascii="Times New Roman" w:hAnsi="Times New Roman"/>
                <w:b/>
                <w:sz w:val="24"/>
                <w:szCs w:val="28"/>
                <w:vertAlign w:val="subscript"/>
              </w:rPr>
              <w:t>щ</w:t>
            </w:r>
            <w:proofErr w:type="spellEnd"/>
            <w:r>
              <w:rPr>
                <w:rFonts w:ascii="Times New Roman" w:hAnsi="Times New Roman"/>
                <w:sz w:val="24"/>
                <w:szCs w:val="28"/>
              </w:rPr>
              <w:t>-</w:t>
            </w:r>
            <w:proofErr w:type="gramEnd"/>
            <w:r>
              <w:rPr>
                <w:rFonts w:ascii="Times New Roman" w:hAnsi="Times New Roman"/>
                <w:sz w:val="24"/>
                <w:szCs w:val="28"/>
              </w:rPr>
              <w:t xml:space="preserve"> общее число опрошенных получателей услуг.</w:t>
            </w:r>
          </w:p>
          <w:p w:rsidR="00101D06" w:rsidRDefault="00101D06">
            <w:pPr>
              <w:spacing w:after="0" w:line="240" w:lineRule="auto"/>
              <w:ind w:firstLine="709"/>
              <w:jc w:val="both"/>
              <w:rPr>
                <w:rFonts w:ascii="Times New Roman" w:hAnsi="Times New Roman"/>
                <w:sz w:val="24"/>
                <w:szCs w:val="28"/>
              </w:rPr>
            </w:pPr>
          </w:p>
          <w:p w:rsidR="00101D06" w:rsidRDefault="00101D06">
            <w:pPr>
              <w:spacing w:after="0" w:line="240" w:lineRule="auto"/>
              <w:ind w:firstLine="709"/>
              <w:jc w:val="both"/>
              <w:rPr>
                <w:rFonts w:ascii="Times New Roman" w:hAnsi="Times New Roman"/>
                <w:b/>
                <w:sz w:val="28"/>
                <w:szCs w:val="28"/>
              </w:rPr>
            </w:pPr>
            <w:r>
              <w:rPr>
                <w:rFonts w:ascii="Times New Roman" w:hAnsi="Times New Roman"/>
                <w:b/>
                <w:sz w:val="28"/>
                <w:szCs w:val="28"/>
              </w:rPr>
              <w:t>Пример расчета значения показателя 2.3.</w:t>
            </w:r>
          </w:p>
          <w:p w:rsidR="00101D06" w:rsidRDefault="00101D06">
            <w:pPr>
              <w:spacing w:after="0" w:line="240" w:lineRule="auto"/>
              <w:ind w:firstLine="709"/>
              <w:jc w:val="both"/>
              <w:rPr>
                <w:rFonts w:ascii="Times New Roman" w:hAnsi="Times New Roman"/>
                <w:b/>
                <w:sz w:val="24"/>
                <w:szCs w:val="28"/>
              </w:rPr>
            </w:pPr>
          </w:p>
          <w:p w:rsidR="00101D06" w:rsidRDefault="00101D06">
            <w:pPr>
              <w:spacing w:after="0" w:line="240" w:lineRule="auto"/>
              <w:ind w:firstLine="709"/>
              <w:jc w:val="both"/>
              <w:rPr>
                <w:rFonts w:ascii="Times New Roman" w:hAnsi="Times New Roman"/>
                <w:sz w:val="28"/>
                <w:szCs w:val="28"/>
              </w:rPr>
            </w:pPr>
            <w:r>
              <w:rPr>
                <w:rFonts w:ascii="Times New Roman" w:hAnsi="Times New Roman"/>
                <w:sz w:val="28"/>
                <w:szCs w:val="28"/>
              </w:rPr>
              <w:t>Число получателей услуг, удовлетворенных комфортностью предоставления услуг организацией социальной сферы – 400 чел;</w:t>
            </w:r>
          </w:p>
          <w:p w:rsidR="00101D06" w:rsidRDefault="00101D06">
            <w:pPr>
              <w:spacing w:after="0" w:line="240" w:lineRule="auto"/>
              <w:ind w:firstLine="709"/>
              <w:jc w:val="both"/>
              <w:rPr>
                <w:rFonts w:ascii="Times New Roman" w:hAnsi="Times New Roman"/>
                <w:sz w:val="28"/>
                <w:szCs w:val="28"/>
              </w:rPr>
            </w:pPr>
            <w:r>
              <w:rPr>
                <w:rFonts w:ascii="Times New Roman" w:hAnsi="Times New Roman"/>
                <w:sz w:val="28"/>
                <w:szCs w:val="28"/>
              </w:rPr>
              <w:t>Общее число опрошенных получателей услуг, ответивших на вопрос 6 Анкеты (</w:t>
            </w:r>
            <w:proofErr w:type="gramStart"/>
            <w:r>
              <w:rPr>
                <w:rFonts w:ascii="Times New Roman" w:hAnsi="Times New Roman"/>
                <w:sz w:val="28"/>
                <w:szCs w:val="28"/>
              </w:rPr>
              <w:t>см</w:t>
            </w:r>
            <w:proofErr w:type="gramEnd"/>
            <w:r>
              <w:rPr>
                <w:rFonts w:ascii="Times New Roman" w:hAnsi="Times New Roman"/>
                <w:sz w:val="28"/>
                <w:szCs w:val="28"/>
              </w:rPr>
              <w:t>. Рекомендуемый образец Анкеты в приказе Минтруда России от 30 октября 2018 г. № 675н) – 450 чел.</w:t>
            </w:r>
          </w:p>
          <w:p w:rsidR="00101D06" w:rsidRDefault="00101D06">
            <w:pPr>
              <w:spacing w:after="0" w:line="240" w:lineRule="auto"/>
              <w:ind w:firstLine="709"/>
              <w:jc w:val="both"/>
              <w:rPr>
                <w:rFonts w:ascii="Times New Roman" w:hAnsi="Times New Roman"/>
                <w:sz w:val="24"/>
                <w:szCs w:val="28"/>
              </w:rPr>
            </w:pPr>
          </w:p>
          <w:p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показателя 2.3:</w:t>
            </w:r>
          </w:p>
          <w:p w:rsidR="00101D06" w:rsidRDefault="00101D06">
            <w:pPr>
              <w:spacing w:after="0" w:line="240" w:lineRule="auto"/>
              <w:ind w:firstLine="709"/>
              <w:jc w:val="both"/>
              <w:rPr>
                <w:rFonts w:ascii="Times New Roman" w:hAnsi="Times New Roman"/>
                <w:sz w:val="28"/>
                <w:szCs w:val="28"/>
                <w:u w:val="single"/>
              </w:rPr>
            </w:pPr>
          </w:p>
          <w:p w:rsidR="00101D06" w:rsidRDefault="00101D06">
            <w:pPr>
              <w:spacing w:after="0" w:line="240" w:lineRule="auto"/>
              <w:ind w:firstLine="709"/>
              <w:jc w:val="center"/>
              <w:rPr>
                <w:rFonts w:ascii="Times New Roman" w:hAnsi="Times New Roman"/>
                <w:sz w:val="24"/>
                <w:szCs w:val="28"/>
              </w:rPr>
            </w:pPr>
            <w:proofErr w:type="spellStart"/>
            <w:r>
              <w:rPr>
                <w:rFonts w:ascii="Times New Roman" w:hAnsi="Times New Roman"/>
                <w:b/>
                <w:sz w:val="28"/>
                <w:szCs w:val="28"/>
              </w:rPr>
              <w:t>П</w:t>
            </w:r>
            <w:r>
              <w:rPr>
                <w:rFonts w:ascii="Times New Roman" w:hAnsi="Times New Roman"/>
                <w:b/>
                <w:sz w:val="28"/>
                <w:szCs w:val="28"/>
                <w:vertAlign w:val="superscript"/>
              </w:rPr>
              <w:t>комф</w:t>
            </w:r>
            <w:r>
              <w:rPr>
                <w:rFonts w:ascii="Times New Roman" w:hAnsi="Times New Roman"/>
                <w:b/>
                <w:sz w:val="28"/>
                <w:szCs w:val="28"/>
                <w:vertAlign w:val="subscript"/>
              </w:rPr>
              <w:t>уд</w:t>
            </w:r>
            <w:proofErr w:type="spellEnd"/>
            <w:r>
              <w:rPr>
                <w:rFonts w:ascii="Times New Roman" w:hAnsi="Times New Roman"/>
                <w:b/>
                <w:sz w:val="28"/>
                <w:szCs w:val="28"/>
              </w:rPr>
              <w:t xml:space="preserve"> = 400: 450 × 100 = 0,8889 × 100 = 88,89 = 89 баллов</w:t>
            </w:r>
          </w:p>
          <w:p w:rsidR="00101D06" w:rsidRDefault="00101D06">
            <w:pPr>
              <w:spacing w:after="0" w:line="240" w:lineRule="auto"/>
              <w:ind w:firstLine="426"/>
              <w:jc w:val="both"/>
              <w:rPr>
                <w:rFonts w:ascii="Times New Roman" w:hAnsi="Times New Roman"/>
                <w:sz w:val="24"/>
                <w:szCs w:val="28"/>
              </w:rPr>
            </w:pPr>
          </w:p>
          <w:p w:rsidR="00101D06" w:rsidRDefault="00101D06">
            <w:pPr>
              <w:spacing w:after="0" w:line="240" w:lineRule="auto"/>
              <w:ind w:firstLine="426"/>
              <w:jc w:val="both"/>
              <w:rPr>
                <w:rFonts w:ascii="Times New Roman" w:hAnsi="Times New Roman"/>
                <w:sz w:val="24"/>
                <w:szCs w:val="28"/>
              </w:rPr>
            </w:pPr>
          </w:p>
        </w:tc>
      </w:tr>
      <w:tr w:rsidR="00101D06" w:rsidTr="00101D06">
        <w:trPr>
          <w:trHeight w:val="20"/>
        </w:trPr>
        <w:tc>
          <w:tcPr>
            <w:tcW w:w="3936" w:type="dxa"/>
            <w:gridSpan w:val="2"/>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color w:val="000000"/>
                <w:sz w:val="24"/>
                <w:szCs w:val="24"/>
              </w:rPr>
            </w:pPr>
            <w:r>
              <w:rPr>
                <w:rFonts w:ascii="Times New Roman" w:hAnsi="Times New Roman"/>
                <w:b/>
                <w:color w:val="000000"/>
                <w:sz w:val="24"/>
                <w:szCs w:val="24"/>
                <w:lang w:eastAsia="ru-RU"/>
              </w:rPr>
              <w:t xml:space="preserve">Итого по критерию 2 </w:t>
            </w:r>
            <w:r>
              <w:rPr>
                <w:rFonts w:ascii="Times New Roman" w:hAnsi="Times New Roman"/>
                <w:b/>
                <w:color w:val="000000"/>
                <w:sz w:val="24"/>
                <w:szCs w:val="24"/>
                <w:lang w:eastAsia="ru-RU"/>
              </w:rPr>
              <w:lastRenderedPageBreak/>
              <w:t>«</w:t>
            </w:r>
            <w:r>
              <w:rPr>
                <w:rFonts w:ascii="Times New Roman" w:hAnsi="Times New Roman"/>
                <w:b/>
                <w:color w:val="000000"/>
                <w:sz w:val="24"/>
                <w:szCs w:val="24"/>
              </w:rPr>
              <w:t xml:space="preserve">Комфортность условий предоставления услуг, </w:t>
            </w:r>
          </w:p>
          <w:p w:rsidR="00101D06" w:rsidRDefault="00101D06">
            <w:pPr>
              <w:pStyle w:val="22"/>
              <w:spacing w:line="256" w:lineRule="auto"/>
              <w:rPr>
                <w:rFonts w:ascii="Times New Roman" w:hAnsi="Times New Roman"/>
                <w:b/>
                <w:sz w:val="24"/>
                <w:szCs w:val="24"/>
                <w:lang w:eastAsia="ru-RU"/>
              </w:rPr>
            </w:pPr>
            <w:r>
              <w:rPr>
                <w:rFonts w:ascii="Times New Roman" w:hAnsi="Times New Roman"/>
                <w:b/>
                <w:color w:val="000000"/>
                <w:sz w:val="24"/>
                <w:szCs w:val="24"/>
              </w:rPr>
              <w:t>в том числе время ожидания предоставления услуг» (К</w:t>
            </w:r>
            <w:proofErr w:type="gramStart"/>
            <w:r>
              <w:rPr>
                <w:rFonts w:ascii="Times New Roman" w:hAnsi="Times New Roman"/>
                <w:b/>
                <w:color w:val="000000"/>
                <w:sz w:val="24"/>
                <w:szCs w:val="24"/>
                <w:vertAlign w:val="superscript"/>
              </w:rPr>
              <w:t>2</w:t>
            </w:r>
            <w:proofErr w:type="gramEnd"/>
            <w:r>
              <w:rPr>
                <w:rFonts w:ascii="Times New Roman" w:hAnsi="Times New Roman"/>
                <w:b/>
                <w:color w:val="000000"/>
                <w:sz w:val="24"/>
                <w:szCs w:val="24"/>
              </w:rPr>
              <w:t>)</w:t>
            </w:r>
          </w:p>
        </w:tc>
        <w:tc>
          <w:tcPr>
            <w:tcW w:w="904"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b/>
                <w:sz w:val="24"/>
                <w:szCs w:val="24"/>
                <w:lang w:eastAsia="ru-RU"/>
              </w:rPr>
            </w:pPr>
          </w:p>
        </w:tc>
        <w:tc>
          <w:tcPr>
            <w:tcW w:w="9781" w:type="dxa"/>
            <w:gridSpan w:val="3"/>
            <w:tcBorders>
              <w:top w:val="single" w:sz="4" w:space="0" w:color="auto"/>
              <w:left w:val="single" w:sz="4" w:space="0" w:color="auto"/>
              <w:bottom w:val="single" w:sz="4" w:space="0" w:color="auto"/>
              <w:right w:val="single" w:sz="4" w:space="0" w:color="auto"/>
            </w:tcBorders>
            <w:vAlign w:val="center"/>
          </w:tcPr>
          <w:p w:rsidR="00101D06" w:rsidRDefault="00101D06">
            <w:pPr>
              <w:spacing w:after="0" w:line="240" w:lineRule="auto"/>
              <w:ind w:firstLine="1701"/>
              <w:rPr>
                <w:rFonts w:ascii="Times New Roman" w:hAnsi="Times New Roman"/>
                <w:b/>
                <w:sz w:val="28"/>
                <w:szCs w:val="28"/>
              </w:rPr>
            </w:pPr>
            <w:r>
              <w:rPr>
                <w:rFonts w:ascii="Times New Roman" w:hAnsi="Times New Roman"/>
                <w:b/>
                <w:sz w:val="28"/>
                <w:szCs w:val="28"/>
              </w:rPr>
              <w:t>К</w:t>
            </w:r>
            <w:r>
              <w:rPr>
                <w:rFonts w:ascii="Times New Roman" w:hAnsi="Times New Roman"/>
                <w:b/>
                <w:sz w:val="28"/>
                <w:szCs w:val="28"/>
                <w:vertAlign w:val="superscript"/>
              </w:rPr>
              <w:t>2</w:t>
            </w:r>
            <w:r>
              <w:rPr>
                <w:rFonts w:ascii="Times New Roman" w:hAnsi="Times New Roman"/>
                <w:b/>
                <w:sz w:val="28"/>
                <w:szCs w:val="28"/>
              </w:rPr>
              <w:t>=(0,3×П</w:t>
            </w:r>
            <w:r>
              <w:rPr>
                <w:rFonts w:ascii="Times New Roman" w:hAnsi="Times New Roman"/>
                <w:b/>
                <w:sz w:val="28"/>
                <w:szCs w:val="28"/>
                <w:vertAlign w:val="subscript"/>
              </w:rPr>
              <w:t>комф</w:t>
            </w:r>
            <w:proofErr w:type="gramStart"/>
            <w:r>
              <w:rPr>
                <w:rFonts w:ascii="Times New Roman" w:hAnsi="Times New Roman"/>
                <w:b/>
                <w:sz w:val="28"/>
                <w:szCs w:val="28"/>
                <w:vertAlign w:val="subscript"/>
              </w:rPr>
              <w:t>.у</w:t>
            </w:r>
            <w:proofErr w:type="gramEnd"/>
            <w:r>
              <w:rPr>
                <w:rFonts w:ascii="Times New Roman" w:hAnsi="Times New Roman"/>
                <w:b/>
                <w:sz w:val="28"/>
                <w:szCs w:val="28"/>
                <w:vertAlign w:val="subscript"/>
              </w:rPr>
              <w:t>сл</w:t>
            </w:r>
            <w:r>
              <w:rPr>
                <w:rFonts w:ascii="Times New Roman" w:hAnsi="Times New Roman"/>
                <w:b/>
                <w:sz w:val="28"/>
                <w:szCs w:val="28"/>
              </w:rPr>
              <w:t xml:space="preserve"> + 0,4×П</w:t>
            </w:r>
            <w:r>
              <w:rPr>
                <w:rFonts w:ascii="Times New Roman" w:hAnsi="Times New Roman"/>
                <w:b/>
                <w:sz w:val="28"/>
                <w:szCs w:val="28"/>
                <w:vertAlign w:val="subscript"/>
              </w:rPr>
              <w:t>ожид</w:t>
            </w:r>
            <w:r>
              <w:rPr>
                <w:rFonts w:ascii="Times New Roman" w:hAnsi="Times New Roman"/>
                <w:b/>
                <w:sz w:val="28"/>
                <w:szCs w:val="28"/>
              </w:rPr>
              <w:t xml:space="preserve"> + 0,3×П</w:t>
            </w:r>
            <w:r>
              <w:rPr>
                <w:rFonts w:ascii="Times New Roman" w:hAnsi="Times New Roman"/>
                <w:b/>
                <w:sz w:val="28"/>
                <w:szCs w:val="28"/>
                <w:vertAlign w:val="superscript"/>
              </w:rPr>
              <w:t>комф</w:t>
            </w:r>
            <w:r>
              <w:rPr>
                <w:rFonts w:ascii="Times New Roman" w:hAnsi="Times New Roman"/>
                <w:b/>
                <w:sz w:val="28"/>
                <w:szCs w:val="28"/>
                <w:vertAlign w:val="subscript"/>
              </w:rPr>
              <w:t>уд</w:t>
            </w:r>
            <w:r>
              <w:rPr>
                <w:rFonts w:ascii="Times New Roman" w:hAnsi="Times New Roman"/>
                <w:b/>
                <w:sz w:val="28"/>
                <w:szCs w:val="28"/>
              </w:rPr>
              <w:t>)</w:t>
            </w:r>
          </w:p>
          <w:p w:rsidR="00101D06" w:rsidRDefault="00101D06">
            <w:pPr>
              <w:spacing w:after="0" w:line="240" w:lineRule="auto"/>
              <w:ind w:firstLine="1701"/>
              <w:rPr>
                <w:rFonts w:ascii="Times New Roman" w:hAnsi="Times New Roman"/>
                <w:b/>
                <w:sz w:val="28"/>
                <w:szCs w:val="28"/>
                <w:vertAlign w:val="subscript"/>
              </w:rPr>
            </w:pPr>
          </w:p>
          <w:p w:rsidR="00101D06" w:rsidRDefault="00101D06">
            <w:pPr>
              <w:pStyle w:val="22"/>
              <w:tabs>
                <w:tab w:val="left" w:pos="534"/>
              </w:tabs>
              <w:spacing w:line="256" w:lineRule="auto"/>
              <w:rPr>
                <w:rFonts w:ascii="Times New Roman" w:hAnsi="Times New Roman"/>
                <w:b/>
                <w:sz w:val="28"/>
                <w:szCs w:val="28"/>
                <w:vertAlign w:val="subscript"/>
                <w:lang w:eastAsia="ru-RU"/>
              </w:rPr>
            </w:pPr>
          </w:p>
        </w:tc>
        <w:tc>
          <w:tcPr>
            <w:tcW w:w="1363"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lastRenderedPageBreak/>
              <w:t>100 баллов</w:t>
            </w:r>
          </w:p>
        </w:tc>
      </w:tr>
      <w:tr w:rsidR="00101D06" w:rsidTr="00101D06">
        <w:trPr>
          <w:trHeight w:val="293"/>
        </w:trPr>
        <w:tc>
          <w:tcPr>
            <w:tcW w:w="15984" w:type="dxa"/>
            <w:gridSpan w:val="7"/>
            <w:tcBorders>
              <w:top w:val="single" w:sz="4" w:space="0" w:color="auto"/>
              <w:left w:val="single" w:sz="4" w:space="0" w:color="auto"/>
              <w:bottom w:val="single" w:sz="4" w:space="0" w:color="auto"/>
              <w:right w:val="single" w:sz="4" w:space="0" w:color="auto"/>
            </w:tcBorders>
            <w:vAlign w:val="center"/>
          </w:tcPr>
          <w:p w:rsidR="00101D06" w:rsidRDefault="00101D06">
            <w:pPr>
              <w:spacing w:after="0" w:line="240" w:lineRule="auto"/>
              <w:rPr>
                <w:rFonts w:ascii="Times New Roman" w:hAnsi="Times New Roman"/>
                <w:sz w:val="24"/>
                <w:szCs w:val="24"/>
                <w:lang w:eastAsia="ru-RU"/>
              </w:rPr>
            </w:pPr>
          </w:p>
        </w:tc>
      </w:tr>
    </w:tbl>
    <w:p w:rsidR="00101D06" w:rsidRPr="00DB776C" w:rsidRDefault="00101D06" w:rsidP="00DB776C">
      <w:pPr>
        <w:jc w:val="center"/>
        <w:rPr>
          <w:rFonts w:ascii="Times New Roman" w:hAnsi="Times New Roman" w:cs="Times New Roman"/>
          <w:sz w:val="24"/>
          <w:szCs w:val="24"/>
        </w:rPr>
      </w:pPr>
      <w:r>
        <w:rPr>
          <w:rFonts w:asciiTheme="majorHAnsi" w:eastAsiaTheme="majorEastAsia" w:hAnsiTheme="majorHAnsi" w:cstheme="majorBidi"/>
          <w:color w:val="365F91" w:themeColor="accent1" w:themeShade="BF"/>
          <w:sz w:val="32"/>
          <w:szCs w:val="32"/>
        </w:rPr>
        <w:br w:type="page"/>
      </w:r>
      <w:bookmarkStart w:id="17" w:name="_Toc81918690"/>
      <w:r w:rsidRPr="00DB776C">
        <w:rPr>
          <w:rFonts w:ascii="Times New Roman" w:hAnsi="Times New Roman" w:cs="Times New Roman"/>
          <w:sz w:val="24"/>
          <w:szCs w:val="24"/>
        </w:rPr>
        <w:lastRenderedPageBreak/>
        <w:t>Показатели, характеризующие</w:t>
      </w:r>
      <w:bookmarkEnd w:id="17"/>
    </w:p>
    <w:p w:rsidR="00101D06" w:rsidRPr="00DB776C" w:rsidRDefault="00101D06" w:rsidP="00DB776C">
      <w:pPr>
        <w:jc w:val="center"/>
        <w:rPr>
          <w:rFonts w:ascii="Times New Roman" w:hAnsi="Times New Roman" w:cs="Times New Roman"/>
          <w:sz w:val="24"/>
          <w:szCs w:val="24"/>
        </w:rPr>
      </w:pPr>
      <w:bookmarkStart w:id="18" w:name="_Toc81918691"/>
      <w:r w:rsidRPr="00DB776C">
        <w:rPr>
          <w:rFonts w:ascii="Times New Roman" w:hAnsi="Times New Roman" w:cs="Times New Roman"/>
          <w:sz w:val="24"/>
          <w:szCs w:val="24"/>
        </w:rPr>
        <w:t>ДОСТУПНОСТЬ УСЛУГ ДЛЯ ИНВАЛИДОВ</w:t>
      </w:r>
      <w:bookmarkEnd w:id="18"/>
    </w:p>
    <w:tbl>
      <w:tblPr>
        <w:tblpPr w:leftFromText="180" w:rightFromText="180" w:bottomFromText="160" w:vertAnchor="text" w:tblpXSpec="center" w:tblpY="1"/>
        <w:tblOverlap w:val="neve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9"/>
        <w:gridCol w:w="3370"/>
        <w:gridCol w:w="283"/>
        <w:gridCol w:w="621"/>
        <w:gridCol w:w="283"/>
        <w:gridCol w:w="3403"/>
        <w:gridCol w:w="797"/>
        <w:gridCol w:w="3828"/>
        <w:gridCol w:w="54"/>
        <w:gridCol w:w="1365"/>
        <w:gridCol w:w="54"/>
        <w:gridCol w:w="1309"/>
        <w:gridCol w:w="54"/>
      </w:tblGrid>
      <w:tr w:rsidR="00101D06" w:rsidTr="00101D0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right="-108"/>
              <w:rPr>
                <w:rFonts w:ascii="Times New Roman" w:hAnsi="Times New Roman"/>
                <w:b/>
                <w:sz w:val="24"/>
                <w:szCs w:val="24"/>
                <w:lang w:eastAsia="ru-RU"/>
              </w:rPr>
            </w:pPr>
            <w:r>
              <w:rPr>
                <w:rFonts w:ascii="Times New Roman" w:hAnsi="Times New Roman"/>
                <w:b/>
                <w:sz w:val="24"/>
                <w:szCs w:val="24"/>
                <w:lang w:eastAsia="ru-RU"/>
              </w:rPr>
              <w:t>№</w:t>
            </w:r>
          </w:p>
        </w:tc>
        <w:tc>
          <w:tcPr>
            <w:tcW w:w="3368" w:type="dxa"/>
            <w:tcBorders>
              <w:top w:val="single" w:sz="4" w:space="0" w:color="auto"/>
              <w:left w:val="single" w:sz="4" w:space="0" w:color="auto"/>
              <w:bottom w:val="single" w:sz="4" w:space="0" w:color="auto"/>
              <w:right w:val="single" w:sz="4" w:space="0" w:color="auto"/>
            </w:tcBorders>
            <w:vAlign w:val="center"/>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Показатели оценки качества</w:t>
            </w:r>
          </w:p>
          <w:p w:rsidR="00101D06" w:rsidRDefault="00101D06">
            <w:pPr>
              <w:pStyle w:val="22"/>
              <w:spacing w:line="256" w:lineRule="auto"/>
              <w:rPr>
                <w:rFonts w:ascii="Times New Roman" w:hAnsi="Times New Roman"/>
                <w:b/>
                <w:sz w:val="24"/>
                <w:szCs w:val="24"/>
                <w:lang w:eastAsia="ru-RU"/>
              </w:rPr>
            </w:pPr>
          </w:p>
        </w:tc>
        <w:tc>
          <w:tcPr>
            <w:tcW w:w="904" w:type="dxa"/>
            <w:gridSpan w:val="2"/>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8" w:right="-54"/>
              <w:rPr>
                <w:rFonts w:ascii="Times New Roman" w:hAnsi="Times New Roman"/>
                <w:b/>
                <w:sz w:val="24"/>
                <w:szCs w:val="24"/>
                <w:lang w:eastAsia="ru-RU"/>
              </w:rPr>
            </w:pPr>
            <w:proofErr w:type="spellStart"/>
            <w:proofErr w:type="gramStart"/>
            <w:r>
              <w:rPr>
                <w:rFonts w:ascii="Times New Roman" w:hAnsi="Times New Roman"/>
                <w:b/>
                <w:sz w:val="24"/>
                <w:szCs w:val="24"/>
                <w:lang w:eastAsia="ru-RU"/>
              </w:rPr>
              <w:t>Значи-мость</w:t>
            </w:r>
            <w:proofErr w:type="spellEnd"/>
            <w:proofErr w:type="gramEnd"/>
            <w:r>
              <w:rPr>
                <w:rFonts w:ascii="Times New Roman" w:hAnsi="Times New Roman"/>
                <w:b/>
                <w:sz w:val="24"/>
                <w:szCs w:val="24"/>
                <w:lang w:eastAsia="ru-RU"/>
              </w:rPr>
              <w:t xml:space="preserve"> </w:t>
            </w:r>
            <w:proofErr w:type="spellStart"/>
            <w:r>
              <w:rPr>
                <w:rFonts w:ascii="Times New Roman" w:hAnsi="Times New Roman"/>
                <w:b/>
                <w:sz w:val="24"/>
                <w:szCs w:val="24"/>
                <w:lang w:eastAsia="ru-RU"/>
              </w:rPr>
              <w:t>пока-зателей</w:t>
            </w:r>
            <w:proofErr w:type="spellEnd"/>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 xml:space="preserve">Параметры показателя оценки качества, </w:t>
            </w:r>
          </w:p>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подлежащие оценке</w:t>
            </w:r>
            <w:proofErr w:type="gramStart"/>
            <w:r>
              <w:rPr>
                <w:rFonts w:ascii="Times New Roman" w:hAnsi="Times New Roman"/>
                <w:b/>
                <w:sz w:val="24"/>
                <w:szCs w:val="24"/>
                <w:vertAlign w:val="superscript"/>
                <w:lang w:eastAsia="ru-RU"/>
              </w:rPr>
              <w:t>4</w:t>
            </w:r>
            <w:proofErr w:type="gramEnd"/>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Индикаторы параметров показателей оценки качества</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Значение параметров в баллах</w:t>
            </w:r>
          </w:p>
        </w:tc>
        <w:tc>
          <w:tcPr>
            <w:tcW w:w="1363" w:type="dxa"/>
            <w:gridSpan w:val="2"/>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7" w:right="-113"/>
              <w:rPr>
                <w:rFonts w:ascii="Times New Roman" w:hAnsi="Times New Roman"/>
                <w:b/>
                <w:sz w:val="24"/>
                <w:szCs w:val="24"/>
                <w:lang w:eastAsia="ru-RU"/>
              </w:rPr>
            </w:pPr>
            <w:proofErr w:type="spellStart"/>
            <w:proofErr w:type="gramStart"/>
            <w:r>
              <w:rPr>
                <w:rFonts w:ascii="Times New Roman" w:hAnsi="Times New Roman"/>
                <w:b/>
                <w:sz w:val="24"/>
                <w:szCs w:val="24"/>
                <w:lang w:eastAsia="ru-RU"/>
              </w:rPr>
              <w:t>Макси-мальное</w:t>
            </w:r>
            <w:proofErr w:type="spellEnd"/>
            <w:proofErr w:type="gramEnd"/>
            <w:r>
              <w:rPr>
                <w:rFonts w:ascii="Times New Roman" w:hAnsi="Times New Roman"/>
                <w:b/>
                <w:sz w:val="24"/>
                <w:szCs w:val="24"/>
                <w:lang w:eastAsia="ru-RU"/>
              </w:rPr>
              <w:t xml:space="preserve"> значение показателей </w:t>
            </w:r>
          </w:p>
        </w:tc>
      </w:tr>
      <w:tr w:rsidR="00101D06" w:rsidTr="00101D06">
        <w:trPr>
          <w:trHeight w:val="20"/>
        </w:trPr>
        <w:tc>
          <w:tcPr>
            <w:tcW w:w="568"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jc w:val="left"/>
              <w:rPr>
                <w:rFonts w:ascii="Times New Roman" w:hAnsi="Times New Roman"/>
                <w:sz w:val="24"/>
                <w:szCs w:val="24"/>
                <w:lang w:eastAsia="ru-RU"/>
              </w:rPr>
            </w:pPr>
            <w:r>
              <w:rPr>
                <w:rFonts w:ascii="Times New Roman" w:hAnsi="Times New Roman"/>
                <w:sz w:val="24"/>
                <w:szCs w:val="24"/>
                <w:lang w:eastAsia="ru-RU"/>
              </w:rPr>
              <w:t>3.1</w:t>
            </w:r>
          </w:p>
        </w:tc>
        <w:tc>
          <w:tcPr>
            <w:tcW w:w="3368"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Оборудование помещений организации социальной сферы и прилегающей к ней территории с учетом доступности для инвалидов:</w:t>
            </w:r>
          </w:p>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оборудованных входных групп пандусами (подъемными платформами);</w:t>
            </w:r>
          </w:p>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наличие выделенных стоянок для автотранспортных средств инвалидов;</w:t>
            </w:r>
          </w:p>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наличие адаптированных лифтов, поручней, расширенных дверных проемов;</w:t>
            </w:r>
          </w:p>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наличие сменных кресел-колясок;</w:t>
            </w:r>
          </w:p>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 наличие специально оборудованных санитарно-гигиенических помещений в организации социальной сферы. </w:t>
            </w:r>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П</w:t>
            </w:r>
            <w:r>
              <w:rPr>
                <w:rFonts w:ascii="Times New Roman" w:hAnsi="Times New Roman"/>
                <w:b/>
                <w:sz w:val="28"/>
                <w:szCs w:val="28"/>
                <w:vertAlign w:val="superscript"/>
                <w:lang w:eastAsia="ru-RU"/>
              </w:rPr>
              <w:t>орг</w:t>
            </w:r>
            <w:r>
              <w:rPr>
                <w:rFonts w:ascii="Times New Roman" w:hAnsi="Times New Roman"/>
                <w:b/>
                <w:sz w:val="28"/>
                <w:szCs w:val="28"/>
                <w:vertAlign w:val="subscript"/>
                <w:lang w:eastAsia="ru-RU"/>
              </w:rPr>
              <w:t>дост</w:t>
            </w:r>
            <w:proofErr w:type="spellEnd"/>
            <w:r>
              <w:rPr>
                <w:rFonts w:ascii="Times New Roman" w:hAnsi="Times New Roman"/>
                <w:b/>
                <w:sz w:val="28"/>
                <w:szCs w:val="28"/>
                <w:lang w:eastAsia="ru-RU"/>
              </w:rPr>
              <w:t>)</w:t>
            </w:r>
          </w:p>
        </w:tc>
        <w:tc>
          <w:tcPr>
            <w:tcW w:w="904" w:type="dxa"/>
            <w:gridSpan w:val="2"/>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0,3</w:t>
            </w:r>
          </w:p>
        </w:tc>
        <w:tc>
          <w:tcPr>
            <w:tcW w:w="3685" w:type="dxa"/>
            <w:gridSpan w:val="2"/>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3.1.1. Наличие в помещениях организации социальной сферы и на прилегающей к ней территории:</w:t>
            </w:r>
            <w:r>
              <w:rPr>
                <w:rFonts w:ascii="Times New Roman" w:hAnsi="Times New Roman"/>
                <w:b/>
                <w:sz w:val="24"/>
                <w:szCs w:val="24"/>
                <w:vertAlign w:val="superscript"/>
                <w:lang w:eastAsia="ru-RU"/>
              </w:rPr>
              <w:t>4</w:t>
            </w:r>
          </w:p>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1)  оборудованных входных групп пандусами (подъемными платформами);</w:t>
            </w:r>
          </w:p>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2) выделенных стоянок для автотранспортных средств инвалидов;</w:t>
            </w:r>
          </w:p>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3) адаптированных лифтов, поручней, расширенных дверных проемов;</w:t>
            </w:r>
          </w:p>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4) сменных кресел-колясок;</w:t>
            </w:r>
          </w:p>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5) специально оборудованных санитарно-гигиенических помещений в организации социальной сферы.</w:t>
            </w:r>
          </w:p>
        </w:tc>
        <w:tc>
          <w:tcPr>
            <w:tcW w:w="4678" w:type="dxa"/>
            <w:gridSpan w:val="3"/>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отсутствуют условия доступности для инвалидов</w:t>
            </w:r>
          </w:p>
        </w:tc>
        <w:tc>
          <w:tcPr>
            <w:tcW w:w="1418" w:type="dxa"/>
            <w:gridSpan w:val="2"/>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 баллов</w:t>
            </w:r>
          </w:p>
        </w:tc>
        <w:tc>
          <w:tcPr>
            <w:tcW w:w="1363" w:type="dxa"/>
            <w:gridSpan w:val="2"/>
            <w:vMerge w:val="restart"/>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rsidR="00101D06" w:rsidRDefault="00101D06">
            <w:pPr>
              <w:pStyle w:val="22"/>
              <w:spacing w:line="256" w:lineRule="auto"/>
              <w:rPr>
                <w:rFonts w:ascii="Times New Roman" w:hAnsi="Times New Roman"/>
                <w:sz w:val="24"/>
                <w:szCs w:val="24"/>
                <w:lang w:eastAsia="ru-RU"/>
              </w:rPr>
            </w:pPr>
          </w:p>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Для расчета  формула (3.1)</w:t>
            </w:r>
          </w:p>
          <w:p w:rsidR="00101D06" w:rsidRDefault="00101D06">
            <w:pPr>
              <w:pStyle w:val="22"/>
              <w:spacing w:line="256" w:lineRule="auto"/>
              <w:rPr>
                <w:rFonts w:ascii="Times New Roman" w:hAnsi="Times New Roman"/>
                <w:sz w:val="24"/>
                <w:szCs w:val="24"/>
                <w:lang w:eastAsia="ru-RU"/>
              </w:rPr>
            </w:pPr>
            <w:r>
              <w:rPr>
                <w:rFonts w:ascii="Times New Roman" w:hAnsi="Times New Roman"/>
                <w:color w:val="000000"/>
                <w:sz w:val="24"/>
                <w:szCs w:val="24"/>
                <w:lang w:eastAsia="ru-RU"/>
              </w:rPr>
              <w:t>Единого порядка</w:t>
            </w:r>
          </w:p>
        </w:tc>
      </w:tr>
      <w:tr w:rsidR="00101D06" w:rsidTr="00101D0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b/>
                <w:sz w:val="24"/>
                <w:szCs w:val="24"/>
                <w:lang w:eastAsia="ru-RU"/>
              </w:rPr>
              <w:t>количество условий доступности организации</w:t>
            </w:r>
            <w:r>
              <w:rPr>
                <w:rFonts w:ascii="Times New Roman" w:hAnsi="Times New Roman"/>
                <w:sz w:val="24"/>
                <w:szCs w:val="24"/>
                <w:lang w:eastAsia="ru-RU"/>
              </w:rPr>
              <w:t xml:space="preserve"> для инвалидов (от одного до четырех) </w:t>
            </w:r>
            <w:r>
              <w:rPr>
                <w:rFonts w:ascii="Times New Roman" w:hAnsi="Times New Roman"/>
                <w:b/>
                <w:sz w:val="28"/>
                <w:szCs w:val="28"/>
                <w:lang w:eastAsia="ru-RU"/>
              </w:rPr>
              <w:t>(</w:t>
            </w:r>
            <w:proofErr w:type="spellStart"/>
            <w:r>
              <w:rPr>
                <w:rFonts w:ascii="Times New Roman" w:hAnsi="Times New Roman"/>
                <w:b/>
                <w:sz w:val="28"/>
                <w:szCs w:val="28"/>
                <w:lang w:eastAsia="ru-RU"/>
              </w:rPr>
              <w:t>С</w:t>
            </w:r>
            <w:r>
              <w:rPr>
                <w:rFonts w:ascii="Times New Roman" w:hAnsi="Times New Roman"/>
                <w:b/>
                <w:sz w:val="28"/>
                <w:szCs w:val="28"/>
                <w:vertAlign w:val="superscript"/>
                <w:lang w:eastAsia="ru-RU"/>
              </w:rPr>
              <w:t>орг</w:t>
            </w:r>
            <w:r>
              <w:rPr>
                <w:rFonts w:ascii="Times New Roman" w:hAnsi="Times New Roman"/>
                <w:b/>
                <w:sz w:val="28"/>
                <w:szCs w:val="28"/>
                <w:vertAlign w:val="subscript"/>
                <w:lang w:eastAsia="ru-RU"/>
              </w:rPr>
              <w:t>дост</w:t>
            </w:r>
            <w:proofErr w:type="spellEnd"/>
            <w:r>
              <w:rPr>
                <w:rFonts w:ascii="Times New Roman" w:hAnsi="Times New Roman"/>
                <w:b/>
                <w:sz w:val="28"/>
                <w:szCs w:val="28"/>
                <w:lang w:eastAsia="ru-RU"/>
              </w:rPr>
              <w:t>)</w:t>
            </w:r>
          </w:p>
        </w:tc>
        <w:tc>
          <w:tcPr>
            <w:tcW w:w="1418" w:type="dxa"/>
            <w:gridSpan w:val="2"/>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по 20 баллов за каждое условие</w:t>
            </w:r>
          </w:p>
          <w:p w:rsidR="00101D06" w:rsidRDefault="00101D06">
            <w:pPr>
              <w:pStyle w:val="22"/>
              <w:spacing w:line="256" w:lineRule="auto"/>
              <w:rPr>
                <w:rFonts w:ascii="Times New Roman" w:hAnsi="Times New Roman"/>
                <w:sz w:val="24"/>
                <w:szCs w:val="24"/>
                <w:lang w:eastAsia="ru-RU"/>
              </w:rPr>
            </w:pPr>
            <w:r>
              <w:rPr>
                <w:rFonts w:ascii="Times New Roman" w:hAnsi="Times New Roman"/>
                <w:b/>
                <w:sz w:val="28"/>
                <w:szCs w:val="28"/>
                <w:lang w:eastAsia="ru-RU"/>
              </w:rPr>
              <w:t>(</w:t>
            </w:r>
            <w:proofErr w:type="spellStart"/>
            <w:r>
              <w:rPr>
                <w:rFonts w:ascii="Times New Roman" w:hAnsi="Times New Roman"/>
                <w:b/>
                <w:sz w:val="28"/>
                <w:szCs w:val="28"/>
                <w:lang w:eastAsia="ru-RU"/>
              </w:rPr>
              <w:t>Т</w:t>
            </w:r>
            <w:r>
              <w:rPr>
                <w:rFonts w:ascii="Times New Roman" w:hAnsi="Times New Roman"/>
                <w:b/>
                <w:sz w:val="28"/>
                <w:szCs w:val="28"/>
                <w:vertAlign w:val="superscript"/>
                <w:lang w:eastAsia="ru-RU"/>
              </w:rPr>
              <w:t>орг</w:t>
            </w:r>
            <w:r>
              <w:rPr>
                <w:rFonts w:ascii="Times New Roman" w:hAnsi="Times New Roman"/>
                <w:b/>
                <w:sz w:val="28"/>
                <w:szCs w:val="28"/>
                <w:vertAlign w:val="subscript"/>
                <w:lang w:eastAsia="ru-RU"/>
              </w:rPr>
              <w:t>дост</w:t>
            </w:r>
            <w:proofErr w:type="spellEnd"/>
            <w:r>
              <w:rPr>
                <w:rFonts w:ascii="Times New Roman" w:hAnsi="Times New Roman"/>
                <w:b/>
                <w:sz w:val="28"/>
                <w:szCs w:val="28"/>
                <w:lang w:eastAsia="ru-RU"/>
              </w:rPr>
              <w:t>)</w:t>
            </w:r>
          </w:p>
        </w:tc>
        <w:tc>
          <w:tcPr>
            <w:tcW w:w="1507" w:type="dxa"/>
            <w:gridSpan w:val="2"/>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r>
      <w:tr w:rsidR="00101D06" w:rsidTr="00101D0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c>
          <w:tcPr>
            <w:tcW w:w="4678" w:type="dxa"/>
            <w:gridSpan w:val="3"/>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наличие пяти и более условий доступности для инвалидов</w:t>
            </w:r>
          </w:p>
        </w:tc>
        <w:tc>
          <w:tcPr>
            <w:tcW w:w="1418" w:type="dxa"/>
            <w:gridSpan w:val="2"/>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tc>
        <w:tc>
          <w:tcPr>
            <w:tcW w:w="1507" w:type="dxa"/>
            <w:gridSpan w:val="2"/>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r>
      <w:tr w:rsidR="00101D06" w:rsidTr="00101D06">
        <w:trPr>
          <w:trHeight w:val="20"/>
        </w:trPr>
        <w:tc>
          <w:tcPr>
            <w:tcW w:w="15984" w:type="dxa"/>
            <w:gridSpan w:val="13"/>
            <w:tcBorders>
              <w:top w:val="single" w:sz="4" w:space="0" w:color="auto"/>
              <w:left w:val="single" w:sz="4" w:space="0" w:color="auto"/>
              <w:bottom w:val="single" w:sz="4" w:space="0" w:color="auto"/>
              <w:right w:val="single" w:sz="4" w:space="0" w:color="auto"/>
            </w:tcBorders>
          </w:tcPr>
          <w:p w:rsidR="00101D06" w:rsidRDefault="00101D06">
            <w:pPr>
              <w:spacing w:after="0" w:line="240" w:lineRule="auto"/>
              <w:jc w:val="center"/>
              <w:rPr>
                <w:rFonts w:ascii="Times New Roman" w:hAnsi="Times New Roman"/>
                <w:b/>
                <w:sz w:val="28"/>
                <w:szCs w:val="28"/>
              </w:rPr>
            </w:pPr>
          </w:p>
          <w:p w:rsidR="00101D06" w:rsidRDefault="00101D06">
            <w:pPr>
              <w:spacing w:after="0" w:line="240" w:lineRule="auto"/>
              <w:jc w:val="center"/>
              <w:rPr>
                <w:rFonts w:ascii="Times New Roman" w:hAnsi="Times New Roman"/>
                <w:b/>
                <w:sz w:val="28"/>
                <w:szCs w:val="28"/>
              </w:rPr>
            </w:pPr>
            <w:proofErr w:type="spellStart"/>
            <w:r>
              <w:rPr>
                <w:rFonts w:ascii="Times New Roman" w:hAnsi="Times New Roman"/>
                <w:b/>
                <w:sz w:val="28"/>
                <w:szCs w:val="28"/>
              </w:rPr>
              <w:lastRenderedPageBreak/>
              <w:t>П</w:t>
            </w:r>
            <w:r>
              <w:rPr>
                <w:rFonts w:ascii="Times New Roman" w:hAnsi="Times New Roman"/>
                <w:b/>
                <w:sz w:val="28"/>
                <w:szCs w:val="28"/>
                <w:vertAlign w:val="superscript"/>
              </w:rPr>
              <w:t>орг</w:t>
            </w:r>
            <w:r>
              <w:rPr>
                <w:rFonts w:ascii="Times New Roman" w:hAnsi="Times New Roman"/>
                <w:b/>
                <w:sz w:val="28"/>
                <w:szCs w:val="28"/>
                <w:vertAlign w:val="subscript"/>
              </w:rPr>
              <w:t>дост</w:t>
            </w:r>
            <w:proofErr w:type="spellEnd"/>
            <w:r>
              <w:rPr>
                <w:rFonts w:ascii="Times New Roman" w:hAnsi="Times New Roman"/>
                <w:b/>
                <w:sz w:val="28"/>
                <w:szCs w:val="28"/>
              </w:rPr>
              <w:t xml:space="preserve"> = </w:t>
            </w:r>
            <w:proofErr w:type="spellStart"/>
            <w:r>
              <w:rPr>
                <w:rFonts w:ascii="Times New Roman" w:hAnsi="Times New Roman"/>
                <w:b/>
                <w:sz w:val="28"/>
                <w:szCs w:val="28"/>
              </w:rPr>
              <w:t>Т</w:t>
            </w:r>
            <w:r>
              <w:rPr>
                <w:rFonts w:ascii="Times New Roman" w:hAnsi="Times New Roman"/>
                <w:b/>
                <w:sz w:val="28"/>
                <w:szCs w:val="28"/>
                <w:vertAlign w:val="superscript"/>
              </w:rPr>
              <w:t>орг</w:t>
            </w:r>
            <w:r>
              <w:rPr>
                <w:rFonts w:ascii="Times New Roman" w:hAnsi="Times New Roman"/>
                <w:b/>
                <w:sz w:val="28"/>
                <w:szCs w:val="28"/>
                <w:vertAlign w:val="subscript"/>
              </w:rPr>
              <w:t>дост</w:t>
            </w:r>
            <w:proofErr w:type="spellEnd"/>
            <w:r>
              <w:rPr>
                <w:rFonts w:ascii="Times New Roman" w:hAnsi="Times New Roman"/>
                <w:b/>
                <w:sz w:val="28"/>
                <w:szCs w:val="28"/>
              </w:rPr>
              <w:t xml:space="preserve"> × </w:t>
            </w:r>
            <w:proofErr w:type="spellStart"/>
            <w:r>
              <w:rPr>
                <w:rFonts w:ascii="Times New Roman" w:hAnsi="Times New Roman"/>
                <w:b/>
                <w:sz w:val="28"/>
                <w:szCs w:val="28"/>
              </w:rPr>
              <w:t>С</w:t>
            </w:r>
            <w:r>
              <w:rPr>
                <w:rFonts w:ascii="Times New Roman" w:hAnsi="Times New Roman"/>
                <w:b/>
                <w:sz w:val="28"/>
                <w:szCs w:val="28"/>
                <w:vertAlign w:val="superscript"/>
              </w:rPr>
              <w:t>орг</w:t>
            </w:r>
            <w:r>
              <w:rPr>
                <w:rFonts w:ascii="Times New Roman" w:hAnsi="Times New Roman"/>
                <w:b/>
                <w:sz w:val="28"/>
                <w:szCs w:val="28"/>
                <w:vertAlign w:val="subscript"/>
              </w:rPr>
              <w:t>дост</w:t>
            </w:r>
            <w:proofErr w:type="spellEnd"/>
            <w:r>
              <w:rPr>
                <w:rFonts w:ascii="Times New Roman" w:hAnsi="Times New Roman"/>
                <w:b/>
                <w:sz w:val="28"/>
                <w:szCs w:val="28"/>
              </w:rPr>
              <w:t>,</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(3.1)</w:t>
            </w:r>
          </w:p>
          <w:p w:rsidR="00101D06" w:rsidRDefault="00101D06">
            <w:pPr>
              <w:spacing w:after="0" w:line="240" w:lineRule="auto"/>
              <w:ind w:left="709"/>
              <w:jc w:val="both"/>
              <w:rPr>
                <w:rFonts w:ascii="Times New Roman" w:hAnsi="Times New Roman"/>
                <w:sz w:val="24"/>
                <w:szCs w:val="28"/>
              </w:rPr>
            </w:pPr>
          </w:p>
          <w:p w:rsidR="00101D06" w:rsidRDefault="00101D06">
            <w:pPr>
              <w:spacing w:after="0" w:line="240" w:lineRule="auto"/>
              <w:ind w:left="709"/>
              <w:jc w:val="both"/>
              <w:rPr>
                <w:rFonts w:ascii="Times New Roman" w:hAnsi="Times New Roman"/>
                <w:sz w:val="24"/>
                <w:szCs w:val="28"/>
              </w:rPr>
            </w:pPr>
          </w:p>
          <w:p w:rsidR="00101D06" w:rsidRDefault="00101D06">
            <w:pPr>
              <w:spacing w:after="0" w:line="240" w:lineRule="auto"/>
              <w:ind w:left="709"/>
              <w:jc w:val="both"/>
              <w:rPr>
                <w:rFonts w:ascii="Times New Roman" w:hAnsi="Times New Roman"/>
                <w:sz w:val="24"/>
                <w:szCs w:val="28"/>
              </w:rPr>
            </w:pPr>
            <w:r>
              <w:rPr>
                <w:rFonts w:ascii="Times New Roman" w:hAnsi="Times New Roman"/>
                <w:sz w:val="24"/>
                <w:szCs w:val="28"/>
              </w:rPr>
              <w:t>где:</w:t>
            </w:r>
          </w:p>
          <w:p w:rsidR="00101D06" w:rsidRDefault="00101D06">
            <w:pPr>
              <w:spacing w:after="0" w:line="240" w:lineRule="auto"/>
              <w:ind w:firstLine="709"/>
              <w:jc w:val="both"/>
              <w:rPr>
                <w:rFonts w:ascii="Times New Roman" w:hAnsi="Times New Roman"/>
                <w:sz w:val="24"/>
                <w:szCs w:val="28"/>
              </w:rPr>
            </w:pPr>
            <w:proofErr w:type="spellStart"/>
            <w:r>
              <w:rPr>
                <w:rFonts w:ascii="Times New Roman" w:hAnsi="Times New Roman"/>
                <w:b/>
                <w:sz w:val="24"/>
                <w:szCs w:val="28"/>
              </w:rPr>
              <w:t>Т</w:t>
            </w:r>
            <w:r>
              <w:rPr>
                <w:rFonts w:ascii="Times New Roman" w:hAnsi="Times New Roman"/>
                <w:b/>
                <w:sz w:val="24"/>
                <w:szCs w:val="28"/>
                <w:vertAlign w:val="superscript"/>
              </w:rPr>
              <w:t>орг</w:t>
            </w:r>
            <w:r>
              <w:rPr>
                <w:rFonts w:ascii="Times New Roman" w:hAnsi="Times New Roman"/>
                <w:b/>
                <w:sz w:val="24"/>
                <w:szCs w:val="28"/>
                <w:vertAlign w:val="subscript"/>
              </w:rPr>
              <w:t>дост</w:t>
            </w:r>
            <w:proofErr w:type="spellEnd"/>
            <w:r>
              <w:rPr>
                <w:rFonts w:ascii="Times New Roman" w:hAnsi="Times New Roman"/>
                <w:sz w:val="24"/>
                <w:szCs w:val="28"/>
              </w:rPr>
              <w:t xml:space="preserve">– </w:t>
            </w:r>
            <w:proofErr w:type="gramStart"/>
            <w:r>
              <w:rPr>
                <w:rFonts w:ascii="Times New Roman" w:hAnsi="Times New Roman"/>
                <w:sz w:val="24"/>
                <w:szCs w:val="28"/>
              </w:rPr>
              <w:t>ко</w:t>
            </w:r>
            <w:proofErr w:type="gramEnd"/>
            <w:r>
              <w:rPr>
                <w:rFonts w:ascii="Times New Roman" w:hAnsi="Times New Roman"/>
                <w:sz w:val="24"/>
                <w:szCs w:val="28"/>
              </w:rPr>
              <w:t>личество баллов за каждое условие доступности организации для инвалидов (</w:t>
            </w:r>
            <w:r>
              <w:rPr>
                <w:rFonts w:ascii="Times New Roman" w:hAnsi="Times New Roman"/>
                <w:color w:val="000000"/>
                <w:sz w:val="24"/>
                <w:szCs w:val="28"/>
              </w:rPr>
              <w:t>по 20 баллов за каждое условие)</w:t>
            </w:r>
            <w:r>
              <w:rPr>
                <w:rFonts w:ascii="Times New Roman" w:hAnsi="Times New Roman"/>
                <w:sz w:val="24"/>
                <w:szCs w:val="28"/>
              </w:rPr>
              <w:t>;</w:t>
            </w:r>
          </w:p>
          <w:p w:rsidR="00101D06" w:rsidRDefault="00101D06">
            <w:pPr>
              <w:spacing w:after="0" w:line="240" w:lineRule="auto"/>
              <w:ind w:firstLine="709"/>
              <w:jc w:val="both"/>
              <w:rPr>
                <w:rFonts w:ascii="Times New Roman" w:hAnsi="Times New Roman"/>
                <w:sz w:val="24"/>
                <w:szCs w:val="28"/>
              </w:rPr>
            </w:pPr>
            <w:proofErr w:type="spellStart"/>
            <w:r>
              <w:rPr>
                <w:rFonts w:ascii="Times New Roman" w:hAnsi="Times New Roman"/>
                <w:b/>
                <w:sz w:val="24"/>
                <w:szCs w:val="28"/>
              </w:rPr>
              <w:t>С</w:t>
            </w:r>
            <w:r>
              <w:rPr>
                <w:rFonts w:ascii="Times New Roman" w:hAnsi="Times New Roman"/>
                <w:b/>
                <w:sz w:val="24"/>
                <w:szCs w:val="28"/>
                <w:vertAlign w:val="superscript"/>
              </w:rPr>
              <w:t>орг</w:t>
            </w:r>
            <w:r>
              <w:rPr>
                <w:rFonts w:ascii="Times New Roman" w:hAnsi="Times New Roman"/>
                <w:b/>
                <w:sz w:val="24"/>
                <w:szCs w:val="28"/>
                <w:vertAlign w:val="subscript"/>
              </w:rPr>
              <w:t>дост</w:t>
            </w:r>
            <w:proofErr w:type="spellEnd"/>
            <w:r>
              <w:rPr>
                <w:rFonts w:ascii="Times New Roman" w:hAnsi="Times New Roman"/>
                <w:b/>
                <w:sz w:val="24"/>
                <w:szCs w:val="28"/>
              </w:rPr>
              <w:t>–</w:t>
            </w:r>
            <w:r>
              <w:rPr>
                <w:rFonts w:ascii="Times New Roman" w:hAnsi="Times New Roman"/>
                <w:sz w:val="24"/>
                <w:szCs w:val="28"/>
              </w:rPr>
              <w:t xml:space="preserve"> </w:t>
            </w:r>
            <w:proofErr w:type="gramStart"/>
            <w:r>
              <w:rPr>
                <w:rFonts w:ascii="Times New Roman" w:hAnsi="Times New Roman"/>
                <w:sz w:val="24"/>
                <w:szCs w:val="28"/>
              </w:rPr>
              <w:t>ко</w:t>
            </w:r>
            <w:proofErr w:type="gramEnd"/>
            <w:r>
              <w:rPr>
                <w:rFonts w:ascii="Times New Roman" w:hAnsi="Times New Roman"/>
                <w:sz w:val="24"/>
                <w:szCs w:val="28"/>
              </w:rPr>
              <w:t xml:space="preserve">личество условий доступности организации для инвалидов. </w:t>
            </w:r>
          </w:p>
          <w:p w:rsidR="00101D06" w:rsidRDefault="00101D06">
            <w:pPr>
              <w:spacing w:after="0" w:line="240" w:lineRule="auto"/>
              <w:ind w:firstLine="709"/>
              <w:jc w:val="both"/>
              <w:rPr>
                <w:rFonts w:ascii="Times New Roman" w:hAnsi="Times New Roman"/>
                <w:sz w:val="24"/>
                <w:szCs w:val="28"/>
              </w:rPr>
            </w:pPr>
            <w:r>
              <w:rPr>
                <w:rFonts w:ascii="Times New Roman" w:hAnsi="Times New Roman"/>
                <w:sz w:val="24"/>
                <w:szCs w:val="28"/>
              </w:rPr>
              <w:t xml:space="preserve">При наличии пяти и более условий доступности услуг для инвалидов показатель оценки качества </w:t>
            </w:r>
            <w:r>
              <w:rPr>
                <w:rFonts w:ascii="Times New Roman" w:hAnsi="Times New Roman"/>
                <w:b/>
                <w:sz w:val="24"/>
                <w:szCs w:val="28"/>
              </w:rPr>
              <w:t>(</w:t>
            </w:r>
            <w:proofErr w:type="spellStart"/>
            <w:r>
              <w:rPr>
                <w:rFonts w:ascii="Times New Roman" w:hAnsi="Times New Roman"/>
                <w:b/>
                <w:sz w:val="24"/>
                <w:szCs w:val="28"/>
              </w:rPr>
              <w:t>П</w:t>
            </w:r>
            <w:r>
              <w:rPr>
                <w:rFonts w:ascii="Times New Roman" w:hAnsi="Times New Roman"/>
                <w:b/>
                <w:sz w:val="24"/>
                <w:szCs w:val="28"/>
                <w:vertAlign w:val="superscript"/>
              </w:rPr>
              <w:t>орг</w:t>
            </w:r>
            <w:r>
              <w:rPr>
                <w:rFonts w:ascii="Times New Roman" w:hAnsi="Times New Roman"/>
                <w:b/>
                <w:sz w:val="24"/>
                <w:szCs w:val="28"/>
                <w:vertAlign w:val="subscript"/>
              </w:rPr>
              <w:t>дост</w:t>
            </w:r>
            <w:proofErr w:type="spellEnd"/>
            <w:proofErr w:type="gramStart"/>
            <w:r>
              <w:rPr>
                <w:rFonts w:ascii="Times New Roman" w:hAnsi="Times New Roman"/>
                <w:b/>
                <w:sz w:val="24"/>
                <w:szCs w:val="28"/>
              </w:rPr>
              <w:t>)</w:t>
            </w:r>
            <w:r>
              <w:rPr>
                <w:rFonts w:ascii="Times New Roman" w:hAnsi="Times New Roman"/>
                <w:sz w:val="24"/>
                <w:szCs w:val="28"/>
              </w:rPr>
              <w:t>п</w:t>
            </w:r>
            <w:proofErr w:type="gramEnd"/>
            <w:r>
              <w:rPr>
                <w:rFonts w:ascii="Times New Roman" w:hAnsi="Times New Roman"/>
                <w:sz w:val="24"/>
                <w:szCs w:val="28"/>
              </w:rPr>
              <w:t>ринимает значение 100 баллов</w:t>
            </w:r>
          </w:p>
          <w:p w:rsidR="00101D06" w:rsidRDefault="00101D06">
            <w:pPr>
              <w:spacing w:after="0" w:line="240" w:lineRule="auto"/>
              <w:ind w:firstLine="709"/>
              <w:jc w:val="both"/>
              <w:rPr>
                <w:rFonts w:ascii="Times New Roman" w:hAnsi="Times New Roman"/>
                <w:sz w:val="28"/>
                <w:szCs w:val="28"/>
              </w:rPr>
            </w:pPr>
          </w:p>
          <w:p w:rsidR="00101D06" w:rsidRDefault="00101D06">
            <w:pPr>
              <w:spacing w:after="0" w:line="240" w:lineRule="auto"/>
              <w:jc w:val="both"/>
              <w:rPr>
                <w:rFonts w:ascii="Times New Roman" w:hAnsi="Times New Roman"/>
                <w:b/>
                <w:sz w:val="28"/>
                <w:szCs w:val="28"/>
                <w:u w:val="single"/>
              </w:rPr>
            </w:pPr>
            <w:r>
              <w:rPr>
                <w:rFonts w:ascii="Times New Roman" w:hAnsi="Times New Roman"/>
                <w:b/>
                <w:sz w:val="28"/>
                <w:szCs w:val="28"/>
                <w:u w:val="single"/>
              </w:rPr>
              <w:t>Пример для расчета значения показателя 3.1.</w:t>
            </w:r>
          </w:p>
          <w:p w:rsidR="00101D06" w:rsidRDefault="00101D06">
            <w:pPr>
              <w:spacing w:after="0" w:line="240" w:lineRule="auto"/>
              <w:jc w:val="both"/>
              <w:rPr>
                <w:rFonts w:ascii="Times New Roman" w:hAnsi="Times New Roman"/>
                <w:b/>
                <w:sz w:val="28"/>
                <w:szCs w:val="28"/>
                <w:u w:val="single"/>
              </w:rPr>
            </w:pPr>
          </w:p>
          <w:p w:rsidR="00101D06" w:rsidRDefault="00101D06">
            <w:pPr>
              <w:spacing w:after="0" w:line="240" w:lineRule="auto"/>
              <w:ind w:firstLine="709"/>
              <w:rPr>
                <w:rFonts w:ascii="Times New Roman" w:hAnsi="Times New Roman"/>
                <w:b/>
                <w:sz w:val="28"/>
                <w:szCs w:val="28"/>
                <w:u w:val="single"/>
              </w:rPr>
            </w:pPr>
            <w:r>
              <w:rPr>
                <w:rFonts w:ascii="Times New Roman" w:hAnsi="Times New Roman"/>
                <w:b/>
                <w:sz w:val="28"/>
                <w:szCs w:val="28"/>
                <w:u w:val="single"/>
              </w:rPr>
              <w:t>Вариант 1</w:t>
            </w:r>
          </w:p>
          <w:p w:rsidR="00101D06" w:rsidRDefault="00101D06">
            <w:pPr>
              <w:spacing w:after="0" w:line="240" w:lineRule="auto"/>
              <w:ind w:firstLine="709"/>
              <w:rPr>
                <w:rFonts w:ascii="Times New Roman" w:hAnsi="Times New Roman"/>
                <w:sz w:val="28"/>
                <w:szCs w:val="28"/>
              </w:rPr>
            </w:pPr>
            <w:r>
              <w:rPr>
                <w:rFonts w:ascii="Times New Roman" w:hAnsi="Times New Roman"/>
                <w:sz w:val="28"/>
                <w:szCs w:val="28"/>
              </w:rPr>
              <w:t xml:space="preserve">В организации в наличии </w:t>
            </w:r>
            <w:r>
              <w:rPr>
                <w:rFonts w:ascii="Times New Roman" w:hAnsi="Times New Roman"/>
                <w:b/>
                <w:sz w:val="28"/>
                <w:szCs w:val="28"/>
              </w:rPr>
              <w:t>четыр</w:t>
            </w:r>
            <w:r>
              <w:rPr>
                <w:rFonts w:ascii="Times New Roman" w:hAnsi="Times New Roman"/>
                <w:sz w:val="28"/>
                <w:szCs w:val="28"/>
              </w:rPr>
              <w:t>е условия обеспечения доступности для инвалидов (например, следующие):</w:t>
            </w:r>
          </w:p>
          <w:p w:rsidR="00101D06" w:rsidRDefault="00101D06">
            <w:pPr>
              <w:pStyle w:val="22"/>
              <w:spacing w:line="256" w:lineRule="auto"/>
              <w:ind w:firstLine="709"/>
              <w:jc w:val="left"/>
              <w:rPr>
                <w:rFonts w:ascii="Times New Roman" w:hAnsi="Times New Roman"/>
                <w:sz w:val="28"/>
                <w:szCs w:val="28"/>
                <w:lang w:eastAsia="ru-RU"/>
              </w:rPr>
            </w:pPr>
            <w:r>
              <w:rPr>
                <w:rFonts w:ascii="Times New Roman" w:hAnsi="Times New Roman"/>
                <w:sz w:val="28"/>
                <w:szCs w:val="28"/>
                <w:lang w:eastAsia="ru-RU"/>
              </w:rPr>
              <w:t>1)  оборудованных входных групп пандусами (подъемными платформами);</w:t>
            </w:r>
          </w:p>
          <w:p w:rsidR="00101D06" w:rsidRDefault="00101D06">
            <w:pPr>
              <w:pStyle w:val="22"/>
              <w:spacing w:line="256" w:lineRule="auto"/>
              <w:ind w:firstLine="709"/>
              <w:jc w:val="left"/>
              <w:rPr>
                <w:rFonts w:ascii="Times New Roman" w:hAnsi="Times New Roman"/>
                <w:sz w:val="28"/>
                <w:szCs w:val="28"/>
                <w:lang w:eastAsia="ru-RU"/>
              </w:rPr>
            </w:pPr>
            <w:r>
              <w:rPr>
                <w:rFonts w:ascii="Times New Roman" w:hAnsi="Times New Roman"/>
                <w:sz w:val="28"/>
                <w:szCs w:val="28"/>
                <w:lang w:eastAsia="ru-RU"/>
              </w:rPr>
              <w:t>2) выделенных стоянок для автотранспортных средств инвалидов;</w:t>
            </w:r>
          </w:p>
          <w:p w:rsidR="00101D06" w:rsidRDefault="00101D06">
            <w:pPr>
              <w:spacing w:after="0" w:line="240" w:lineRule="auto"/>
              <w:ind w:firstLine="709"/>
              <w:rPr>
                <w:rFonts w:ascii="Times New Roman" w:hAnsi="Times New Roman"/>
                <w:sz w:val="28"/>
                <w:szCs w:val="28"/>
              </w:rPr>
            </w:pPr>
            <w:r>
              <w:rPr>
                <w:rFonts w:ascii="Times New Roman" w:hAnsi="Times New Roman"/>
                <w:sz w:val="28"/>
                <w:szCs w:val="28"/>
              </w:rPr>
              <w:t>3) специально оборудованных санитарно-гигиенических помещений в организации социальной сферы;</w:t>
            </w:r>
          </w:p>
          <w:p w:rsidR="00101D06" w:rsidRDefault="00101D06">
            <w:pPr>
              <w:pStyle w:val="22"/>
              <w:spacing w:line="256" w:lineRule="auto"/>
              <w:ind w:firstLine="709"/>
              <w:jc w:val="left"/>
              <w:rPr>
                <w:rFonts w:ascii="Times New Roman" w:hAnsi="Times New Roman"/>
                <w:sz w:val="28"/>
                <w:szCs w:val="28"/>
                <w:lang w:eastAsia="ru-RU"/>
              </w:rPr>
            </w:pPr>
            <w:r>
              <w:rPr>
                <w:rFonts w:ascii="Times New Roman" w:hAnsi="Times New Roman"/>
                <w:sz w:val="28"/>
                <w:szCs w:val="28"/>
              </w:rPr>
              <w:t xml:space="preserve">4) наличие </w:t>
            </w:r>
            <w:r>
              <w:rPr>
                <w:rFonts w:ascii="Times New Roman" w:hAnsi="Times New Roman"/>
                <w:sz w:val="28"/>
                <w:szCs w:val="28"/>
                <w:lang w:eastAsia="ru-RU"/>
              </w:rPr>
              <w:t>сменных кресел-колясок.</w:t>
            </w:r>
          </w:p>
          <w:p w:rsidR="00101D06" w:rsidRDefault="00101D06">
            <w:pPr>
              <w:spacing w:after="0" w:line="240" w:lineRule="auto"/>
              <w:ind w:firstLine="709"/>
              <w:rPr>
                <w:rFonts w:ascii="Times New Roman" w:hAnsi="Times New Roman"/>
                <w:sz w:val="28"/>
                <w:szCs w:val="28"/>
              </w:rPr>
            </w:pPr>
          </w:p>
          <w:p w:rsidR="00101D06" w:rsidRDefault="00101D06">
            <w:pPr>
              <w:spacing w:after="0" w:line="240" w:lineRule="auto"/>
              <w:ind w:firstLine="709"/>
              <w:rPr>
                <w:rFonts w:ascii="Times New Roman" w:hAnsi="Times New Roman"/>
                <w:sz w:val="28"/>
                <w:szCs w:val="28"/>
              </w:rPr>
            </w:pPr>
            <w:proofErr w:type="spellStart"/>
            <w:r>
              <w:rPr>
                <w:rFonts w:ascii="Times New Roman" w:hAnsi="Times New Roman"/>
                <w:b/>
                <w:sz w:val="28"/>
                <w:szCs w:val="28"/>
              </w:rPr>
              <w:t>С</w:t>
            </w:r>
            <w:r>
              <w:rPr>
                <w:rFonts w:ascii="Times New Roman" w:hAnsi="Times New Roman"/>
                <w:b/>
                <w:sz w:val="28"/>
                <w:szCs w:val="28"/>
                <w:vertAlign w:val="superscript"/>
              </w:rPr>
              <w:t>орг</w:t>
            </w:r>
            <w:r>
              <w:rPr>
                <w:rFonts w:ascii="Times New Roman" w:hAnsi="Times New Roman"/>
                <w:b/>
                <w:sz w:val="28"/>
                <w:szCs w:val="28"/>
                <w:vertAlign w:val="subscript"/>
              </w:rPr>
              <w:t>дост</w:t>
            </w:r>
            <w:proofErr w:type="spellEnd"/>
            <w:r>
              <w:rPr>
                <w:rFonts w:ascii="Times New Roman" w:hAnsi="Times New Roman"/>
                <w:b/>
                <w:sz w:val="28"/>
                <w:szCs w:val="28"/>
              </w:rPr>
              <w:t xml:space="preserve"> </w:t>
            </w:r>
            <w:proofErr w:type="gramStart"/>
            <w:r>
              <w:rPr>
                <w:rFonts w:ascii="Times New Roman" w:hAnsi="Times New Roman"/>
                <w:b/>
                <w:sz w:val="28"/>
                <w:szCs w:val="28"/>
              </w:rPr>
              <w:t>–</w:t>
            </w:r>
            <w:r>
              <w:rPr>
                <w:rFonts w:ascii="Times New Roman" w:hAnsi="Times New Roman"/>
                <w:sz w:val="28"/>
                <w:szCs w:val="28"/>
              </w:rPr>
              <w:t>к</w:t>
            </w:r>
            <w:proofErr w:type="gramEnd"/>
            <w:r>
              <w:rPr>
                <w:rFonts w:ascii="Times New Roman" w:hAnsi="Times New Roman"/>
                <w:sz w:val="28"/>
                <w:szCs w:val="28"/>
              </w:rPr>
              <w:t>оличество условий доступности организации для инвалидов – 4.</w:t>
            </w:r>
          </w:p>
          <w:p w:rsidR="00101D06" w:rsidRDefault="00101D06">
            <w:pPr>
              <w:spacing w:after="0" w:line="240" w:lineRule="auto"/>
              <w:ind w:firstLine="709"/>
              <w:rPr>
                <w:rFonts w:ascii="Times New Roman" w:hAnsi="Times New Roman"/>
                <w:sz w:val="28"/>
                <w:szCs w:val="28"/>
              </w:rPr>
            </w:pPr>
            <w:proofErr w:type="spellStart"/>
            <w:r>
              <w:rPr>
                <w:rFonts w:ascii="Times New Roman" w:hAnsi="Times New Roman"/>
                <w:b/>
                <w:sz w:val="28"/>
                <w:szCs w:val="28"/>
              </w:rPr>
              <w:t>Т</w:t>
            </w:r>
            <w:r>
              <w:rPr>
                <w:rFonts w:ascii="Times New Roman" w:hAnsi="Times New Roman"/>
                <w:b/>
                <w:sz w:val="28"/>
                <w:szCs w:val="28"/>
                <w:vertAlign w:val="superscript"/>
              </w:rPr>
              <w:t>орг</w:t>
            </w:r>
            <w:r>
              <w:rPr>
                <w:rFonts w:ascii="Times New Roman" w:hAnsi="Times New Roman"/>
                <w:b/>
                <w:sz w:val="28"/>
                <w:szCs w:val="28"/>
                <w:vertAlign w:val="subscript"/>
              </w:rPr>
              <w:t>дост</w:t>
            </w:r>
            <w:proofErr w:type="spellEnd"/>
            <w:r>
              <w:rPr>
                <w:rFonts w:ascii="Times New Roman" w:hAnsi="Times New Roman"/>
                <w:b/>
                <w:sz w:val="28"/>
                <w:szCs w:val="28"/>
              </w:rPr>
              <w:t xml:space="preserve"> </w:t>
            </w:r>
            <w:proofErr w:type="gramStart"/>
            <w:r>
              <w:rPr>
                <w:rFonts w:ascii="Times New Roman" w:hAnsi="Times New Roman"/>
                <w:b/>
                <w:sz w:val="28"/>
                <w:szCs w:val="28"/>
              </w:rPr>
              <w:t>-</w:t>
            </w:r>
            <w:r>
              <w:rPr>
                <w:rFonts w:ascii="Times New Roman" w:hAnsi="Times New Roman"/>
                <w:sz w:val="28"/>
                <w:szCs w:val="28"/>
              </w:rPr>
              <w:t>к</w:t>
            </w:r>
            <w:proofErr w:type="gramEnd"/>
            <w:r>
              <w:rPr>
                <w:rFonts w:ascii="Times New Roman" w:hAnsi="Times New Roman"/>
                <w:sz w:val="28"/>
                <w:szCs w:val="28"/>
              </w:rPr>
              <w:t>оличество баллов за каждое условия доступности для инвалидов – 20 баллов.</w:t>
            </w:r>
          </w:p>
          <w:p w:rsidR="00101D06" w:rsidRDefault="00101D06">
            <w:pPr>
              <w:spacing w:after="0" w:line="240" w:lineRule="auto"/>
              <w:ind w:firstLine="709"/>
              <w:rPr>
                <w:rFonts w:ascii="Times New Roman" w:hAnsi="Times New Roman"/>
                <w:sz w:val="28"/>
                <w:szCs w:val="28"/>
              </w:rPr>
            </w:pPr>
          </w:p>
          <w:p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по варианту 1:</w:t>
            </w:r>
          </w:p>
          <w:p w:rsidR="00101D06" w:rsidRDefault="00101D06">
            <w:pPr>
              <w:spacing w:after="0" w:line="240" w:lineRule="auto"/>
              <w:ind w:firstLine="709"/>
              <w:jc w:val="both"/>
              <w:rPr>
                <w:rFonts w:ascii="Times New Roman" w:hAnsi="Times New Roman"/>
                <w:b/>
                <w:sz w:val="24"/>
                <w:szCs w:val="24"/>
              </w:rPr>
            </w:pPr>
          </w:p>
          <w:p w:rsidR="00101D06" w:rsidRDefault="00101D06">
            <w:pPr>
              <w:spacing w:after="0" w:line="240" w:lineRule="auto"/>
              <w:ind w:firstLine="709"/>
              <w:jc w:val="center"/>
              <w:rPr>
                <w:rFonts w:ascii="Times New Roman" w:hAnsi="Times New Roman"/>
                <w:b/>
                <w:sz w:val="28"/>
                <w:szCs w:val="28"/>
              </w:rPr>
            </w:pPr>
            <w:proofErr w:type="spellStart"/>
            <w:r>
              <w:rPr>
                <w:rFonts w:ascii="Times New Roman" w:hAnsi="Times New Roman"/>
                <w:b/>
                <w:sz w:val="28"/>
                <w:szCs w:val="28"/>
              </w:rPr>
              <w:t>П</w:t>
            </w:r>
            <w:r>
              <w:rPr>
                <w:rFonts w:ascii="Times New Roman" w:hAnsi="Times New Roman"/>
                <w:b/>
                <w:sz w:val="28"/>
                <w:szCs w:val="28"/>
                <w:vertAlign w:val="superscript"/>
              </w:rPr>
              <w:t>орг</w:t>
            </w:r>
            <w:r>
              <w:rPr>
                <w:rFonts w:ascii="Times New Roman" w:hAnsi="Times New Roman"/>
                <w:b/>
                <w:sz w:val="28"/>
                <w:szCs w:val="28"/>
                <w:vertAlign w:val="subscript"/>
              </w:rPr>
              <w:t>дост</w:t>
            </w:r>
            <w:proofErr w:type="spellEnd"/>
            <w:r>
              <w:rPr>
                <w:rFonts w:ascii="Times New Roman" w:hAnsi="Times New Roman"/>
                <w:b/>
                <w:sz w:val="28"/>
                <w:szCs w:val="28"/>
              </w:rPr>
              <w:t xml:space="preserve"> = 20 баллов × 4 условия = 80 баллов</w:t>
            </w:r>
          </w:p>
          <w:p w:rsidR="00101D06" w:rsidRDefault="00101D06">
            <w:pPr>
              <w:spacing w:after="0" w:line="240" w:lineRule="auto"/>
              <w:ind w:firstLine="709"/>
              <w:jc w:val="both"/>
              <w:rPr>
                <w:rFonts w:ascii="Times New Roman" w:hAnsi="Times New Roman"/>
                <w:b/>
                <w:sz w:val="28"/>
                <w:szCs w:val="28"/>
              </w:rPr>
            </w:pPr>
          </w:p>
          <w:p w:rsidR="00101D06" w:rsidRDefault="00101D06">
            <w:pPr>
              <w:spacing w:after="0" w:line="240" w:lineRule="auto"/>
              <w:ind w:firstLine="709"/>
              <w:jc w:val="both"/>
              <w:rPr>
                <w:rFonts w:ascii="Times New Roman" w:hAnsi="Times New Roman"/>
                <w:b/>
                <w:sz w:val="28"/>
                <w:szCs w:val="28"/>
                <w:u w:val="single"/>
              </w:rPr>
            </w:pPr>
            <w:r>
              <w:rPr>
                <w:rFonts w:ascii="Times New Roman" w:hAnsi="Times New Roman"/>
                <w:b/>
                <w:sz w:val="28"/>
                <w:szCs w:val="28"/>
                <w:u w:val="single"/>
              </w:rPr>
              <w:t>Вариант 2</w:t>
            </w:r>
          </w:p>
          <w:p w:rsidR="00101D06" w:rsidRDefault="00101D06">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организации в наличии </w:t>
            </w:r>
            <w:r>
              <w:rPr>
                <w:rFonts w:ascii="Times New Roman" w:hAnsi="Times New Roman"/>
                <w:b/>
                <w:sz w:val="28"/>
                <w:szCs w:val="28"/>
              </w:rPr>
              <w:t xml:space="preserve">шесть </w:t>
            </w:r>
            <w:r>
              <w:rPr>
                <w:rFonts w:ascii="Times New Roman" w:hAnsi="Times New Roman"/>
                <w:sz w:val="28"/>
                <w:szCs w:val="28"/>
              </w:rPr>
              <w:t>условий обеспечения доступности для инвалидов.</w:t>
            </w:r>
          </w:p>
          <w:p w:rsidR="00101D06" w:rsidRDefault="00101D06">
            <w:pPr>
              <w:spacing w:after="0" w:line="240" w:lineRule="auto"/>
              <w:ind w:firstLine="709"/>
              <w:jc w:val="both"/>
              <w:rPr>
                <w:rFonts w:ascii="Times New Roman" w:hAnsi="Times New Roman"/>
                <w:sz w:val="28"/>
                <w:szCs w:val="28"/>
              </w:rPr>
            </w:pPr>
          </w:p>
          <w:p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по варианту 2:</w:t>
            </w:r>
          </w:p>
          <w:p w:rsidR="00101D06" w:rsidRDefault="00101D06">
            <w:pPr>
              <w:spacing w:after="0" w:line="240" w:lineRule="auto"/>
              <w:ind w:firstLine="709"/>
              <w:jc w:val="both"/>
              <w:rPr>
                <w:rFonts w:ascii="Times New Roman" w:hAnsi="Times New Roman"/>
                <w:b/>
                <w:sz w:val="28"/>
                <w:szCs w:val="28"/>
              </w:rPr>
            </w:pPr>
          </w:p>
          <w:p w:rsidR="00101D06" w:rsidRDefault="00101D06">
            <w:pPr>
              <w:spacing w:after="0" w:line="240" w:lineRule="auto"/>
              <w:ind w:firstLine="709"/>
              <w:jc w:val="center"/>
              <w:rPr>
                <w:rFonts w:ascii="Times New Roman" w:hAnsi="Times New Roman"/>
                <w:sz w:val="28"/>
                <w:szCs w:val="28"/>
              </w:rPr>
            </w:pPr>
            <w:proofErr w:type="spellStart"/>
            <w:r>
              <w:rPr>
                <w:rFonts w:ascii="Times New Roman" w:hAnsi="Times New Roman"/>
                <w:b/>
                <w:sz w:val="28"/>
                <w:szCs w:val="28"/>
              </w:rPr>
              <w:t>П</w:t>
            </w:r>
            <w:r>
              <w:rPr>
                <w:rFonts w:ascii="Times New Roman" w:hAnsi="Times New Roman"/>
                <w:b/>
                <w:sz w:val="28"/>
                <w:szCs w:val="28"/>
                <w:vertAlign w:val="superscript"/>
              </w:rPr>
              <w:t>орг</w:t>
            </w:r>
            <w:r>
              <w:rPr>
                <w:rFonts w:ascii="Times New Roman" w:hAnsi="Times New Roman"/>
                <w:b/>
                <w:sz w:val="28"/>
                <w:szCs w:val="28"/>
                <w:vertAlign w:val="subscript"/>
              </w:rPr>
              <w:t>дост</w:t>
            </w:r>
            <w:proofErr w:type="spellEnd"/>
            <w:r>
              <w:rPr>
                <w:rFonts w:ascii="Times New Roman" w:hAnsi="Times New Roman"/>
                <w:b/>
                <w:sz w:val="28"/>
                <w:szCs w:val="28"/>
              </w:rPr>
              <w:t xml:space="preserve"> = 100 баллов </w:t>
            </w:r>
            <w:r>
              <w:rPr>
                <w:rFonts w:ascii="Times New Roman" w:hAnsi="Times New Roman"/>
                <w:sz w:val="28"/>
                <w:szCs w:val="28"/>
              </w:rPr>
              <w:t>(при наличии пяти и более условий доступности показатель принимает значение, равное 100 баллам).</w:t>
            </w:r>
          </w:p>
          <w:p w:rsidR="00101D06" w:rsidRDefault="00101D06">
            <w:pPr>
              <w:spacing w:after="0" w:line="240" w:lineRule="auto"/>
              <w:ind w:firstLine="709"/>
              <w:jc w:val="center"/>
              <w:rPr>
                <w:rFonts w:ascii="Times New Roman" w:hAnsi="Times New Roman"/>
                <w:sz w:val="28"/>
                <w:szCs w:val="28"/>
              </w:rPr>
            </w:pPr>
          </w:p>
          <w:p w:rsidR="00101D06" w:rsidRDefault="00101D06">
            <w:pPr>
              <w:spacing w:after="0" w:line="240" w:lineRule="auto"/>
              <w:jc w:val="both"/>
              <w:rPr>
                <w:rFonts w:ascii="Times New Roman" w:hAnsi="Times New Roman"/>
                <w:sz w:val="24"/>
                <w:szCs w:val="28"/>
              </w:rPr>
            </w:pPr>
            <w:r>
              <w:rPr>
                <w:rFonts w:ascii="Times New Roman" w:hAnsi="Times New Roman"/>
                <w:sz w:val="24"/>
                <w:szCs w:val="28"/>
              </w:rPr>
              <w:lastRenderedPageBreak/>
              <w:t>-----------------------</w:t>
            </w:r>
          </w:p>
          <w:p w:rsidR="00101D06" w:rsidRDefault="00101D06">
            <w:pPr>
              <w:spacing w:after="0" w:line="240" w:lineRule="auto"/>
              <w:jc w:val="both"/>
              <w:rPr>
                <w:rFonts w:ascii="Times New Roman" w:hAnsi="Times New Roman"/>
                <w:sz w:val="24"/>
                <w:szCs w:val="28"/>
              </w:rPr>
            </w:pPr>
          </w:p>
          <w:p w:rsidR="00101D06" w:rsidRDefault="00101D06">
            <w:pPr>
              <w:spacing w:after="0" w:line="240" w:lineRule="auto"/>
              <w:jc w:val="both"/>
              <w:rPr>
                <w:rFonts w:ascii="Times New Roman" w:hAnsi="Times New Roman"/>
                <w:sz w:val="28"/>
                <w:szCs w:val="28"/>
              </w:rPr>
            </w:pPr>
          </w:p>
        </w:tc>
      </w:tr>
      <w:tr w:rsidR="00101D06" w:rsidTr="00101D06">
        <w:trPr>
          <w:gridAfter w:val="1"/>
          <w:wAfter w:w="54" w:type="dxa"/>
          <w:trHeight w:val="20"/>
        </w:trPr>
        <w:tc>
          <w:tcPr>
            <w:tcW w:w="568"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rPr>
                <w:rFonts w:ascii="Times New Roman" w:hAnsi="Times New Roman"/>
                <w:sz w:val="24"/>
                <w:szCs w:val="24"/>
                <w:lang w:eastAsia="ru-RU"/>
              </w:rPr>
            </w:pPr>
            <w:r>
              <w:rPr>
                <w:rFonts w:ascii="Times New Roman" w:hAnsi="Times New Roman"/>
                <w:sz w:val="24"/>
                <w:szCs w:val="24"/>
                <w:lang w:eastAsia="ru-RU"/>
              </w:rPr>
              <w:lastRenderedPageBreak/>
              <w:t>3.2</w:t>
            </w:r>
          </w:p>
        </w:tc>
        <w:tc>
          <w:tcPr>
            <w:tcW w:w="365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Обеспечение в организации социальной сферы условий доступности, позволяющих инвалидам получать услуги наравне с другими:</w:t>
            </w:r>
          </w:p>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дублирование для инвалидов по слуху и зрению звуковой и зрительной информации;</w:t>
            </w:r>
          </w:p>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возможность предоставления инвалидам по слуху (слуху и зрению) услуг </w:t>
            </w:r>
            <w:proofErr w:type="spellStart"/>
            <w:r>
              <w:rPr>
                <w:rFonts w:ascii="Times New Roman" w:hAnsi="Times New Roman"/>
                <w:color w:val="000000"/>
                <w:sz w:val="24"/>
                <w:szCs w:val="24"/>
                <w:lang w:eastAsia="ru-RU"/>
              </w:rPr>
              <w:t>сурдопереводчика</w:t>
            </w:r>
            <w:proofErr w:type="spellEnd"/>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тифлосурдопереводчика</w:t>
            </w:r>
            <w:proofErr w:type="spellEnd"/>
            <w:r>
              <w:rPr>
                <w:rFonts w:ascii="Times New Roman" w:hAnsi="Times New Roman"/>
                <w:color w:val="000000"/>
                <w:sz w:val="24"/>
                <w:szCs w:val="24"/>
                <w:lang w:eastAsia="ru-RU"/>
              </w:rPr>
              <w:t>);</w:t>
            </w:r>
          </w:p>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наличие альтернативной версии официального сайта организации социальной сферы в сети «Интернет» для инвалидов по зрению;</w:t>
            </w:r>
          </w:p>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наличие возможности предоставления услуги </w:t>
            </w:r>
            <w:proofErr w:type="gramStart"/>
            <w:r>
              <w:rPr>
                <w:rFonts w:ascii="Times New Roman" w:hAnsi="Times New Roman"/>
                <w:color w:val="000000"/>
                <w:sz w:val="24"/>
                <w:szCs w:val="24"/>
                <w:lang w:eastAsia="ru-RU"/>
              </w:rPr>
              <w:t>в</w:t>
            </w:r>
            <w:proofErr w:type="gramEnd"/>
            <w:r>
              <w:rPr>
                <w:rFonts w:ascii="Times New Roman" w:hAnsi="Times New Roman"/>
                <w:color w:val="000000"/>
                <w:sz w:val="24"/>
                <w:szCs w:val="24"/>
                <w:lang w:eastAsia="ru-RU"/>
              </w:rPr>
              <w:t xml:space="preserve"> </w:t>
            </w:r>
          </w:p>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дистанционном </w:t>
            </w:r>
            <w:proofErr w:type="gramStart"/>
            <w:r>
              <w:rPr>
                <w:rFonts w:ascii="Times New Roman" w:hAnsi="Times New Roman"/>
                <w:color w:val="000000"/>
                <w:sz w:val="24"/>
                <w:szCs w:val="24"/>
                <w:lang w:eastAsia="ru-RU"/>
              </w:rPr>
              <w:t>режиме</w:t>
            </w:r>
            <w:proofErr w:type="gramEnd"/>
            <w:r>
              <w:rPr>
                <w:rFonts w:ascii="Times New Roman" w:hAnsi="Times New Roman"/>
                <w:color w:val="000000"/>
                <w:sz w:val="24"/>
                <w:szCs w:val="24"/>
                <w:lang w:eastAsia="ru-RU"/>
              </w:rPr>
              <w:t xml:space="preserve"> или на дому.</w:t>
            </w:r>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П</w:t>
            </w:r>
            <w:r>
              <w:rPr>
                <w:rFonts w:ascii="Times New Roman" w:hAnsi="Times New Roman"/>
                <w:b/>
                <w:sz w:val="28"/>
                <w:szCs w:val="28"/>
                <w:vertAlign w:val="superscript"/>
                <w:lang w:eastAsia="ru-RU"/>
              </w:rPr>
              <w:t>услуг</w:t>
            </w:r>
            <w:r>
              <w:rPr>
                <w:rFonts w:ascii="Times New Roman" w:hAnsi="Times New Roman"/>
                <w:b/>
                <w:sz w:val="28"/>
                <w:szCs w:val="28"/>
                <w:vertAlign w:val="subscript"/>
                <w:lang w:eastAsia="ru-RU"/>
              </w:rPr>
              <w:t>дост</w:t>
            </w:r>
            <w:proofErr w:type="spellEnd"/>
            <w:r>
              <w:rPr>
                <w:rFonts w:ascii="Times New Roman" w:hAnsi="Times New Roman"/>
                <w:b/>
                <w:sz w:val="24"/>
                <w:szCs w:val="28"/>
                <w:lang w:eastAsia="ru-RU"/>
              </w:rPr>
              <w:t>)</w:t>
            </w:r>
          </w:p>
        </w:tc>
        <w:tc>
          <w:tcPr>
            <w:tcW w:w="904" w:type="dxa"/>
            <w:gridSpan w:val="2"/>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16" w:lineRule="auto"/>
              <w:rPr>
                <w:rFonts w:ascii="Times New Roman" w:hAnsi="Times New Roman"/>
                <w:color w:val="000000"/>
                <w:sz w:val="24"/>
                <w:szCs w:val="24"/>
                <w:lang w:eastAsia="ru-RU"/>
              </w:rPr>
            </w:pPr>
            <w:r>
              <w:rPr>
                <w:rFonts w:ascii="Times New Roman" w:hAnsi="Times New Roman"/>
                <w:color w:val="000000"/>
                <w:sz w:val="24"/>
                <w:szCs w:val="24"/>
                <w:lang w:eastAsia="ru-RU"/>
              </w:rPr>
              <w:t>0,4</w:t>
            </w:r>
          </w:p>
        </w:tc>
        <w:tc>
          <w:tcPr>
            <w:tcW w:w="4199" w:type="dxa"/>
            <w:gridSpan w:val="2"/>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3.2.1. Наличие в организации социальной сферы условий доступности, позволяющих инвалидам получать услуги наравне с другими:</w:t>
            </w:r>
          </w:p>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1) дублирование для инвалидов по слуху и зрению звуковой и зрительной информации;</w:t>
            </w:r>
          </w:p>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2) дублирование надписей, знаков и иной текстовой и графической информации знаками, выполненными рельефно-точечным шрифтом Брайля;</w:t>
            </w:r>
          </w:p>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3) возможность предоставления инвалидам по слуху (слуху и зрению) услуг </w:t>
            </w:r>
            <w:proofErr w:type="spellStart"/>
            <w:r>
              <w:rPr>
                <w:rFonts w:ascii="Times New Roman" w:hAnsi="Times New Roman"/>
                <w:color w:val="000000"/>
                <w:sz w:val="24"/>
                <w:szCs w:val="24"/>
                <w:lang w:eastAsia="ru-RU"/>
              </w:rPr>
              <w:t>сурдопереводчика</w:t>
            </w:r>
            <w:proofErr w:type="spellEnd"/>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тифлосурдопереводчика</w:t>
            </w:r>
            <w:proofErr w:type="spellEnd"/>
            <w:r>
              <w:rPr>
                <w:rFonts w:ascii="Times New Roman" w:hAnsi="Times New Roman"/>
                <w:color w:val="000000"/>
                <w:sz w:val="24"/>
                <w:szCs w:val="24"/>
                <w:lang w:eastAsia="ru-RU"/>
              </w:rPr>
              <w:t>);</w:t>
            </w:r>
          </w:p>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4) наличие альтернативной версии официального сайта организации социальной сферы в сети «Интернет» для инвалидов по зрению;</w:t>
            </w:r>
          </w:p>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5)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6) наличие возможности предоставления услуги в дистанционном режиме или на дому.</w:t>
            </w:r>
          </w:p>
        </w:tc>
        <w:tc>
          <w:tcPr>
            <w:tcW w:w="3827"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отсутствуют условия доступности, позволяющие инвалидам получать услуги наравне с другими</w:t>
            </w:r>
          </w:p>
        </w:tc>
        <w:tc>
          <w:tcPr>
            <w:tcW w:w="1418" w:type="dxa"/>
            <w:gridSpan w:val="2"/>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 баллов</w:t>
            </w:r>
          </w:p>
        </w:tc>
        <w:tc>
          <w:tcPr>
            <w:tcW w:w="1363" w:type="dxa"/>
            <w:gridSpan w:val="2"/>
            <w:vMerge w:val="restart"/>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rsidR="00101D06" w:rsidRDefault="00101D06">
            <w:pPr>
              <w:pStyle w:val="22"/>
              <w:spacing w:line="256" w:lineRule="auto"/>
              <w:rPr>
                <w:rFonts w:ascii="Times New Roman" w:hAnsi="Times New Roman"/>
                <w:sz w:val="24"/>
                <w:szCs w:val="24"/>
                <w:lang w:eastAsia="ru-RU"/>
              </w:rPr>
            </w:pPr>
          </w:p>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Для расчета  формула (3.2)</w:t>
            </w:r>
          </w:p>
          <w:p w:rsidR="00101D06" w:rsidRDefault="00101D06">
            <w:pPr>
              <w:pStyle w:val="22"/>
              <w:spacing w:line="256" w:lineRule="auto"/>
              <w:rPr>
                <w:rFonts w:ascii="Times New Roman" w:hAnsi="Times New Roman"/>
                <w:sz w:val="24"/>
                <w:szCs w:val="24"/>
                <w:lang w:eastAsia="ru-RU"/>
              </w:rPr>
            </w:pPr>
            <w:r>
              <w:rPr>
                <w:rFonts w:ascii="Times New Roman" w:hAnsi="Times New Roman"/>
                <w:color w:val="000000"/>
                <w:sz w:val="24"/>
                <w:szCs w:val="24"/>
                <w:lang w:eastAsia="ru-RU"/>
              </w:rPr>
              <w:t>Единого порядка</w:t>
            </w:r>
          </w:p>
        </w:tc>
      </w:tr>
      <w:tr w:rsidR="00101D06" w:rsidTr="00101D06">
        <w:trPr>
          <w:gridAfter w:val="1"/>
          <w:wAfter w:w="54" w:type="dxa"/>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5278" w:type="dxa"/>
            <w:gridSpan w:val="2"/>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b/>
                <w:sz w:val="24"/>
                <w:szCs w:val="24"/>
                <w:lang w:eastAsia="ru-RU"/>
              </w:rPr>
              <w:t xml:space="preserve"> количество условий доступности</w:t>
            </w:r>
            <w:r>
              <w:rPr>
                <w:rFonts w:ascii="Times New Roman" w:hAnsi="Times New Roman"/>
                <w:sz w:val="24"/>
                <w:szCs w:val="24"/>
                <w:lang w:eastAsia="ru-RU"/>
              </w:rPr>
              <w:t xml:space="preserve">, позволяющих инвалидам получать услуги наравне с другими (от одного до четырех) </w:t>
            </w:r>
            <w:r>
              <w:rPr>
                <w:rFonts w:ascii="Times New Roman" w:hAnsi="Times New Roman"/>
                <w:b/>
                <w:sz w:val="28"/>
                <w:szCs w:val="28"/>
                <w:lang w:eastAsia="ru-RU"/>
              </w:rPr>
              <w:t xml:space="preserve"> (</w:t>
            </w:r>
            <w:proofErr w:type="spellStart"/>
            <w:r>
              <w:rPr>
                <w:rFonts w:ascii="Times New Roman" w:hAnsi="Times New Roman"/>
                <w:b/>
                <w:sz w:val="28"/>
                <w:szCs w:val="28"/>
                <w:lang w:eastAsia="ru-RU"/>
              </w:rPr>
              <w:t>С</w:t>
            </w:r>
            <w:r>
              <w:rPr>
                <w:rFonts w:ascii="Times New Roman" w:hAnsi="Times New Roman"/>
                <w:b/>
                <w:sz w:val="28"/>
                <w:szCs w:val="28"/>
                <w:vertAlign w:val="superscript"/>
                <w:lang w:eastAsia="ru-RU"/>
              </w:rPr>
              <w:t>услуг</w:t>
            </w:r>
            <w:r>
              <w:rPr>
                <w:rFonts w:ascii="Times New Roman" w:hAnsi="Times New Roman"/>
                <w:b/>
                <w:sz w:val="28"/>
                <w:szCs w:val="28"/>
                <w:vertAlign w:val="subscript"/>
                <w:lang w:eastAsia="ru-RU"/>
              </w:rPr>
              <w:t>дост</w:t>
            </w:r>
            <w:proofErr w:type="spellEnd"/>
            <w:r>
              <w:rPr>
                <w:rFonts w:ascii="Times New Roman" w:hAnsi="Times New Roman"/>
                <w:b/>
                <w:sz w:val="24"/>
                <w:szCs w:val="28"/>
                <w:lang w:eastAsia="ru-RU"/>
              </w:rPr>
              <w:t>)</w:t>
            </w:r>
          </w:p>
        </w:tc>
        <w:tc>
          <w:tcPr>
            <w:tcW w:w="1418" w:type="dxa"/>
            <w:gridSpan w:val="2"/>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по 20 баллов за каждое условие</w:t>
            </w:r>
          </w:p>
          <w:p w:rsidR="00101D06" w:rsidRDefault="00101D06">
            <w:pPr>
              <w:pStyle w:val="22"/>
              <w:spacing w:line="256" w:lineRule="auto"/>
              <w:rPr>
                <w:rFonts w:ascii="Times New Roman" w:hAnsi="Times New Roman"/>
                <w:sz w:val="24"/>
                <w:szCs w:val="24"/>
                <w:lang w:eastAsia="ru-RU"/>
              </w:rPr>
            </w:pPr>
            <w:r>
              <w:rPr>
                <w:rFonts w:ascii="Times New Roman" w:hAnsi="Times New Roman"/>
                <w:b/>
                <w:sz w:val="24"/>
                <w:szCs w:val="28"/>
                <w:lang w:eastAsia="ru-RU"/>
              </w:rPr>
              <w:t>(</w:t>
            </w:r>
            <w:proofErr w:type="spellStart"/>
            <w:r>
              <w:rPr>
                <w:rFonts w:ascii="Times New Roman" w:hAnsi="Times New Roman"/>
                <w:b/>
                <w:sz w:val="24"/>
                <w:szCs w:val="28"/>
                <w:lang w:eastAsia="ru-RU"/>
              </w:rPr>
              <w:t>Т</w:t>
            </w:r>
            <w:r>
              <w:rPr>
                <w:rFonts w:ascii="Times New Roman" w:hAnsi="Times New Roman"/>
                <w:b/>
                <w:sz w:val="24"/>
                <w:szCs w:val="28"/>
                <w:vertAlign w:val="superscript"/>
                <w:lang w:eastAsia="ru-RU"/>
              </w:rPr>
              <w:t>услуг</w:t>
            </w:r>
            <w:r>
              <w:rPr>
                <w:rFonts w:ascii="Times New Roman" w:hAnsi="Times New Roman"/>
                <w:b/>
                <w:sz w:val="24"/>
                <w:szCs w:val="28"/>
                <w:vertAlign w:val="subscript"/>
                <w:lang w:eastAsia="ru-RU"/>
              </w:rPr>
              <w:t>дост</w:t>
            </w:r>
            <w:proofErr w:type="spellEnd"/>
            <w:r>
              <w:rPr>
                <w:rFonts w:ascii="Times New Roman" w:hAnsi="Times New Roman"/>
                <w:b/>
                <w:sz w:val="24"/>
                <w:szCs w:val="28"/>
                <w:lang w:eastAsia="ru-RU"/>
              </w:rPr>
              <w:t>)</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r>
      <w:tr w:rsidR="00101D06" w:rsidTr="00101D06">
        <w:trPr>
          <w:gridAfter w:val="1"/>
          <w:wAfter w:w="54" w:type="dxa"/>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5278" w:type="dxa"/>
            <w:gridSpan w:val="2"/>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наличие пяти и более условий  доступности</w:t>
            </w:r>
          </w:p>
        </w:tc>
        <w:tc>
          <w:tcPr>
            <w:tcW w:w="1418" w:type="dxa"/>
            <w:gridSpan w:val="2"/>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r>
      <w:tr w:rsidR="00101D06" w:rsidTr="00101D06">
        <w:trPr>
          <w:trHeight w:val="20"/>
        </w:trPr>
        <w:tc>
          <w:tcPr>
            <w:tcW w:w="15984" w:type="dxa"/>
            <w:gridSpan w:val="13"/>
            <w:tcBorders>
              <w:top w:val="single" w:sz="4" w:space="0" w:color="auto"/>
              <w:left w:val="single" w:sz="4" w:space="0" w:color="auto"/>
              <w:bottom w:val="single" w:sz="4" w:space="0" w:color="auto"/>
              <w:right w:val="single" w:sz="4" w:space="0" w:color="auto"/>
            </w:tcBorders>
            <w:vAlign w:val="center"/>
          </w:tcPr>
          <w:p w:rsidR="00101D06" w:rsidRDefault="00101D06">
            <w:pPr>
              <w:spacing w:after="0" w:line="240" w:lineRule="auto"/>
              <w:ind w:left="1418"/>
              <w:jc w:val="center"/>
              <w:rPr>
                <w:rFonts w:ascii="Times New Roman" w:hAnsi="Times New Roman"/>
                <w:b/>
                <w:sz w:val="28"/>
                <w:szCs w:val="28"/>
              </w:rPr>
            </w:pPr>
            <w:proofErr w:type="spellStart"/>
            <w:r>
              <w:rPr>
                <w:rFonts w:ascii="Times New Roman" w:hAnsi="Times New Roman"/>
                <w:b/>
                <w:sz w:val="28"/>
                <w:szCs w:val="28"/>
              </w:rPr>
              <w:lastRenderedPageBreak/>
              <w:t>П</w:t>
            </w:r>
            <w:r>
              <w:rPr>
                <w:rFonts w:ascii="Times New Roman" w:hAnsi="Times New Roman"/>
                <w:b/>
                <w:sz w:val="28"/>
                <w:szCs w:val="28"/>
                <w:vertAlign w:val="superscript"/>
              </w:rPr>
              <w:t>услуг</w:t>
            </w:r>
            <w:r>
              <w:rPr>
                <w:rFonts w:ascii="Times New Roman" w:hAnsi="Times New Roman"/>
                <w:b/>
                <w:sz w:val="28"/>
                <w:szCs w:val="28"/>
                <w:vertAlign w:val="subscript"/>
              </w:rPr>
              <w:t>дост</w:t>
            </w:r>
            <w:proofErr w:type="spellEnd"/>
            <w:r>
              <w:rPr>
                <w:rFonts w:ascii="Times New Roman" w:hAnsi="Times New Roman"/>
                <w:b/>
                <w:sz w:val="28"/>
                <w:szCs w:val="28"/>
              </w:rPr>
              <w:t xml:space="preserve"> = </w:t>
            </w:r>
            <w:proofErr w:type="spellStart"/>
            <w:r>
              <w:rPr>
                <w:rFonts w:ascii="Times New Roman" w:hAnsi="Times New Roman"/>
                <w:b/>
                <w:sz w:val="28"/>
                <w:szCs w:val="28"/>
              </w:rPr>
              <w:t>Т</w:t>
            </w:r>
            <w:r>
              <w:rPr>
                <w:rFonts w:ascii="Times New Roman" w:hAnsi="Times New Roman"/>
                <w:b/>
                <w:sz w:val="28"/>
                <w:szCs w:val="28"/>
                <w:vertAlign w:val="superscript"/>
              </w:rPr>
              <w:t>услуг</w:t>
            </w:r>
            <w:r>
              <w:rPr>
                <w:rFonts w:ascii="Times New Roman" w:hAnsi="Times New Roman"/>
                <w:b/>
                <w:sz w:val="28"/>
                <w:szCs w:val="28"/>
                <w:vertAlign w:val="subscript"/>
              </w:rPr>
              <w:t>дост</w:t>
            </w:r>
            <w:proofErr w:type="spellEnd"/>
            <w:r>
              <w:rPr>
                <w:rFonts w:ascii="Times New Roman" w:hAnsi="Times New Roman"/>
                <w:b/>
                <w:sz w:val="28"/>
                <w:szCs w:val="28"/>
              </w:rPr>
              <w:t xml:space="preserve"> × </w:t>
            </w:r>
            <w:proofErr w:type="spellStart"/>
            <w:r>
              <w:rPr>
                <w:rFonts w:ascii="Times New Roman" w:hAnsi="Times New Roman"/>
                <w:b/>
                <w:sz w:val="28"/>
                <w:szCs w:val="28"/>
              </w:rPr>
              <w:t>С</w:t>
            </w:r>
            <w:r>
              <w:rPr>
                <w:rFonts w:ascii="Times New Roman" w:hAnsi="Times New Roman"/>
                <w:b/>
                <w:sz w:val="28"/>
                <w:szCs w:val="28"/>
                <w:vertAlign w:val="superscript"/>
              </w:rPr>
              <w:t>услуг</w:t>
            </w:r>
            <w:r>
              <w:rPr>
                <w:rFonts w:ascii="Times New Roman" w:hAnsi="Times New Roman"/>
                <w:b/>
                <w:sz w:val="28"/>
                <w:szCs w:val="28"/>
                <w:vertAlign w:val="subscript"/>
              </w:rPr>
              <w:t>дост</w:t>
            </w:r>
            <w:proofErr w:type="spellEnd"/>
            <w:r>
              <w:rPr>
                <w:rFonts w:ascii="Times New Roman" w:hAnsi="Times New Roman"/>
                <w:b/>
                <w:sz w:val="28"/>
                <w:szCs w:val="28"/>
              </w:rPr>
              <w:t>,</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(3.2)</w:t>
            </w:r>
          </w:p>
          <w:p w:rsidR="00101D06" w:rsidRDefault="00101D06">
            <w:pPr>
              <w:spacing w:after="0" w:line="240" w:lineRule="auto"/>
              <w:ind w:left="709"/>
              <w:jc w:val="both"/>
              <w:rPr>
                <w:rFonts w:ascii="Times New Roman" w:hAnsi="Times New Roman"/>
                <w:sz w:val="24"/>
                <w:szCs w:val="28"/>
              </w:rPr>
            </w:pPr>
            <w:r>
              <w:rPr>
                <w:rFonts w:ascii="Times New Roman" w:hAnsi="Times New Roman"/>
                <w:sz w:val="24"/>
                <w:szCs w:val="28"/>
              </w:rPr>
              <w:t>где:</w:t>
            </w:r>
          </w:p>
          <w:p w:rsidR="00101D06" w:rsidRDefault="00101D06">
            <w:pPr>
              <w:spacing w:after="0" w:line="240" w:lineRule="auto"/>
              <w:ind w:firstLine="709"/>
              <w:jc w:val="both"/>
              <w:rPr>
                <w:rFonts w:ascii="Times New Roman" w:hAnsi="Times New Roman"/>
                <w:sz w:val="24"/>
                <w:szCs w:val="28"/>
              </w:rPr>
            </w:pPr>
            <w:proofErr w:type="spellStart"/>
            <w:r>
              <w:rPr>
                <w:rFonts w:ascii="Times New Roman" w:hAnsi="Times New Roman"/>
                <w:b/>
                <w:sz w:val="24"/>
                <w:szCs w:val="28"/>
              </w:rPr>
              <w:t>Т</w:t>
            </w:r>
            <w:r>
              <w:rPr>
                <w:rFonts w:ascii="Times New Roman" w:hAnsi="Times New Roman"/>
                <w:b/>
                <w:sz w:val="24"/>
                <w:szCs w:val="28"/>
                <w:vertAlign w:val="superscript"/>
              </w:rPr>
              <w:t>услуг</w:t>
            </w:r>
            <w:r>
              <w:rPr>
                <w:rFonts w:ascii="Times New Roman" w:hAnsi="Times New Roman"/>
                <w:b/>
                <w:sz w:val="24"/>
                <w:szCs w:val="28"/>
                <w:vertAlign w:val="subscript"/>
              </w:rPr>
              <w:t>дост</w:t>
            </w:r>
            <w:proofErr w:type="spellEnd"/>
            <w:r>
              <w:rPr>
                <w:rFonts w:ascii="Times New Roman" w:hAnsi="Times New Roman"/>
                <w:sz w:val="24"/>
                <w:szCs w:val="28"/>
              </w:rPr>
              <w:t xml:space="preserve"> – количество баллов за каждое условие доступности, позволяющее инвалидам получать услуги наравне с другими (</w:t>
            </w:r>
            <w:r>
              <w:rPr>
                <w:rFonts w:ascii="Times New Roman" w:hAnsi="Times New Roman"/>
                <w:color w:val="000000"/>
                <w:sz w:val="24"/>
                <w:szCs w:val="28"/>
              </w:rPr>
              <w:t>по 20 баллов за каждое условие)</w:t>
            </w:r>
            <w:r>
              <w:rPr>
                <w:rFonts w:ascii="Times New Roman" w:hAnsi="Times New Roman"/>
                <w:sz w:val="24"/>
                <w:szCs w:val="28"/>
              </w:rPr>
              <w:t>;</w:t>
            </w:r>
          </w:p>
          <w:p w:rsidR="00101D06" w:rsidRDefault="00101D06">
            <w:pPr>
              <w:spacing w:after="0" w:line="240" w:lineRule="auto"/>
              <w:ind w:firstLine="709"/>
              <w:jc w:val="both"/>
              <w:rPr>
                <w:rFonts w:ascii="Times New Roman" w:hAnsi="Times New Roman"/>
                <w:sz w:val="24"/>
                <w:szCs w:val="28"/>
              </w:rPr>
            </w:pPr>
            <w:proofErr w:type="spellStart"/>
            <w:r>
              <w:rPr>
                <w:rFonts w:ascii="Times New Roman" w:hAnsi="Times New Roman"/>
                <w:b/>
                <w:sz w:val="24"/>
                <w:szCs w:val="28"/>
              </w:rPr>
              <w:t>С</w:t>
            </w:r>
            <w:r>
              <w:rPr>
                <w:rFonts w:ascii="Times New Roman" w:hAnsi="Times New Roman"/>
                <w:b/>
                <w:sz w:val="24"/>
                <w:szCs w:val="28"/>
                <w:vertAlign w:val="superscript"/>
              </w:rPr>
              <w:t>услуг</w:t>
            </w:r>
            <w:r>
              <w:rPr>
                <w:rFonts w:ascii="Times New Roman" w:hAnsi="Times New Roman"/>
                <w:b/>
                <w:sz w:val="24"/>
                <w:szCs w:val="28"/>
                <w:vertAlign w:val="subscript"/>
              </w:rPr>
              <w:t>дост</w:t>
            </w:r>
            <w:proofErr w:type="spellEnd"/>
            <w:r>
              <w:rPr>
                <w:rFonts w:ascii="Times New Roman" w:hAnsi="Times New Roman"/>
                <w:sz w:val="24"/>
                <w:szCs w:val="28"/>
              </w:rPr>
              <w:t xml:space="preserve">– </w:t>
            </w:r>
            <w:proofErr w:type="gramStart"/>
            <w:r>
              <w:rPr>
                <w:rFonts w:ascii="Times New Roman" w:hAnsi="Times New Roman"/>
                <w:sz w:val="24"/>
                <w:szCs w:val="28"/>
              </w:rPr>
              <w:t>ко</w:t>
            </w:r>
            <w:proofErr w:type="gramEnd"/>
            <w:r>
              <w:rPr>
                <w:rFonts w:ascii="Times New Roman" w:hAnsi="Times New Roman"/>
                <w:sz w:val="24"/>
                <w:szCs w:val="28"/>
              </w:rPr>
              <w:t>личество условий доступности, позволяющих инвалидам получать услуги наравне с другими.</w:t>
            </w:r>
          </w:p>
          <w:p w:rsidR="00101D06" w:rsidRDefault="00101D06">
            <w:pPr>
              <w:spacing w:after="0" w:line="240" w:lineRule="auto"/>
              <w:ind w:left="709"/>
              <w:jc w:val="both"/>
              <w:rPr>
                <w:rFonts w:ascii="Times New Roman" w:hAnsi="Times New Roman"/>
                <w:sz w:val="24"/>
                <w:szCs w:val="28"/>
              </w:rPr>
            </w:pPr>
            <w:r>
              <w:rPr>
                <w:rFonts w:ascii="Times New Roman" w:hAnsi="Times New Roman"/>
                <w:sz w:val="24"/>
                <w:szCs w:val="28"/>
              </w:rPr>
              <w:t xml:space="preserve">При наличии пяти и более условий доступности, позволяющих инвалидам получать услуги наравне с другими, показатель оценки качества </w:t>
            </w:r>
            <w:r>
              <w:rPr>
                <w:rFonts w:ascii="Times New Roman" w:hAnsi="Times New Roman"/>
                <w:b/>
                <w:sz w:val="24"/>
                <w:szCs w:val="28"/>
              </w:rPr>
              <w:t>(</w:t>
            </w:r>
            <w:proofErr w:type="spellStart"/>
            <w:r>
              <w:rPr>
                <w:rFonts w:ascii="Times New Roman" w:hAnsi="Times New Roman"/>
                <w:b/>
                <w:sz w:val="24"/>
                <w:szCs w:val="28"/>
              </w:rPr>
              <w:t>П</w:t>
            </w:r>
            <w:r>
              <w:rPr>
                <w:rFonts w:ascii="Times New Roman" w:hAnsi="Times New Roman"/>
                <w:b/>
                <w:sz w:val="24"/>
                <w:szCs w:val="28"/>
                <w:vertAlign w:val="superscript"/>
              </w:rPr>
              <w:t>услуг</w:t>
            </w:r>
            <w:r>
              <w:rPr>
                <w:rFonts w:ascii="Times New Roman" w:hAnsi="Times New Roman"/>
                <w:b/>
                <w:sz w:val="24"/>
                <w:szCs w:val="28"/>
                <w:vertAlign w:val="subscript"/>
              </w:rPr>
              <w:t>дост</w:t>
            </w:r>
            <w:proofErr w:type="spellEnd"/>
            <w:proofErr w:type="gramStart"/>
            <w:r>
              <w:rPr>
                <w:rFonts w:ascii="Times New Roman" w:hAnsi="Times New Roman"/>
                <w:b/>
                <w:sz w:val="24"/>
                <w:szCs w:val="28"/>
              </w:rPr>
              <w:t>)</w:t>
            </w:r>
            <w:r>
              <w:rPr>
                <w:rFonts w:ascii="Times New Roman" w:hAnsi="Times New Roman"/>
                <w:sz w:val="24"/>
                <w:szCs w:val="28"/>
              </w:rPr>
              <w:t>п</w:t>
            </w:r>
            <w:proofErr w:type="gramEnd"/>
            <w:r>
              <w:rPr>
                <w:rFonts w:ascii="Times New Roman" w:hAnsi="Times New Roman"/>
                <w:sz w:val="24"/>
                <w:szCs w:val="28"/>
              </w:rPr>
              <w:t>ринимает значение 100 баллов.</w:t>
            </w:r>
          </w:p>
          <w:p w:rsidR="00101D06" w:rsidRDefault="00101D06">
            <w:pPr>
              <w:spacing w:after="0" w:line="240" w:lineRule="auto"/>
              <w:ind w:left="709"/>
              <w:jc w:val="both"/>
              <w:rPr>
                <w:rFonts w:ascii="Times New Roman" w:hAnsi="Times New Roman"/>
                <w:sz w:val="24"/>
                <w:szCs w:val="28"/>
              </w:rPr>
            </w:pPr>
          </w:p>
          <w:p w:rsidR="00101D06" w:rsidRDefault="00101D06">
            <w:pPr>
              <w:spacing w:after="0" w:line="240" w:lineRule="auto"/>
              <w:jc w:val="both"/>
              <w:rPr>
                <w:rFonts w:ascii="Times New Roman" w:hAnsi="Times New Roman"/>
                <w:b/>
                <w:sz w:val="28"/>
                <w:szCs w:val="28"/>
                <w:u w:val="single"/>
              </w:rPr>
            </w:pPr>
            <w:r>
              <w:rPr>
                <w:rFonts w:ascii="Times New Roman" w:hAnsi="Times New Roman"/>
                <w:b/>
                <w:sz w:val="28"/>
                <w:szCs w:val="28"/>
                <w:u w:val="single"/>
              </w:rPr>
              <w:t>Пример для расчета значения показателя 3.2.</w:t>
            </w:r>
          </w:p>
          <w:p w:rsidR="00101D06" w:rsidRDefault="00101D06">
            <w:pPr>
              <w:spacing w:after="0" w:line="240" w:lineRule="auto"/>
              <w:jc w:val="both"/>
              <w:rPr>
                <w:rFonts w:ascii="Times New Roman" w:hAnsi="Times New Roman"/>
                <w:b/>
                <w:sz w:val="20"/>
                <w:szCs w:val="20"/>
                <w:u w:val="single"/>
              </w:rPr>
            </w:pPr>
          </w:p>
          <w:p w:rsidR="00101D06" w:rsidRDefault="00101D06">
            <w:pPr>
              <w:spacing w:after="0" w:line="240" w:lineRule="auto"/>
              <w:ind w:firstLine="709"/>
              <w:jc w:val="both"/>
              <w:rPr>
                <w:rFonts w:ascii="Times New Roman" w:hAnsi="Times New Roman"/>
                <w:b/>
                <w:sz w:val="28"/>
                <w:szCs w:val="28"/>
                <w:u w:val="single"/>
              </w:rPr>
            </w:pPr>
            <w:r>
              <w:rPr>
                <w:rFonts w:ascii="Times New Roman" w:hAnsi="Times New Roman"/>
                <w:b/>
                <w:sz w:val="28"/>
                <w:szCs w:val="28"/>
                <w:u w:val="single"/>
              </w:rPr>
              <w:t>Вариант 1</w:t>
            </w:r>
          </w:p>
          <w:p w:rsidR="00101D06" w:rsidRDefault="00101D06">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организации в наличии </w:t>
            </w:r>
            <w:r>
              <w:rPr>
                <w:rFonts w:ascii="Times New Roman" w:hAnsi="Times New Roman"/>
                <w:b/>
                <w:sz w:val="28"/>
                <w:szCs w:val="28"/>
              </w:rPr>
              <w:t>три</w:t>
            </w:r>
            <w:r>
              <w:rPr>
                <w:rFonts w:ascii="Times New Roman" w:hAnsi="Times New Roman"/>
                <w:sz w:val="28"/>
                <w:szCs w:val="28"/>
              </w:rPr>
              <w:t xml:space="preserve"> условия доступности, позволяющие инвалидам получать услуги наравне с другими (например, следующие условия):</w:t>
            </w:r>
          </w:p>
          <w:p w:rsidR="00101D06" w:rsidRDefault="00101D06">
            <w:pPr>
              <w:spacing w:after="0" w:line="240" w:lineRule="auto"/>
              <w:ind w:firstLine="709"/>
              <w:jc w:val="both"/>
              <w:rPr>
                <w:rFonts w:ascii="Times New Roman" w:hAnsi="Times New Roman"/>
                <w:sz w:val="28"/>
                <w:szCs w:val="28"/>
              </w:rPr>
            </w:pPr>
            <w:r>
              <w:rPr>
                <w:rFonts w:ascii="Times New Roman" w:hAnsi="Times New Roman"/>
                <w:sz w:val="28"/>
                <w:szCs w:val="28"/>
              </w:rPr>
              <w:t>1) дублирование для инвалидов по слуху и зрению звуковой и зрительной информации;</w:t>
            </w:r>
          </w:p>
          <w:p w:rsidR="00101D06" w:rsidRDefault="00101D06">
            <w:pPr>
              <w:spacing w:after="0" w:line="240" w:lineRule="auto"/>
              <w:ind w:firstLine="709"/>
              <w:jc w:val="both"/>
              <w:rPr>
                <w:rFonts w:ascii="Times New Roman" w:hAnsi="Times New Roman"/>
                <w:sz w:val="28"/>
                <w:szCs w:val="28"/>
              </w:rPr>
            </w:pPr>
            <w:r>
              <w:rPr>
                <w:rFonts w:ascii="Times New Roman" w:hAnsi="Times New Roman"/>
                <w:sz w:val="28"/>
                <w:szCs w:val="28"/>
              </w:rPr>
              <w:t>2) дублирование надписей, знаков и иной текстовой и графической информации;</w:t>
            </w:r>
          </w:p>
          <w:p w:rsidR="00101D06" w:rsidRDefault="00101D06">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возможность предоставления инвалидам по слуху (слуху и зрению) услуг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101D06" w:rsidRDefault="00101D06">
            <w:pPr>
              <w:spacing w:after="0" w:line="240" w:lineRule="auto"/>
              <w:ind w:firstLine="709"/>
              <w:jc w:val="both"/>
              <w:rPr>
                <w:rFonts w:ascii="Times New Roman" w:hAnsi="Times New Roman"/>
                <w:sz w:val="24"/>
                <w:szCs w:val="24"/>
              </w:rPr>
            </w:pPr>
            <w:proofErr w:type="spellStart"/>
            <w:r>
              <w:rPr>
                <w:rFonts w:ascii="Times New Roman" w:hAnsi="Times New Roman"/>
                <w:b/>
                <w:sz w:val="24"/>
                <w:szCs w:val="24"/>
              </w:rPr>
              <w:t>С</w:t>
            </w:r>
            <w:r>
              <w:rPr>
                <w:rFonts w:ascii="Times New Roman" w:hAnsi="Times New Roman"/>
                <w:b/>
                <w:sz w:val="24"/>
                <w:szCs w:val="24"/>
                <w:vertAlign w:val="superscript"/>
              </w:rPr>
              <w:t>орг</w:t>
            </w:r>
            <w:r>
              <w:rPr>
                <w:rFonts w:ascii="Times New Roman" w:hAnsi="Times New Roman"/>
                <w:b/>
                <w:sz w:val="24"/>
                <w:szCs w:val="24"/>
                <w:vertAlign w:val="subscript"/>
              </w:rPr>
              <w:t>дост</w:t>
            </w:r>
            <w:proofErr w:type="spellEnd"/>
            <w:r>
              <w:rPr>
                <w:rFonts w:ascii="Times New Roman" w:hAnsi="Times New Roman"/>
                <w:b/>
                <w:sz w:val="24"/>
                <w:szCs w:val="24"/>
              </w:rPr>
              <w:t xml:space="preserve"> </w:t>
            </w:r>
            <w:proofErr w:type="gramStart"/>
            <w:r>
              <w:rPr>
                <w:rFonts w:ascii="Times New Roman" w:hAnsi="Times New Roman"/>
                <w:b/>
                <w:sz w:val="24"/>
                <w:szCs w:val="24"/>
              </w:rPr>
              <w:t>–</w:t>
            </w:r>
            <w:r>
              <w:rPr>
                <w:rFonts w:ascii="Times New Roman" w:hAnsi="Times New Roman"/>
                <w:sz w:val="24"/>
                <w:szCs w:val="24"/>
              </w:rPr>
              <w:t>к</w:t>
            </w:r>
            <w:proofErr w:type="gramEnd"/>
            <w:r>
              <w:rPr>
                <w:rFonts w:ascii="Times New Roman" w:hAnsi="Times New Roman"/>
                <w:sz w:val="24"/>
                <w:szCs w:val="24"/>
              </w:rPr>
              <w:t>оличество условий доступности, позволяющие инвалидам получать услуги наравне с другими – 3.</w:t>
            </w:r>
          </w:p>
          <w:p w:rsidR="00101D06" w:rsidRDefault="00101D06">
            <w:pPr>
              <w:spacing w:after="0" w:line="240" w:lineRule="auto"/>
              <w:ind w:firstLine="709"/>
              <w:jc w:val="both"/>
              <w:rPr>
                <w:rFonts w:ascii="Times New Roman" w:hAnsi="Times New Roman"/>
                <w:sz w:val="24"/>
                <w:szCs w:val="24"/>
              </w:rPr>
            </w:pPr>
            <w:proofErr w:type="spellStart"/>
            <w:r>
              <w:rPr>
                <w:rFonts w:ascii="Times New Roman" w:hAnsi="Times New Roman"/>
                <w:b/>
                <w:sz w:val="24"/>
                <w:szCs w:val="24"/>
              </w:rPr>
              <w:t>Т</w:t>
            </w:r>
            <w:r>
              <w:rPr>
                <w:rFonts w:ascii="Times New Roman" w:hAnsi="Times New Roman"/>
                <w:b/>
                <w:sz w:val="24"/>
                <w:szCs w:val="24"/>
                <w:vertAlign w:val="superscript"/>
              </w:rPr>
              <w:t>орг</w:t>
            </w:r>
            <w:r>
              <w:rPr>
                <w:rFonts w:ascii="Times New Roman" w:hAnsi="Times New Roman"/>
                <w:b/>
                <w:sz w:val="24"/>
                <w:szCs w:val="24"/>
                <w:vertAlign w:val="subscript"/>
              </w:rPr>
              <w:t>дост</w:t>
            </w:r>
            <w:proofErr w:type="spellEnd"/>
            <w:r>
              <w:rPr>
                <w:rFonts w:ascii="Times New Roman" w:hAnsi="Times New Roman"/>
                <w:b/>
                <w:sz w:val="24"/>
                <w:szCs w:val="24"/>
              </w:rPr>
              <w:t xml:space="preserve">  </w:t>
            </w:r>
            <w:proofErr w:type="gramStart"/>
            <w:r>
              <w:rPr>
                <w:rFonts w:ascii="Times New Roman" w:hAnsi="Times New Roman"/>
                <w:b/>
                <w:sz w:val="24"/>
                <w:szCs w:val="24"/>
              </w:rPr>
              <w:t>-</w:t>
            </w:r>
            <w:r>
              <w:rPr>
                <w:rFonts w:ascii="Times New Roman" w:hAnsi="Times New Roman"/>
                <w:sz w:val="24"/>
                <w:szCs w:val="24"/>
              </w:rPr>
              <w:t>к</w:t>
            </w:r>
            <w:proofErr w:type="gramEnd"/>
            <w:r>
              <w:rPr>
                <w:rFonts w:ascii="Times New Roman" w:hAnsi="Times New Roman"/>
                <w:sz w:val="24"/>
                <w:szCs w:val="24"/>
              </w:rPr>
              <w:t>оличество баллов за каждое условия доступности услуг для инвалидов – 20 баллов.</w:t>
            </w:r>
          </w:p>
          <w:p w:rsidR="00101D06" w:rsidRDefault="00101D06">
            <w:pPr>
              <w:spacing w:after="0" w:line="240" w:lineRule="auto"/>
              <w:ind w:firstLine="709"/>
              <w:jc w:val="both"/>
              <w:rPr>
                <w:rFonts w:ascii="Times New Roman" w:hAnsi="Times New Roman"/>
                <w:b/>
                <w:sz w:val="20"/>
                <w:szCs w:val="20"/>
              </w:rPr>
            </w:pPr>
          </w:p>
          <w:p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по варианту 1:</w:t>
            </w:r>
          </w:p>
          <w:p w:rsidR="00101D06" w:rsidRDefault="00101D06">
            <w:pPr>
              <w:spacing w:after="0" w:line="240" w:lineRule="auto"/>
              <w:ind w:firstLine="709"/>
              <w:jc w:val="both"/>
              <w:rPr>
                <w:rFonts w:ascii="Times New Roman" w:hAnsi="Times New Roman"/>
                <w:b/>
                <w:sz w:val="20"/>
                <w:szCs w:val="20"/>
              </w:rPr>
            </w:pPr>
          </w:p>
          <w:p w:rsidR="00101D06" w:rsidRDefault="00101D06">
            <w:pPr>
              <w:spacing w:after="0" w:line="240" w:lineRule="auto"/>
              <w:ind w:firstLine="709"/>
              <w:jc w:val="center"/>
              <w:rPr>
                <w:rFonts w:ascii="Times New Roman" w:hAnsi="Times New Roman"/>
                <w:b/>
                <w:sz w:val="28"/>
                <w:szCs w:val="28"/>
              </w:rPr>
            </w:pPr>
            <w:proofErr w:type="spellStart"/>
            <w:r>
              <w:rPr>
                <w:rFonts w:ascii="Times New Roman" w:hAnsi="Times New Roman"/>
                <w:b/>
                <w:sz w:val="28"/>
                <w:szCs w:val="28"/>
              </w:rPr>
              <w:t>П</w:t>
            </w:r>
            <w:r>
              <w:rPr>
                <w:rFonts w:ascii="Times New Roman" w:hAnsi="Times New Roman"/>
                <w:b/>
                <w:sz w:val="28"/>
                <w:szCs w:val="28"/>
                <w:vertAlign w:val="superscript"/>
              </w:rPr>
              <w:t>услуг</w:t>
            </w:r>
            <w:r>
              <w:rPr>
                <w:rFonts w:ascii="Times New Roman" w:hAnsi="Times New Roman"/>
                <w:b/>
                <w:sz w:val="28"/>
                <w:szCs w:val="28"/>
                <w:vertAlign w:val="subscript"/>
              </w:rPr>
              <w:t>дост</w:t>
            </w:r>
            <w:proofErr w:type="spellEnd"/>
            <w:r>
              <w:rPr>
                <w:rFonts w:ascii="Times New Roman" w:hAnsi="Times New Roman"/>
                <w:b/>
                <w:sz w:val="28"/>
                <w:szCs w:val="28"/>
              </w:rPr>
              <w:t xml:space="preserve"> = 20 баллов × 3 условия = 60 баллов</w:t>
            </w:r>
          </w:p>
          <w:p w:rsidR="00101D06" w:rsidRDefault="00101D06">
            <w:pPr>
              <w:spacing w:after="0" w:line="240" w:lineRule="auto"/>
              <w:ind w:firstLine="709"/>
              <w:jc w:val="both"/>
              <w:rPr>
                <w:rFonts w:ascii="Times New Roman" w:hAnsi="Times New Roman"/>
                <w:b/>
                <w:sz w:val="20"/>
                <w:szCs w:val="20"/>
              </w:rPr>
            </w:pPr>
          </w:p>
          <w:p w:rsidR="00101D06" w:rsidRDefault="00101D06">
            <w:pPr>
              <w:spacing w:after="0" w:line="240" w:lineRule="auto"/>
              <w:ind w:firstLine="709"/>
              <w:jc w:val="both"/>
              <w:rPr>
                <w:rFonts w:ascii="Times New Roman" w:hAnsi="Times New Roman"/>
                <w:b/>
                <w:sz w:val="28"/>
                <w:szCs w:val="28"/>
                <w:u w:val="single"/>
              </w:rPr>
            </w:pPr>
            <w:r>
              <w:rPr>
                <w:rFonts w:ascii="Times New Roman" w:hAnsi="Times New Roman"/>
                <w:b/>
                <w:sz w:val="28"/>
                <w:szCs w:val="28"/>
                <w:u w:val="single"/>
              </w:rPr>
              <w:t>Вариант 2</w:t>
            </w:r>
          </w:p>
          <w:p w:rsidR="00101D06" w:rsidRDefault="00101D06">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организации в наличии </w:t>
            </w:r>
            <w:r>
              <w:rPr>
                <w:rFonts w:ascii="Times New Roman" w:hAnsi="Times New Roman"/>
                <w:b/>
                <w:sz w:val="28"/>
                <w:szCs w:val="28"/>
              </w:rPr>
              <w:t xml:space="preserve">шесть </w:t>
            </w:r>
            <w:r>
              <w:rPr>
                <w:rFonts w:ascii="Times New Roman" w:hAnsi="Times New Roman"/>
                <w:sz w:val="28"/>
                <w:szCs w:val="28"/>
              </w:rPr>
              <w:t>условий обеспечения доступности, позволяющие инвалидам получать услуги наравне с другими.</w:t>
            </w:r>
          </w:p>
          <w:p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по варианту 2:</w:t>
            </w:r>
          </w:p>
          <w:p w:rsidR="00101D06" w:rsidRDefault="00101D06">
            <w:pPr>
              <w:spacing w:after="0" w:line="240" w:lineRule="auto"/>
              <w:ind w:firstLine="709"/>
              <w:jc w:val="both"/>
              <w:rPr>
                <w:rFonts w:ascii="Times New Roman" w:hAnsi="Times New Roman"/>
                <w:b/>
                <w:sz w:val="24"/>
                <w:szCs w:val="24"/>
              </w:rPr>
            </w:pPr>
          </w:p>
          <w:p w:rsidR="00101D06" w:rsidRDefault="00101D06">
            <w:pPr>
              <w:spacing w:after="0" w:line="240" w:lineRule="auto"/>
              <w:ind w:firstLine="709"/>
              <w:jc w:val="center"/>
              <w:rPr>
                <w:rFonts w:ascii="Times New Roman" w:hAnsi="Times New Roman"/>
                <w:sz w:val="28"/>
                <w:szCs w:val="28"/>
              </w:rPr>
            </w:pPr>
            <w:proofErr w:type="spellStart"/>
            <w:r>
              <w:rPr>
                <w:rFonts w:ascii="Times New Roman" w:hAnsi="Times New Roman"/>
                <w:b/>
                <w:sz w:val="28"/>
                <w:szCs w:val="28"/>
              </w:rPr>
              <w:t>П</w:t>
            </w:r>
            <w:r>
              <w:rPr>
                <w:rFonts w:ascii="Times New Roman" w:hAnsi="Times New Roman"/>
                <w:b/>
                <w:sz w:val="28"/>
                <w:szCs w:val="28"/>
                <w:vertAlign w:val="superscript"/>
              </w:rPr>
              <w:t>услуг</w:t>
            </w:r>
            <w:r>
              <w:rPr>
                <w:rFonts w:ascii="Times New Roman" w:hAnsi="Times New Roman"/>
                <w:b/>
                <w:sz w:val="28"/>
                <w:szCs w:val="28"/>
                <w:vertAlign w:val="subscript"/>
              </w:rPr>
              <w:t>дост</w:t>
            </w:r>
            <w:proofErr w:type="spellEnd"/>
            <w:r>
              <w:rPr>
                <w:rFonts w:ascii="Times New Roman" w:hAnsi="Times New Roman"/>
                <w:b/>
                <w:sz w:val="28"/>
                <w:szCs w:val="28"/>
              </w:rPr>
              <w:t xml:space="preserve"> = 100 баллов  </w:t>
            </w:r>
            <w:r>
              <w:rPr>
                <w:rFonts w:ascii="Times New Roman" w:hAnsi="Times New Roman"/>
                <w:sz w:val="28"/>
                <w:szCs w:val="28"/>
              </w:rPr>
              <w:t>(при наличии пяти и более условий доступности показатель 3.2. принимает значение, равное 100 баллам).</w:t>
            </w:r>
          </w:p>
        </w:tc>
      </w:tr>
    </w:tbl>
    <w:p w:rsidR="00101D06" w:rsidRDefault="00101D06" w:rsidP="00101D06"/>
    <w:tbl>
      <w:tblPr>
        <w:tblpPr w:leftFromText="180" w:rightFromText="180" w:bottomFromText="160" w:vertAnchor="text" w:tblpXSpec="center" w:tblpY="1"/>
        <w:tblOverlap w:val="neve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3369"/>
        <w:gridCol w:w="904"/>
        <w:gridCol w:w="3686"/>
        <w:gridCol w:w="4680"/>
        <w:gridCol w:w="1419"/>
        <w:gridCol w:w="1364"/>
      </w:tblGrid>
      <w:tr w:rsidR="00101D06" w:rsidTr="00101D06">
        <w:trPr>
          <w:trHeight w:val="20"/>
        </w:trPr>
        <w:tc>
          <w:tcPr>
            <w:tcW w:w="56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rPr>
                <w:rFonts w:ascii="Times New Roman" w:hAnsi="Times New Roman"/>
                <w:sz w:val="24"/>
                <w:szCs w:val="24"/>
                <w:lang w:eastAsia="ru-RU"/>
              </w:rPr>
            </w:pPr>
            <w:r>
              <w:rPr>
                <w:rFonts w:ascii="Times New Roman" w:hAnsi="Times New Roman"/>
                <w:sz w:val="24"/>
                <w:szCs w:val="24"/>
                <w:lang w:eastAsia="ru-RU"/>
              </w:rPr>
              <w:lastRenderedPageBreak/>
              <w:t>3.3</w:t>
            </w:r>
          </w:p>
        </w:tc>
        <w:tc>
          <w:tcPr>
            <w:tcW w:w="336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Доля получателей услуг, удовлетворенных доступностью услуг для инвалидов (в % от общего числа опрошенных получателей услуг – инвалидов)</w:t>
            </w:r>
            <w:proofErr w:type="gramStart"/>
            <w:r>
              <w:rPr>
                <w:rFonts w:ascii="Times New Roman" w:hAnsi="Times New Roman"/>
                <w:sz w:val="24"/>
                <w:szCs w:val="24"/>
                <w:lang w:eastAsia="ru-RU"/>
              </w:rPr>
              <w:t>.</w:t>
            </w:r>
            <w:r>
              <w:rPr>
                <w:rFonts w:ascii="Times New Roman" w:hAnsi="Times New Roman"/>
                <w:b/>
                <w:sz w:val="24"/>
                <w:szCs w:val="24"/>
                <w:lang w:eastAsia="ru-RU"/>
              </w:rPr>
              <w:t>(</w:t>
            </w:r>
            <w:proofErr w:type="spellStart"/>
            <w:proofErr w:type="gramEnd"/>
            <w:r>
              <w:rPr>
                <w:rFonts w:ascii="Times New Roman" w:hAnsi="Times New Roman"/>
                <w:b/>
                <w:sz w:val="24"/>
                <w:szCs w:val="24"/>
                <w:lang w:eastAsia="ru-RU"/>
              </w:rPr>
              <w:t>П</w:t>
            </w:r>
            <w:r>
              <w:rPr>
                <w:rFonts w:ascii="Times New Roman" w:hAnsi="Times New Roman"/>
                <w:b/>
                <w:sz w:val="24"/>
                <w:szCs w:val="24"/>
                <w:vertAlign w:val="superscript"/>
                <w:lang w:eastAsia="ru-RU"/>
              </w:rPr>
              <w:t>дост</w:t>
            </w:r>
            <w:r>
              <w:rPr>
                <w:rFonts w:ascii="Times New Roman" w:hAnsi="Times New Roman"/>
                <w:b/>
                <w:sz w:val="24"/>
                <w:szCs w:val="24"/>
                <w:vertAlign w:val="subscript"/>
                <w:lang w:eastAsia="ru-RU"/>
              </w:rPr>
              <w:t>уд</w:t>
            </w:r>
            <w:proofErr w:type="spellEnd"/>
            <w:r>
              <w:rPr>
                <w:rFonts w:ascii="Times New Roman" w:hAnsi="Times New Roman"/>
                <w:b/>
                <w:sz w:val="24"/>
                <w:szCs w:val="28"/>
                <w:lang w:eastAsia="ru-RU"/>
              </w:rPr>
              <w:t>)</w:t>
            </w:r>
          </w:p>
        </w:tc>
        <w:tc>
          <w:tcPr>
            <w:tcW w:w="904"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0,3</w:t>
            </w:r>
          </w:p>
        </w:tc>
        <w:tc>
          <w:tcPr>
            <w:tcW w:w="3685"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3.3.1.Удовлетворенность доступностью услуг для инвалидов</w:t>
            </w:r>
          </w:p>
        </w:tc>
        <w:tc>
          <w:tcPr>
            <w:tcW w:w="4678"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число получателей услуг-инвалидов, удовлетворенных доступностью услуг для инвалидов </w:t>
            </w:r>
            <w:r>
              <w:rPr>
                <w:rFonts w:ascii="Times New Roman" w:hAnsi="Times New Roman"/>
                <w:b/>
                <w:sz w:val="24"/>
                <w:szCs w:val="28"/>
                <w:lang w:eastAsia="ru-RU"/>
              </w:rPr>
              <w:t xml:space="preserve"> (</w:t>
            </w:r>
            <w:proofErr w:type="spellStart"/>
            <w:r>
              <w:rPr>
                <w:rFonts w:ascii="Times New Roman" w:hAnsi="Times New Roman"/>
                <w:b/>
                <w:sz w:val="24"/>
                <w:szCs w:val="28"/>
                <w:lang w:eastAsia="ru-RU"/>
              </w:rPr>
              <w:t>У</w:t>
            </w:r>
            <w:r>
              <w:rPr>
                <w:rFonts w:ascii="Times New Roman" w:hAnsi="Times New Roman"/>
                <w:b/>
                <w:sz w:val="24"/>
                <w:szCs w:val="28"/>
                <w:vertAlign w:val="superscript"/>
                <w:lang w:eastAsia="ru-RU"/>
              </w:rPr>
              <w:t>дост</w:t>
            </w:r>
            <w:proofErr w:type="spellEnd"/>
            <w:r>
              <w:rPr>
                <w:rFonts w:ascii="Times New Roman" w:hAnsi="Times New Roman"/>
                <w:b/>
                <w:sz w:val="24"/>
                <w:szCs w:val="28"/>
                <w:lang w:eastAsia="ru-RU"/>
              </w:rPr>
              <w:t>)</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 xml:space="preserve"> по отношению к  числу опрошенных  получателей услуг- инвалидов, ответивших на соответствующий вопрос анкеты </w:t>
            </w:r>
            <w:r>
              <w:rPr>
                <w:rFonts w:ascii="Times New Roman" w:hAnsi="Times New Roman"/>
                <w:b/>
                <w:sz w:val="24"/>
                <w:szCs w:val="28"/>
                <w:lang w:eastAsia="ru-RU"/>
              </w:rPr>
              <w:t xml:space="preserve"> (</w:t>
            </w:r>
            <w:proofErr w:type="spellStart"/>
            <w:r>
              <w:rPr>
                <w:rFonts w:ascii="Times New Roman" w:hAnsi="Times New Roman"/>
                <w:b/>
                <w:sz w:val="24"/>
                <w:szCs w:val="28"/>
                <w:lang w:eastAsia="ru-RU"/>
              </w:rPr>
              <w:t>Ч</w:t>
            </w:r>
            <w:r>
              <w:rPr>
                <w:rFonts w:ascii="Times New Roman" w:hAnsi="Times New Roman"/>
                <w:b/>
                <w:sz w:val="24"/>
                <w:szCs w:val="28"/>
                <w:vertAlign w:val="subscript"/>
                <w:lang w:eastAsia="ru-RU"/>
              </w:rPr>
              <w:t>инв</w:t>
            </w:r>
            <w:proofErr w:type="spellEnd"/>
            <w:r>
              <w:rPr>
                <w:rFonts w:ascii="Times New Roman" w:hAnsi="Times New Roman"/>
                <w:b/>
                <w:sz w:val="24"/>
                <w:szCs w:val="28"/>
                <w:lang w:eastAsia="ru-RU"/>
              </w:rPr>
              <w:t>)</w:t>
            </w:r>
          </w:p>
          <w:p w:rsidR="00101D06" w:rsidRDefault="00101D06">
            <w:pPr>
              <w:pStyle w:val="22"/>
              <w:spacing w:line="256" w:lineRule="auto"/>
              <w:jc w:val="left"/>
              <w:rPr>
                <w:rFonts w:ascii="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0-100 баллов</w:t>
            </w:r>
          </w:p>
        </w:tc>
        <w:tc>
          <w:tcPr>
            <w:tcW w:w="1363"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rsidR="00101D06" w:rsidRDefault="00101D06">
            <w:pPr>
              <w:pStyle w:val="22"/>
              <w:spacing w:line="256" w:lineRule="auto"/>
              <w:rPr>
                <w:rFonts w:ascii="Times New Roman" w:hAnsi="Times New Roman"/>
                <w:sz w:val="24"/>
                <w:szCs w:val="24"/>
                <w:lang w:eastAsia="ru-RU"/>
              </w:rPr>
            </w:pPr>
          </w:p>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Для расчета  формула (3.3)</w:t>
            </w:r>
          </w:p>
          <w:p w:rsidR="00101D06" w:rsidRDefault="00101D06">
            <w:pPr>
              <w:pStyle w:val="22"/>
              <w:spacing w:line="256" w:lineRule="auto"/>
              <w:rPr>
                <w:rFonts w:ascii="Times New Roman" w:hAnsi="Times New Roman"/>
                <w:sz w:val="24"/>
                <w:szCs w:val="24"/>
                <w:lang w:eastAsia="ru-RU"/>
              </w:rPr>
            </w:pPr>
          </w:p>
        </w:tc>
      </w:tr>
      <w:tr w:rsidR="00101D06" w:rsidTr="00101D06">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7440" w:type="dxa"/>
              <w:jc w:val="center"/>
              <w:tblLayout w:type="fixed"/>
              <w:tblLook w:val="04A0"/>
            </w:tblPr>
            <w:tblGrid>
              <w:gridCol w:w="2422"/>
              <w:gridCol w:w="1113"/>
              <w:gridCol w:w="1198"/>
              <w:gridCol w:w="2707"/>
            </w:tblGrid>
            <w:tr w:rsidR="00101D06">
              <w:trPr>
                <w:jc w:val="center"/>
              </w:trPr>
              <w:tc>
                <w:tcPr>
                  <w:tcW w:w="2424" w:type="dxa"/>
                  <w:vMerge w:val="restart"/>
                  <w:vAlign w:val="center"/>
                  <w:hideMark/>
                </w:tcPr>
                <w:p w:rsidR="00101D06" w:rsidRDefault="00101D06">
                  <w:pPr>
                    <w:framePr w:hSpace="180" w:wrap="around" w:vAnchor="text" w:hAnchor="text" w:xAlign="center" w:y="1"/>
                    <w:spacing w:after="0" w:line="240" w:lineRule="auto"/>
                    <w:ind w:right="-46"/>
                    <w:suppressOverlap/>
                    <w:jc w:val="right"/>
                    <w:rPr>
                      <w:rFonts w:ascii="Times New Roman" w:hAnsi="Times New Roman"/>
                      <w:b/>
                      <w:sz w:val="28"/>
                      <w:szCs w:val="28"/>
                    </w:rPr>
                  </w:pPr>
                  <w:proofErr w:type="spellStart"/>
                  <w:proofErr w:type="gramStart"/>
                  <w:r>
                    <w:rPr>
                      <w:rFonts w:ascii="Times New Roman" w:hAnsi="Times New Roman"/>
                      <w:b/>
                      <w:sz w:val="28"/>
                      <w:szCs w:val="28"/>
                    </w:rPr>
                    <w:t>П</w:t>
                  </w:r>
                  <w:r>
                    <w:rPr>
                      <w:rFonts w:ascii="Times New Roman" w:hAnsi="Times New Roman"/>
                      <w:b/>
                      <w:sz w:val="28"/>
                      <w:szCs w:val="28"/>
                      <w:vertAlign w:val="superscript"/>
                    </w:rPr>
                    <w:t>дост</w:t>
                  </w:r>
                  <w:r>
                    <w:rPr>
                      <w:rFonts w:ascii="Times New Roman" w:hAnsi="Times New Roman"/>
                      <w:b/>
                      <w:sz w:val="28"/>
                      <w:szCs w:val="28"/>
                      <w:vertAlign w:val="subscript"/>
                    </w:rPr>
                    <w:t>уд</w:t>
                  </w:r>
                  <w:proofErr w:type="spellEnd"/>
                  <w:r>
                    <w:rPr>
                      <w:rFonts w:ascii="Times New Roman" w:hAnsi="Times New Roman"/>
                      <w:b/>
                      <w:sz w:val="28"/>
                      <w:szCs w:val="28"/>
                    </w:rPr>
                    <w:t xml:space="preserve"> = (</w:t>
                  </w:r>
                  <w:proofErr w:type="gramEnd"/>
                </w:p>
              </w:tc>
              <w:tc>
                <w:tcPr>
                  <w:tcW w:w="1114" w:type="dxa"/>
                  <w:tcBorders>
                    <w:top w:val="nil"/>
                    <w:left w:val="nil"/>
                    <w:bottom w:val="single" w:sz="4" w:space="0" w:color="auto"/>
                    <w:right w:val="nil"/>
                  </w:tcBorders>
                  <w:hideMark/>
                </w:tcPr>
                <w:p w:rsidR="00101D06" w:rsidRDefault="00101D06">
                  <w:pPr>
                    <w:framePr w:hSpace="180" w:wrap="around" w:vAnchor="text" w:hAnchor="text" w:xAlign="center" w:y="1"/>
                    <w:spacing w:after="0" w:line="240" w:lineRule="auto"/>
                    <w:ind w:left="-108" w:right="-108"/>
                    <w:suppressOverlap/>
                    <w:jc w:val="center"/>
                    <w:rPr>
                      <w:rFonts w:ascii="Times New Roman" w:hAnsi="Times New Roman"/>
                      <w:b/>
                      <w:szCs w:val="28"/>
                    </w:rPr>
                  </w:pPr>
                  <w:proofErr w:type="spellStart"/>
                  <w:r>
                    <w:rPr>
                      <w:rFonts w:ascii="Times New Roman" w:hAnsi="Times New Roman"/>
                      <w:b/>
                      <w:sz w:val="28"/>
                      <w:szCs w:val="28"/>
                    </w:rPr>
                    <w:t>У</w:t>
                  </w:r>
                  <w:r>
                    <w:rPr>
                      <w:rFonts w:ascii="Times New Roman" w:hAnsi="Times New Roman"/>
                      <w:b/>
                      <w:sz w:val="28"/>
                      <w:szCs w:val="28"/>
                      <w:vertAlign w:val="superscript"/>
                    </w:rPr>
                    <w:t>дост</w:t>
                  </w:r>
                  <w:proofErr w:type="spellEnd"/>
                </w:p>
              </w:tc>
              <w:tc>
                <w:tcPr>
                  <w:tcW w:w="1199" w:type="dxa"/>
                  <w:vMerge w:val="restart"/>
                  <w:vAlign w:val="center"/>
                  <w:hideMark/>
                </w:tcPr>
                <w:p w:rsidR="00101D06" w:rsidRDefault="00101D06">
                  <w:pPr>
                    <w:framePr w:hSpace="180" w:wrap="around" w:vAnchor="text" w:hAnchor="text" w:xAlign="center"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)×100,</w:t>
                  </w:r>
                  <w:proofErr w:type="gramEnd"/>
                </w:p>
              </w:tc>
              <w:tc>
                <w:tcPr>
                  <w:tcW w:w="2709" w:type="dxa"/>
                  <w:vMerge w:val="restart"/>
                  <w:vAlign w:val="center"/>
                  <w:hideMark/>
                </w:tcPr>
                <w:p w:rsidR="00101D06" w:rsidRDefault="00101D06">
                  <w:pPr>
                    <w:framePr w:hSpace="180" w:wrap="around" w:vAnchor="text" w:hAnchor="text" w:xAlign="center" w:y="1"/>
                    <w:spacing w:after="0" w:line="240" w:lineRule="auto"/>
                    <w:ind w:left="-108"/>
                    <w:suppressOverlap/>
                    <w:jc w:val="right"/>
                    <w:rPr>
                      <w:rFonts w:ascii="Times New Roman" w:hAnsi="Times New Roman"/>
                      <w:b/>
                      <w:sz w:val="28"/>
                      <w:szCs w:val="28"/>
                    </w:rPr>
                  </w:pPr>
                  <w:r>
                    <w:rPr>
                      <w:rFonts w:ascii="Times New Roman" w:hAnsi="Times New Roman"/>
                      <w:b/>
                      <w:sz w:val="28"/>
                      <w:szCs w:val="28"/>
                    </w:rPr>
                    <w:t>(3.3)</w:t>
                  </w:r>
                </w:p>
              </w:tc>
            </w:tr>
            <w:tr w:rsidR="00101D06">
              <w:trPr>
                <w:jc w:val="center"/>
              </w:trPr>
              <w:tc>
                <w:tcPr>
                  <w:tcW w:w="2424"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1114" w:type="dxa"/>
                  <w:tcBorders>
                    <w:top w:val="single" w:sz="4" w:space="0" w:color="auto"/>
                    <w:left w:val="nil"/>
                    <w:bottom w:val="nil"/>
                    <w:right w:val="nil"/>
                  </w:tcBorders>
                  <w:hideMark/>
                </w:tcPr>
                <w:p w:rsidR="00101D06" w:rsidRDefault="00101D06" w:rsidP="00DB776C">
                  <w:pPr>
                    <w:framePr w:hSpace="180" w:wrap="around" w:vAnchor="text" w:hAnchor="text" w:xAlign="center" w:y="1"/>
                    <w:spacing w:after="0" w:line="240" w:lineRule="auto"/>
                    <w:ind w:left="186" w:hanging="186"/>
                    <w:suppressOverlap/>
                    <w:jc w:val="center"/>
                    <w:rPr>
                      <w:rFonts w:ascii="Times New Roman" w:hAnsi="Times New Roman"/>
                      <w:b/>
                      <w:szCs w:val="28"/>
                    </w:rPr>
                  </w:pPr>
                  <w:proofErr w:type="spellStart"/>
                  <w:r>
                    <w:rPr>
                      <w:rFonts w:ascii="Times New Roman" w:hAnsi="Times New Roman"/>
                      <w:b/>
                      <w:sz w:val="28"/>
                      <w:szCs w:val="28"/>
                    </w:rPr>
                    <w:t>Ч</w:t>
                  </w:r>
                  <w:r>
                    <w:rPr>
                      <w:rFonts w:ascii="Times New Roman" w:hAnsi="Times New Roman"/>
                      <w:b/>
                      <w:sz w:val="28"/>
                      <w:szCs w:val="28"/>
                      <w:vertAlign w:val="subscript"/>
                    </w:rPr>
                    <w:t>инв</w:t>
                  </w:r>
                  <w:proofErr w:type="spellEnd"/>
                </w:p>
              </w:tc>
              <w:tc>
                <w:tcPr>
                  <w:tcW w:w="1199"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2709"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r>
          </w:tbl>
          <w:p w:rsidR="00101D06" w:rsidRDefault="00101D06">
            <w:pPr>
              <w:spacing w:after="0" w:line="240" w:lineRule="auto"/>
              <w:ind w:firstLine="709"/>
              <w:jc w:val="both"/>
              <w:rPr>
                <w:rFonts w:ascii="Times New Roman" w:hAnsi="Times New Roman"/>
                <w:sz w:val="24"/>
                <w:szCs w:val="28"/>
              </w:rPr>
            </w:pPr>
            <w:r>
              <w:rPr>
                <w:rFonts w:ascii="Times New Roman" w:hAnsi="Times New Roman"/>
                <w:sz w:val="24"/>
                <w:szCs w:val="28"/>
              </w:rPr>
              <w:t>где</w:t>
            </w:r>
          </w:p>
          <w:p w:rsidR="00101D06" w:rsidRDefault="00101D06">
            <w:pPr>
              <w:spacing w:after="0" w:line="240" w:lineRule="auto"/>
              <w:ind w:firstLine="709"/>
              <w:jc w:val="both"/>
              <w:rPr>
                <w:rFonts w:ascii="Times New Roman" w:hAnsi="Times New Roman"/>
                <w:sz w:val="24"/>
                <w:szCs w:val="28"/>
              </w:rPr>
            </w:pPr>
            <w:proofErr w:type="spellStart"/>
            <w:r>
              <w:rPr>
                <w:rFonts w:ascii="Times New Roman" w:hAnsi="Times New Roman"/>
                <w:b/>
                <w:sz w:val="24"/>
                <w:szCs w:val="28"/>
              </w:rPr>
              <w:t>У</w:t>
            </w:r>
            <w:r>
              <w:rPr>
                <w:rFonts w:ascii="Times New Roman" w:hAnsi="Times New Roman"/>
                <w:b/>
                <w:sz w:val="24"/>
                <w:szCs w:val="28"/>
                <w:vertAlign w:val="superscript"/>
              </w:rPr>
              <w:t>дос</w:t>
            </w:r>
            <w:proofErr w:type="gramStart"/>
            <w:r>
              <w:rPr>
                <w:rFonts w:ascii="Times New Roman" w:hAnsi="Times New Roman"/>
                <w:b/>
                <w:sz w:val="24"/>
                <w:szCs w:val="28"/>
                <w:vertAlign w:val="superscript"/>
              </w:rPr>
              <w:t>т</w:t>
            </w:r>
            <w:proofErr w:type="spellEnd"/>
            <w:r>
              <w:rPr>
                <w:rFonts w:ascii="Times New Roman" w:hAnsi="Times New Roman"/>
                <w:sz w:val="24"/>
                <w:szCs w:val="28"/>
              </w:rPr>
              <w:t>-</w:t>
            </w:r>
            <w:proofErr w:type="gramEnd"/>
            <w:r>
              <w:rPr>
                <w:rFonts w:ascii="Times New Roman" w:hAnsi="Times New Roman"/>
                <w:sz w:val="24"/>
                <w:szCs w:val="28"/>
              </w:rPr>
              <w:t xml:space="preserve"> число получателей услуг-инвалидов, удовлетворенных доступностью услуг для инвалидов;</w:t>
            </w:r>
          </w:p>
          <w:p w:rsidR="00101D06" w:rsidRDefault="00101D06">
            <w:pPr>
              <w:spacing w:after="0" w:line="240" w:lineRule="auto"/>
              <w:ind w:firstLine="709"/>
              <w:jc w:val="both"/>
              <w:rPr>
                <w:rFonts w:ascii="Times New Roman" w:hAnsi="Times New Roman"/>
                <w:sz w:val="24"/>
                <w:szCs w:val="28"/>
              </w:rPr>
            </w:pPr>
            <w:proofErr w:type="spellStart"/>
            <w:r>
              <w:rPr>
                <w:rFonts w:ascii="Times New Roman" w:hAnsi="Times New Roman"/>
                <w:b/>
                <w:sz w:val="24"/>
                <w:szCs w:val="28"/>
              </w:rPr>
              <w:t>Ч</w:t>
            </w:r>
            <w:r>
              <w:rPr>
                <w:rFonts w:ascii="Times New Roman" w:hAnsi="Times New Roman"/>
                <w:b/>
                <w:sz w:val="24"/>
                <w:szCs w:val="28"/>
                <w:vertAlign w:val="subscript"/>
              </w:rPr>
              <w:t>инв</w:t>
            </w:r>
            <w:proofErr w:type="spellEnd"/>
            <w:r>
              <w:rPr>
                <w:rFonts w:ascii="Times New Roman" w:hAnsi="Times New Roman"/>
                <w:sz w:val="24"/>
                <w:szCs w:val="28"/>
              </w:rPr>
              <w:t xml:space="preserve"> -  число опрошенных получателей услуг-инвалидов.</w:t>
            </w:r>
          </w:p>
          <w:p w:rsidR="00101D06" w:rsidRDefault="00101D06">
            <w:pPr>
              <w:spacing w:after="0" w:line="240" w:lineRule="auto"/>
              <w:ind w:firstLine="709"/>
              <w:jc w:val="both"/>
              <w:rPr>
                <w:rFonts w:ascii="Times New Roman" w:hAnsi="Times New Roman"/>
                <w:sz w:val="24"/>
                <w:szCs w:val="28"/>
              </w:rPr>
            </w:pPr>
          </w:p>
          <w:p w:rsidR="00101D06" w:rsidRDefault="00101D06">
            <w:pPr>
              <w:spacing w:after="0" w:line="240" w:lineRule="auto"/>
              <w:jc w:val="both"/>
              <w:rPr>
                <w:rFonts w:ascii="Times New Roman" w:hAnsi="Times New Roman"/>
                <w:b/>
                <w:sz w:val="28"/>
                <w:szCs w:val="28"/>
                <w:u w:val="single"/>
              </w:rPr>
            </w:pPr>
            <w:r>
              <w:rPr>
                <w:rFonts w:ascii="Times New Roman" w:hAnsi="Times New Roman"/>
                <w:b/>
                <w:sz w:val="28"/>
                <w:szCs w:val="28"/>
                <w:u w:val="single"/>
              </w:rPr>
              <w:t>Пример для расчета значения показателя 3.3.</w:t>
            </w:r>
          </w:p>
          <w:p w:rsidR="00101D06" w:rsidRDefault="00101D06">
            <w:pPr>
              <w:spacing w:after="0" w:line="240" w:lineRule="auto"/>
              <w:jc w:val="both"/>
              <w:rPr>
                <w:rFonts w:ascii="Times New Roman" w:hAnsi="Times New Roman"/>
                <w:b/>
                <w:sz w:val="28"/>
                <w:szCs w:val="28"/>
                <w:u w:val="single"/>
              </w:rPr>
            </w:pPr>
          </w:p>
          <w:p w:rsidR="00101D06" w:rsidRDefault="00101D06">
            <w:pPr>
              <w:spacing w:after="0" w:line="240" w:lineRule="auto"/>
              <w:ind w:firstLine="709"/>
              <w:rPr>
                <w:rFonts w:ascii="Times New Roman" w:hAnsi="Times New Roman"/>
                <w:sz w:val="28"/>
                <w:szCs w:val="28"/>
              </w:rPr>
            </w:pPr>
            <w:proofErr w:type="spellStart"/>
            <w:r>
              <w:rPr>
                <w:rFonts w:ascii="Times New Roman" w:hAnsi="Times New Roman"/>
                <w:b/>
                <w:sz w:val="28"/>
                <w:szCs w:val="28"/>
              </w:rPr>
              <w:t>У</w:t>
            </w:r>
            <w:r>
              <w:rPr>
                <w:rFonts w:ascii="Times New Roman" w:hAnsi="Times New Roman"/>
                <w:b/>
                <w:sz w:val="28"/>
                <w:szCs w:val="28"/>
                <w:vertAlign w:val="superscript"/>
              </w:rPr>
              <w:t>дос</w:t>
            </w:r>
            <w:proofErr w:type="gramStart"/>
            <w:r>
              <w:rPr>
                <w:rFonts w:ascii="Times New Roman" w:hAnsi="Times New Roman"/>
                <w:b/>
                <w:sz w:val="28"/>
                <w:szCs w:val="28"/>
                <w:vertAlign w:val="superscript"/>
              </w:rPr>
              <w:t>т</w:t>
            </w:r>
            <w:proofErr w:type="spellEnd"/>
            <w:r>
              <w:rPr>
                <w:rFonts w:ascii="Times New Roman" w:hAnsi="Times New Roman"/>
                <w:sz w:val="28"/>
                <w:szCs w:val="28"/>
              </w:rPr>
              <w:t>-</w:t>
            </w:r>
            <w:proofErr w:type="gramEnd"/>
            <w:r>
              <w:rPr>
                <w:rFonts w:ascii="Times New Roman" w:hAnsi="Times New Roman"/>
                <w:sz w:val="28"/>
                <w:szCs w:val="28"/>
              </w:rPr>
              <w:t xml:space="preserve"> число получателей услуг-инвалидов, удовлетворенных доступностью услуг для инвалидов - 125 чел;</w:t>
            </w:r>
          </w:p>
          <w:p w:rsidR="00101D06" w:rsidRDefault="00101D06">
            <w:pPr>
              <w:spacing w:after="0" w:line="240" w:lineRule="auto"/>
              <w:ind w:firstLine="709"/>
              <w:rPr>
                <w:rFonts w:ascii="Times New Roman" w:hAnsi="Times New Roman"/>
                <w:sz w:val="28"/>
                <w:szCs w:val="28"/>
              </w:rPr>
            </w:pPr>
            <w:proofErr w:type="spellStart"/>
            <w:r>
              <w:rPr>
                <w:rFonts w:ascii="Times New Roman" w:hAnsi="Times New Roman"/>
                <w:b/>
                <w:sz w:val="28"/>
                <w:szCs w:val="28"/>
              </w:rPr>
              <w:t>Ч</w:t>
            </w:r>
            <w:r>
              <w:rPr>
                <w:rFonts w:ascii="Times New Roman" w:hAnsi="Times New Roman"/>
                <w:b/>
                <w:sz w:val="28"/>
                <w:szCs w:val="28"/>
                <w:vertAlign w:val="subscript"/>
              </w:rPr>
              <w:t>инв</w:t>
            </w:r>
            <w:proofErr w:type="spellEnd"/>
            <w:r>
              <w:rPr>
                <w:rFonts w:ascii="Times New Roman" w:hAnsi="Times New Roman"/>
                <w:sz w:val="28"/>
                <w:szCs w:val="28"/>
              </w:rPr>
              <w:t xml:space="preserve"> - число опрошенных получателей услуг-инвалидов, ответивших на вопрос 8 Анкеты (</w:t>
            </w:r>
            <w:proofErr w:type="gramStart"/>
            <w:r>
              <w:rPr>
                <w:rFonts w:ascii="Times New Roman" w:hAnsi="Times New Roman"/>
                <w:sz w:val="28"/>
                <w:szCs w:val="28"/>
              </w:rPr>
              <w:t>см</w:t>
            </w:r>
            <w:proofErr w:type="gramEnd"/>
            <w:r>
              <w:rPr>
                <w:rFonts w:ascii="Times New Roman" w:hAnsi="Times New Roman"/>
                <w:sz w:val="28"/>
                <w:szCs w:val="28"/>
              </w:rPr>
              <w:t>. Рекомендуемый образец Анкеты в приказе Минтруда России от 30 октября 2018 г. № 675н) – 175 чел.</w:t>
            </w:r>
          </w:p>
          <w:p w:rsidR="00101D06" w:rsidRDefault="00101D06">
            <w:pPr>
              <w:spacing w:after="0" w:line="240" w:lineRule="auto"/>
              <w:ind w:firstLine="709"/>
              <w:rPr>
                <w:rFonts w:ascii="Times New Roman" w:hAnsi="Times New Roman"/>
                <w:sz w:val="28"/>
                <w:szCs w:val="28"/>
              </w:rPr>
            </w:pPr>
          </w:p>
          <w:p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показателя 3.3:</w:t>
            </w:r>
          </w:p>
          <w:p w:rsidR="00101D06" w:rsidRDefault="00101D06">
            <w:pPr>
              <w:spacing w:after="0" w:line="240" w:lineRule="auto"/>
              <w:ind w:firstLine="709"/>
              <w:jc w:val="both"/>
              <w:rPr>
                <w:rFonts w:ascii="Times New Roman" w:hAnsi="Times New Roman"/>
                <w:sz w:val="28"/>
                <w:szCs w:val="28"/>
                <w:u w:val="single"/>
              </w:rPr>
            </w:pPr>
          </w:p>
          <w:p w:rsidR="00101D06" w:rsidRDefault="00101D06">
            <w:pPr>
              <w:spacing w:after="0" w:line="240" w:lineRule="auto"/>
              <w:ind w:firstLine="709"/>
              <w:jc w:val="center"/>
              <w:rPr>
                <w:rFonts w:ascii="Times New Roman" w:hAnsi="Times New Roman"/>
                <w:sz w:val="24"/>
                <w:szCs w:val="28"/>
              </w:rPr>
            </w:pPr>
            <w:proofErr w:type="spellStart"/>
            <w:r>
              <w:rPr>
                <w:rFonts w:ascii="Times New Roman" w:hAnsi="Times New Roman"/>
                <w:b/>
                <w:sz w:val="28"/>
                <w:szCs w:val="28"/>
              </w:rPr>
              <w:t>П</w:t>
            </w:r>
            <w:r>
              <w:rPr>
                <w:rFonts w:ascii="Times New Roman" w:hAnsi="Times New Roman"/>
                <w:b/>
                <w:sz w:val="28"/>
                <w:szCs w:val="28"/>
                <w:vertAlign w:val="superscript"/>
              </w:rPr>
              <w:t>дост</w:t>
            </w:r>
            <w:r>
              <w:rPr>
                <w:rFonts w:ascii="Times New Roman" w:hAnsi="Times New Roman"/>
                <w:b/>
                <w:sz w:val="28"/>
                <w:szCs w:val="28"/>
                <w:vertAlign w:val="subscript"/>
              </w:rPr>
              <w:t>уд</w:t>
            </w:r>
            <w:proofErr w:type="spellEnd"/>
            <w:r>
              <w:rPr>
                <w:rFonts w:ascii="Times New Roman" w:hAnsi="Times New Roman"/>
                <w:b/>
                <w:sz w:val="28"/>
                <w:szCs w:val="28"/>
              </w:rPr>
              <w:t xml:space="preserve"> = 125: 175 × 100 = 0,7142 ×100 = 71,42 = 71 балл</w:t>
            </w:r>
          </w:p>
          <w:p w:rsidR="00101D06" w:rsidRDefault="00101D06">
            <w:pPr>
              <w:spacing w:after="0" w:line="240" w:lineRule="auto"/>
              <w:ind w:firstLine="709"/>
              <w:jc w:val="both"/>
              <w:rPr>
                <w:rFonts w:ascii="Times New Roman" w:hAnsi="Times New Roman"/>
                <w:sz w:val="24"/>
                <w:szCs w:val="28"/>
              </w:rPr>
            </w:pPr>
          </w:p>
          <w:p w:rsidR="00101D06" w:rsidRDefault="00101D06">
            <w:pPr>
              <w:spacing w:after="0" w:line="240" w:lineRule="auto"/>
              <w:ind w:firstLine="709"/>
              <w:jc w:val="both"/>
              <w:rPr>
                <w:rFonts w:ascii="Times New Roman" w:hAnsi="Times New Roman"/>
                <w:sz w:val="24"/>
                <w:szCs w:val="28"/>
              </w:rPr>
            </w:pPr>
          </w:p>
        </w:tc>
      </w:tr>
      <w:tr w:rsidR="00101D06" w:rsidTr="00101D06">
        <w:trPr>
          <w:trHeight w:val="20"/>
        </w:trPr>
        <w:tc>
          <w:tcPr>
            <w:tcW w:w="3936" w:type="dxa"/>
            <w:gridSpan w:val="2"/>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jc w:val="left"/>
              <w:rPr>
                <w:rFonts w:ascii="Times New Roman" w:hAnsi="Times New Roman"/>
                <w:b/>
                <w:color w:val="000000"/>
                <w:sz w:val="24"/>
                <w:szCs w:val="24"/>
              </w:rPr>
            </w:pPr>
            <w:r>
              <w:rPr>
                <w:rFonts w:ascii="Times New Roman" w:hAnsi="Times New Roman"/>
                <w:b/>
                <w:sz w:val="24"/>
                <w:szCs w:val="24"/>
                <w:lang w:eastAsia="ru-RU"/>
              </w:rPr>
              <w:t xml:space="preserve">Итого </w:t>
            </w:r>
            <w:r>
              <w:rPr>
                <w:rFonts w:ascii="Times New Roman" w:hAnsi="Times New Roman"/>
                <w:b/>
                <w:color w:val="000000"/>
                <w:sz w:val="24"/>
                <w:szCs w:val="24"/>
                <w:lang w:eastAsia="ru-RU"/>
              </w:rPr>
              <w:t xml:space="preserve">по критерию 3 </w:t>
            </w:r>
            <w:r>
              <w:rPr>
                <w:rFonts w:ascii="Times New Roman" w:hAnsi="Times New Roman"/>
                <w:b/>
                <w:color w:val="000000"/>
                <w:sz w:val="24"/>
                <w:szCs w:val="24"/>
              </w:rPr>
              <w:t>«Доступность услуг для инвалидов» (К</w:t>
            </w:r>
            <w:r>
              <w:rPr>
                <w:rFonts w:ascii="Times New Roman" w:hAnsi="Times New Roman"/>
                <w:b/>
                <w:color w:val="000000"/>
                <w:sz w:val="24"/>
                <w:szCs w:val="24"/>
                <w:vertAlign w:val="superscript"/>
              </w:rPr>
              <w:t>3</w:t>
            </w:r>
            <w:r>
              <w:rPr>
                <w:rFonts w:ascii="Times New Roman" w:hAnsi="Times New Roman"/>
                <w:b/>
                <w:color w:val="000000"/>
                <w:sz w:val="24"/>
                <w:szCs w:val="24"/>
              </w:rPr>
              <w:t>)</w:t>
            </w:r>
          </w:p>
        </w:tc>
        <w:tc>
          <w:tcPr>
            <w:tcW w:w="904"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w:t>
            </w:r>
          </w:p>
        </w:tc>
        <w:tc>
          <w:tcPr>
            <w:tcW w:w="9781" w:type="dxa"/>
            <w:gridSpan w:val="3"/>
            <w:tcBorders>
              <w:top w:val="single" w:sz="4" w:space="0" w:color="auto"/>
              <w:left w:val="single" w:sz="4" w:space="0" w:color="auto"/>
              <w:bottom w:val="single" w:sz="4" w:space="0" w:color="auto"/>
              <w:right w:val="single" w:sz="4" w:space="0" w:color="auto"/>
            </w:tcBorders>
            <w:vAlign w:val="center"/>
          </w:tcPr>
          <w:p w:rsidR="00101D06" w:rsidRDefault="00101D06">
            <w:pPr>
              <w:spacing w:after="0" w:line="240" w:lineRule="auto"/>
              <w:ind w:firstLine="1701"/>
              <w:jc w:val="center"/>
              <w:rPr>
                <w:rFonts w:ascii="Times New Roman" w:hAnsi="Times New Roman"/>
                <w:b/>
                <w:sz w:val="28"/>
                <w:szCs w:val="28"/>
                <w:vertAlign w:val="subscript"/>
              </w:rPr>
            </w:pPr>
            <w:r>
              <w:rPr>
                <w:rFonts w:ascii="Times New Roman" w:hAnsi="Times New Roman"/>
                <w:b/>
                <w:sz w:val="28"/>
                <w:szCs w:val="28"/>
              </w:rPr>
              <w:t>К</w:t>
            </w:r>
            <w:r>
              <w:rPr>
                <w:rFonts w:ascii="Times New Roman" w:hAnsi="Times New Roman"/>
                <w:b/>
                <w:sz w:val="28"/>
                <w:szCs w:val="28"/>
                <w:vertAlign w:val="superscript"/>
              </w:rPr>
              <w:t>3</w:t>
            </w:r>
            <w:r>
              <w:rPr>
                <w:rFonts w:ascii="Times New Roman" w:hAnsi="Times New Roman"/>
                <w:b/>
                <w:sz w:val="28"/>
                <w:szCs w:val="28"/>
              </w:rPr>
              <w:t>=(0,3×П</w:t>
            </w:r>
            <w:r>
              <w:rPr>
                <w:rFonts w:ascii="Times New Roman" w:hAnsi="Times New Roman"/>
                <w:b/>
                <w:sz w:val="28"/>
                <w:szCs w:val="28"/>
                <w:vertAlign w:val="superscript"/>
              </w:rPr>
              <w:t>орг</w:t>
            </w:r>
            <w:r>
              <w:rPr>
                <w:rFonts w:ascii="Times New Roman" w:hAnsi="Times New Roman"/>
                <w:b/>
                <w:sz w:val="28"/>
                <w:szCs w:val="28"/>
                <w:vertAlign w:val="subscript"/>
              </w:rPr>
              <w:t>дост</w:t>
            </w:r>
            <w:r>
              <w:rPr>
                <w:rFonts w:ascii="Times New Roman" w:hAnsi="Times New Roman"/>
                <w:b/>
                <w:sz w:val="28"/>
                <w:szCs w:val="28"/>
              </w:rPr>
              <w:t xml:space="preserve"> + 0,4×П</w:t>
            </w:r>
            <w:r>
              <w:rPr>
                <w:rFonts w:ascii="Times New Roman" w:hAnsi="Times New Roman"/>
                <w:b/>
                <w:sz w:val="28"/>
                <w:szCs w:val="28"/>
                <w:vertAlign w:val="superscript"/>
              </w:rPr>
              <w:t>услуг</w:t>
            </w:r>
            <w:r>
              <w:rPr>
                <w:rFonts w:ascii="Times New Roman" w:hAnsi="Times New Roman"/>
                <w:b/>
                <w:sz w:val="28"/>
                <w:szCs w:val="28"/>
                <w:vertAlign w:val="subscript"/>
              </w:rPr>
              <w:t>дост</w:t>
            </w:r>
            <w:r>
              <w:rPr>
                <w:rFonts w:ascii="Times New Roman" w:hAnsi="Times New Roman"/>
                <w:b/>
                <w:sz w:val="28"/>
                <w:szCs w:val="28"/>
              </w:rPr>
              <w:t xml:space="preserve"> + 0,3× </w:t>
            </w:r>
            <w:proofErr w:type="spellStart"/>
            <w:r>
              <w:rPr>
                <w:rFonts w:ascii="Times New Roman" w:hAnsi="Times New Roman"/>
                <w:b/>
                <w:sz w:val="28"/>
                <w:szCs w:val="28"/>
              </w:rPr>
              <w:t>П</w:t>
            </w:r>
            <w:r>
              <w:rPr>
                <w:rFonts w:ascii="Times New Roman" w:hAnsi="Times New Roman"/>
                <w:b/>
                <w:sz w:val="28"/>
                <w:szCs w:val="28"/>
                <w:vertAlign w:val="superscript"/>
              </w:rPr>
              <w:t>дост</w:t>
            </w:r>
            <w:r>
              <w:rPr>
                <w:rFonts w:ascii="Times New Roman" w:hAnsi="Times New Roman"/>
                <w:b/>
                <w:sz w:val="28"/>
                <w:szCs w:val="28"/>
                <w:vertAlign w:val="subscript"/>
              </w:rPr>
              <w:t>уд</w:t>
            </w:r>
            <w:proofErr w:type="spellEnd"/>
            <w:r>
              <w:rPr>
                <w:rFonts w:ascii="Times New Roman" w:hAnsi="Times New Roman"/>
                <w:b/>
                <w:sz w:val="28"/>
                <w:szCs w:val="28"/>
              </w:rPr>
              <w:t>)</w:t>
            </w:r>
          </w:p>
          <w:p w:rsidR="00101D06" w:rsidRDefault="00101D06">
            <w:pPr>
              <w:pStyle w:val="22"/>
              <w:spacing w:line="256" w:lineRule="auto"/>
              <w:rPr>
                <w:rFonts w:ascii="Times New Roman" w:hAnsi="Times New Roman"/>
                <w:sz w:val="24"/>
                <w:szCs w:val="24"/>
                <w:lang w:eastAsia="ru-RU"/>
              </w:rPr>
            </w:pPr>
          </w:p>
        </w:tc>
        <w:tc>
          <w:tcPr>
            <w:tcW w:w="1363"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tc>
      </w:tr>
      <w:tr w:rsidR="00101D06" w:rsidTr="00101D06">
        <w:trPr>
          <w:trHeight w:val="20"/>
        </w:trPr>
        <w:tc>
          <w:tcPr>
            <w:tcW w:w="15984" w:type="dxa"/>
            <w:gridSpan w:val="7"/>
            <w:tcBorders>
              <w:top w:val="single" w:sz="4" w:space="0" w:color="auto"/>
              <w:left w:val="single" w:sz="4" w:space="0" w:color="auto"/>
              <w:bottom w:val="single" w:sz="4" w:space="0" w:color="auto"/>
              <w:right w:val="single" w:sz="4" w:space="0" w:color="auto"/>
            </w:tcBorders>
            <w:vAlign w:val="center"/>
          </w:tcPr>
          <w:p w:rsidR="00101D06" w:rsidRDefault="00101D06">
            <w:pPr>
              <w:pStyle w:val="22"/>
              <w:spacing w:line="256" w:lineRule="auto"/>
              <w:rPr>
                <w:rFonts w:ascii="Times New Roman" w:hAnsi="Times New Roman"/>
                <w:sz w:val="24"/>
                <w:szCs w:val="24"/>
                <w:lang w:eastAsia="ru-RU"/>
              </w:rPr>
            </w:pPr>
          </w:p>
          <w:p w:rsidR="00101D06" w:rsidRDefault="00101D06">
            <w:pPr>
              <w:pStyle w:val="22"/>
              <w:spacing w:line="256" w:lineRule="auto"/>
              <w:jc w:val="both"/>
              <w:rPr>
                <w:rFonts w:ascii="Times New Roman" w:hAnsi="Times New Roman"/>
                <w:b/>
                <w:sz w:val="28"/>
                <w:szCs w:val="28"/>
                <w:u w:val="single"/>
                <w:lang w:eastAsia="ru-RU"/>
              </w:rPr>
            </w:pPr>
            <w:r>
              <w:rPr>
                <w:rFonts w:ascii="Times New Roman" w:hAnsi="Times New Roman"/>
                <w:b/>
                <w:sz w:val="28"/>
                <w:szCs w:val="28"/>
                <w:u w:val="single"/>
                <w:lang w:eastAsia="ru-RU"/>
              </w:rPr>
              <w:t xml:space="preserve">Пример расчета значения критерия 3 </w:t>
            </w:r>
            <w:r>
              <w:rPr>
                <w:rFonts w:ascii="Times New Roman" w:hAnsi="Times New Roman"/>
                <w:sz w:val="28"/>
                <w:szCs w:val="28"/>
              </w:rPr>
              <w:t>(по значениям показателей в варианте 1):</w:t>
            </w:r>
          </w:p>
          <w:p w:rsidR="00101D06" w:rsidRDefault="00101D06">
            <w:pPr>
              <w:pStyle w:val="22"/>
              <w:spacing w:line="256" w:lineRule="auto"/>
              <w:ind w:firstLine="709"/>
              <w:jc w:val="both"/>
              <w:rPr>
                <w:rFonts w:ascii="Times New Roman" w:hAnsi="Times New Roman"/>
                <w:b/>
                <w:sz w:val="28"/>
                <w:szCs w:val="28"/>
                <w:lang w:eastAsia="ru-RU"/>
              </w:rPr>
            </w:pPr>
          </w:p>
          <w:p w:rsidR="00101D06" w:rsidRDefault="00101D06">
            <w:pPr>
              <w:pStyle w:val="22"/>
              <w:spacing w:line="256" w:lineRule="auto"/>
              <w:ind w:firstLine="709"/>
              <w:jc w:val="left"/>
              <w:rPr>
                <w:rFonts w:ascii="Times New Roman" w:hAnsi="Times New Roman"/>
                <w:sz w:val="28"/>
                <w:szCs w:val="28"/>
                <w:lang w:eastAsia="ru-RU"/>
              </w:rPr>
            </w:pPr>
            <w:proofErr w:type="spellStart"/>
            <w:r>
              <w:rPr>
                <w:rFonts w:ascii="Times New Roman" w:hAnsi="Times New Roman"/>
                <w:b/>
                <w:sz w:val="28"/>
                <w:szCs w:val="28"/>
              </w:rPr>
              <w:t>П</w:t>
            </w:r>
            <w:r>
              <w:rPr>
                <w:rFonts w:ascii="Times New Roman" w:hAnsi="Times New Roman"/>
                <w:b/>
                <w:sz w:val="28"/>
                <w:szCs w:val="28"/>
                <w:vertAlign w:val="superscript"/>
              </w:rPr>
              <w:t>орг</w:t>
            </w:r>
            <w:r>
              <w:rPr>
                <w:rFonts w:ascii="Times New Roman" w:hAnsi="Times New Roman"/>
                <w:b/>
                <w:sz w:val="28"/>
                <w:szCs w:val="28"/>
                <w:vertAlign w:val="subscript"/>
              </w:rPr>
              <w:t>дост</w:t>
            </w:r>
            <w:proofErr w:type="spellEnd"/>
            <w:r>
              <w:rPr>
                <w:rFonts w:ascii="Times New Roman" w:hAnsi="Times New Roman"/>
                <w:sz w:val="28"/>
                <w:szCs w:val="28"/>
                <w:lang w:eastAsia="ru-RU"/>
              </w:rPr>
              <w:t xml:space="preserve"> - оборудование помещений организации социальной сферы и прилегающей к ней территории с учетом доступности </w:t>
            </w:r>
            <w:r>
              <w:rPr>
                <w:rFonts w:ascii="Times New Roman" w:hAnsi="Times New Roman"/>
                <w:sz w:val="28"/>
                <w:szCs w:val="28"/>
                <w:lang w:eastAsia="ru-RU"/>
              </w:rPr>
              <w:lastRenderedPageBreak/>
              <w:t>для инвалидов – 80 баллов;</w:t>
            </w:r>
          </w:p>
          <w:p w:rsidR="00101D06" w:rsidRDefault="00101D06">
            <w:pPr>
              <w:pStyle w:val="22"/>
              <w:spacing w:line="256" w:lineRule="auto"/>
              <w:ind w:firstLine="709"/>
              <w:jc w:val="left"/>
              <w:rPr>
                <w:rFonts w:ascii="Times New Roman" w:hAnsi="Times New Roman"/>
                <w:color w:val="000000"/>
                <w:sz w:val="28"/>
                <w:szCs w:val="28"/>
                <w:lang w:eastAsia="ru-RU"/>
              </w:rPr>
            </w:pPr>
            <w:proofErr w:type="spellStart"/>
            <w:r>
              <w:rPr>
                <w:rFonts w:ascii="Times New Roman" w:hAnsi="Times New Roman"/>
                <w:b/>
                <w:sz w:val="28"/>
                <w:szCs w:val="28"/>
              </w:rPr>
              <w:t>П</w:t>
            </w:r>
            <w:r>
              <w:rPr>
                <w:rFonts w:ascii="Times New Roman" w:hAnsi="Times New Roman"/>
                <w:b/>
                <w:sz w:val="28"/>
                <w:szCs w:val="28"/>
                <w:vertAlign w:val="superscript"/>
              </w:rPr>
              <w:t>услуг</w:t>
            </w:r>
            <w:r>
              <w:rPr>
                <w:rFonts w:ascii="Times New Roman" w:hAnsi="Times New Roman"/>
                <w:b/>
                <w:sz w:val="28"/>
                <w:szCs w:val="28"/>
                <w:vertAlign w:val="subscript"/>
              </w:rPr>
              <w:t>дост</w:t>
            </w:r>
            <w:proofErr w:type="spellEnd"/>
            <w:r>
              <w:rPr>
                <w:rFonts w:ascii="Times New Roman" w:hAnsi="Times New Roman"/>
                <w:color w:val="000000"/>
                <w:sz w:val="28"/>
                <w:szCs w:val="28"/>
                <w:lang w:eastAsia="ru-RU"/>
              </w:rPr>
              <w:t xml:space="preserve"> - обеспечение в организации социальной сферы условий доступности, позволяющих инвалидам получать услуги наравне с другими – 60 баллов;</w:t>
            </w:r>
          </w:p>
          <w:p w:rsidR="00101D06" w:rsidRDefault="00101D06">
            <w:pPr>
              <w:pStyle w:val="22"/>
              <w:spacing w:line="256" w:lineRule="auto"/>
              <w:ind w:firstLine="709"/>
              <w:jc w:val="left"/>
              <w:rPr>
                <w:rFonts w:ascii="Times New Roman" w:hAnsi="Times New Roman"/>
                <w:sz w:val="28"/>
                <w:szCs w:val="28"/>
                <w:lang w:eastAsia="ru-RU"/>
              </w:rPr>
            </w:pPr>
            <w:proofErr w:type="spellStart"/>
            <w:r>
              <w:rPr>
                <w:rFonts w:ascii="Times New Roman" w:hAnsi="Times New Roman"/>
                <w:b/>
                <w:sz w:val="28"/>
                <w:szCs w:val="28"/>
                <w:lang w:eastAsia="ru-RU"/>
              </w:rPr>
              <w:t>П</w:t>
            </w:r>
            <w:r>
              <w:rPr>
                <w:rFonts w:ascii="Times New Roman" w:hAnsi="Times New Roman"/>
                <w:b/>
                <w:sz w:val="28"/>
                <w:szCs w:val="28"/>
                <w:vertAlign w:val="superscript"/>
                <w:lang w:eastAsia="ru-RU"/>
              </w:rPr>
              <w:t>дост</w:t>
            </w:r>
            <w:r>
              <w:rPr>
                <w:rFonts w:ascii="Times New Roman" w:hAnsi="Times New Roman"/>
                <w:b/>
                <w:sz w:val="28"/>
                <w:szCs w:val="28"/>
                <w:vertAlign w:val="subscript"/>
                <w:lang w:eastAsia="ru-RU"/>
              </w:rPr>
              <w:t>у</w:t>
            </w:r>
            <w:proofErr w:type="gramStart"/>
            <w:r>
              <w:rPr>
                <w:rFonts w:ascii="Times New Roman" w:hAnsi="Times New Roman"/>
                <w:b/>
                <w:sz w:val="28"/>
                <w:szCs w:val="28"/>
                <w:vertAlign w:val="subscript"/>
                <w:lang w:eastAsia="ru-RU"/>
              </w:rPr>
              <w:t>д</w:t>
            </w:r>
            <w:proofErr w:type="spellEnd"/>
            <w:r>
              <w:rPr>
                <w:rFonts w:ascii="Times New Roman" w:hAnsi="Times New Roman"/>
                <w:b/>
                <w:sz w:val="28"/>
                <w:szCs w:val="28"/>
                <w:lang w:eastAsia="ru-RU"/>
              </w:rPr>
              <w:t>-</w:t>
            </w:r>
            <w:proofErr w:type="gramEnd"/>
            <w:r>
              <w:rPr>
                <w:rFonts w:ascii="Times New Roman" w:hAnsi="Times New Roman"/>
                <w:b/>
                <w:sz w:val="28"/>
                <w:szCs w:val="28"/>
                <w:lang w:eastAsia="ru-RU"/>
              </w:rPr>
              <w:t xml:space="preserve"> </w:t>
            </w:r>
            <w:r>
              <w:rPr>
                <w:rFonts w:ascii="Times New Roman" w:hAnsi="Times New Roman"/>
                <w:sz w:val="28"/>
                <w:szCs w:val="28"/>
                <w:lang w:eastAsia="ru-RU"/>
              </w:rPr>
              <w:t>доля получателей услуг, удовлетворенных доступностью услуг для инвалидов (в % от общего числа опрошенных получателей услуг – инвалидов) – 71 балл.</w:t>
            </w:r>
          </w:p>
          <w:p w:rsidR="00101D06" w:rsidRDefault="00101D06">
            <w:pPr>
              <w:pStyle w:val="22"/>
              <w:spacing w:line="256" w:lineRule="auto"/>
              <w:ind w:firstLine="709"/>
              <w:jc w:val="left"/>
              <w:rPr>
                <w:rFonts w:ascii="Times New Roman" w:hAnsi="Times New Roman"/>
                <w:sz w:val="28"/>
                <w:szCs w:val="28"/>
                <w:lang w:eastAsia="ru-RU"/>
              </w:rPr>
            </w:pPr>
          </w:p>
          <w:p w:rsidR="00101D06" w:rsidRDefault="00101D06">
            <w:pPr>
              <w:pStyle w:val="22"/>
              <w:spacing w:line="256" w:lineRule="auto"/>
              <w:ind w:firstLine="709"/>
              <w:jc w:val="both"/>
              <w:rPr>
                <w:rFonts w:ascii="Times New Roman" w:hAnsi="Times New Roman"/>
                <w:b/>
                <w:sz w:val="24"/>
                <w:szCs w:val="24"/>
                <w:u w:val="single"/>
                <w:lang w:eastAsia="ru-RU"/>
              </w:rPr>
            </w:pPr>
            <w:r>
              <w:rPr>
                <w:rFonts w:ascii="Times New Roman" w:hAnsi="Times New Roman"/>
                <w:b/>
                <w:sz w:val="24"/>
                <w:szCs w:val="24"/>
                <w:u w:val="single"/>
                <w:lang w:eastAsia="ru-RU"/>
              </w:rPr>
              <w:t>Расчет значения критерия 3:</w:t>
            </w:r>
          </w:p>
          <w:p w:rsidR="00101D06" w:rsidRDefault="00101D06">
            <w:pPr>
              <w:pStyle w:val="22"/>
              <w:spacing w:line="256" w:lineRule="auto"/>
              <w:ind w:firstLine="709"/>
              <w:jc w:val="both"/>
              <w:rPr>
                <w:rFonts w:ascii="Times New Roman" w:hAnsi="Times New Roman"/>
                <w:sz w:val="28"/>
                <w:szCs w:val="28"/>
                <w:lang w:eastAsia="ru-RU"/>
              </w:rPr>
            </w:pPr>
          </w:p>
          <w:p w:rsidR="00101D06" w:rsidRDefault="00101D06">
            <w:pPr>
              <w:spacing w:after="0" w:line="240" w:lineRule="auto"/>
              <w:ind w:firstLine="709"/>
              <w:jc w:val="center"/>
              <w:rPr>
                <w:rFonts w:ascii="Times New Roman" w:hAnsi="Times New Roman"/>
                <w:sz w:val="24"/>
                <w:szCs w:val="28"/>
              </w:rPr>
            </w:pPr>
            <w:r>
              <w:rPr>
                <w:rFonts w:ascii="Times New Roman" w:hAnsi="Times New Roman"/>
                <w:b/>
                <w:sz w:val="28"/>
                <w:szCs w:val="28"/>
              </w:rPr>
              <w:t>К</w:t>
            </w:r>
            <w:r>
              <w:rPr>
                <w:rFonts w:ascii="Times New Roman" w:hAnsi="Times New Roman"/>
                <w:b/>
                <w:sz w:val="28"/>
                <w:szCs w:val="28"/>
                <w:vertAlign w:val="superscript"/>
              </w:rPr>
              <w:t>3</w:t>
            </w:r>
            <w:r>
              <w:rPr>
                <w:rFonts w:ascii="Times New Roman" w:hAnsi="Times New Roman"/>
                <w:b/>
                <w:sz w:val="28"/>
                <w:szCs w:val="28"/>
              </w:rPr>
              <w:t>= (0,3 × 80) + (0,4 × 60) + (0,3 × 71) = 24 + 24 + 21,3 = 69,3 = 69 баллов</w:t>
            </w:r>
            <w:r>
              <w:rPr>
                <w:rFonts w:ascii="Times New Roman" w:hAnsi="Times New Roman"/>
                <w:sz w:val="28"/>
                <w:szCs w:val="28"/>
              </w:rPr>
              <w:t>.</w:t>
            </w:r>
          </w:p>
          <w:p w:rsidR="00101D06" w:rsidRDefault="00101D06">
            <w:pPr>
              <w:pStyle w:val="22"/>
              <w:spacing w:line="256" w:lineRule="auto"/>
              <w:ind w:firstLine="709"/>
              <w:jc w:val="both"/>
              <w:rPr>
                <w:rFonts w:ascii="Times New Roman" w:hAnsi="Times New Roman"/>
                <w:sz w:val="28"/>
                <w:szCs w:val="28"/>
                <w:lang w:eastAsia="ru-RU"/>
              </w:rPr>
            </w:pPr>
          </w:p>
          <w:p w:rsidR="00101D06" w:rsidRDefault="00101D06">
            <w:pPr>
              <w:pStyle w:val="22"/>
              <w:spacing w:line="256" w:lineRule="auto"/>
              <w:ind w:firstLine="709"/>
              <w:jc w:val="both"/>
              <w:rPr>
                <w:rFonts w:ascii="Times New Roman" w:hAnsi="Times New Roman"/>
                <w:sz w:val="24"/>
                <w:szCs w:val="24"/>
                <w:lang w:eastAsia="ru-RU"/>
              </w:rPr>
            </w:pPr>
          </w:p>
        </w:tc>
      </w:tr>
    </w:tbl>
    <w:p w:rsidR="00101D06" w:rsidRDefault="00101D06" w:rsidP="00101D06"/>
    <w:p w:rsidR="00101D06" w:rsidRDefault="00101D06" w:rsidP="00101D06"/>
    <w:p w:rsidR="00101D06" w:rsidRPr="00DB776C" w:rsidRDefault="00101D06" w:rsidP="00DB776C">
      <w:pPr>
        <w:jc w:val="center"/>
        <w:rPr>
          <w:rFonts w:ascii="Times New Roman" w:hAnsi="Times New Roman" w:cs="Times New Roman"/>
          <w:sz w:val="24"/>
          <w:szCs w:val="24"/>
        </w:rPr>
      </w:pPr>
      <w:r>
        <w:rPr>
          <w:rFonts w:asciiTheme="majorHAnsi" w:eastAsiaTheme="majorEastAsia" w:hAnsiTheme="majorHAnsi" w:cstheme="majorBidi"/>
          <w:color w:val="365F91" w:themeColor="accent1" w:themeShade="BF"/>
        </w:rPr>
        <w:br w:type="page"/>
      </w:r>
      <w:bookmarkStart w:id="19" w:name="_Toc81918692"/>
      <w:r w:rsidRPr="00DB776C">
        <w:rPr>
          <w:rFonts w:ascii="Times New Roman" w:hAnsi="Times New Roman" w:cs="Times New Roman"/>
          <w:sz w:val="24"/>
          <w:szCs w:val="24"/>
        </w:rPr>
        <w:lastRenderedPageBreak/>
        <w:t>Показатели, характеризующие</w:t>
      </w:r>
      <w:bookmarkEnd w:id="19"/>
    </w:p>
    <w:p w:rsidR="00101D06" w:rsidRPr="00DB776C" w:rsidRDefault="00101D06" w:rsidP="00DB776C">
      <w:pPr>
        <w:jc w:val="center"/>
        <w:rPr>
          <w:rFonts w:ascii="Times New Roman" w:hAnsi="Times New Roman" w:cs="Times New Roman"/>
          <w:sz w:val="24"/>
          <w:szCs w:val="24"/>
        </w:rPr>
      </w:pPr>
      <w:bookmarkStart w:id="20" w:name="_Toc81918693"/>
      <w:r w:rsidRPr="00DB776C">
        <w:rPr>
          <w:rFonts w:ascii="Times New Roman" w:hAnsi="Times New Roman" w:cs="Times New Roman"/>
          <w:sz w:val="24"/>
          <w:szCs w:val="24"/>
        </w:rPr>
        <w:t>ДОБРОЖЕЛАТЕЛЬНОСТЬ, ВЕЖЛИВОСТЬ РАБОТНИКОВ ОРГАНИЗАЦИЙ СОЦИАЛЬНОЙ СФЕРЫ</w:t>
      </w:r>
      <w:bookmarkEnd w:id="20"/>
    </w:p>
    <w:p w:rsidR="00101D06" w:rsidRDefault="00101D06" w:rsidP="00101D06">
      <w:pPr>
        <w:pStyle w:val="22"/>
        <w:rPr>
          <w:rFonts w:ascii="Times New Roman" w:hAnsi="Times New Roman"/>
          <w:b/>
          <w:sz w:val="24"/>
          <w:szCs w:val="24"/>
        </w:rPr>
      </w:pPr>
    </w:p>
    <w:tbl>
      <w:tblPr>
        <w:tblpPr w:leftFromText="180" w:rightFromText="180" w:bottomFromText="160" w:vertAnchor="text" w:tblpXSpec="center" w:tblpY="1"/>
        <w:tblOverlap w:val="neve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3369"/>
        <w:gridCol w:w="904"/>
        <w:gridCol w:w="3686"/>
        <w:gridCol w:w="4680"/>
        <w:gridCol w:w="1419"/>
        <w:gridCol w:w="1364"/>
      </w:tblGrid>
      <w:tr w:rsidR="00101D06" w:rsidTr="00101D0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right="-108"/>
              <w:rPr>
                <w:rFonts w:ascii="Times New Roman" w:hAnsi="Times New Roman"/>
                <w:b/>
                <w:sz w:val="24"/>
                <w:szCs w:val="24"/>
                <w:lang w:eastAsia="ru-RU"/>
              </w:rPr>
            </w:pPr>
            <w:r>
              <w:rPr>
                <w:rFonts w:ascii="Times New Roman" w:hAnsi="Times New Roman"/>
                <w:b/>
                <w:sz w:val="24"/>
                <w:szCs w:val="24"/>
                <w:lang w:eastAsia="ru-RU"/>
              </w:rPr>
              <w:t>№</w:t>
            </w:r>
          </w:p>
        </w:tc>
        <w:tc>
          <w:tcPr>
            <w:tcW w:w="3368" w:type="dxa"/>
            <w:tcBorders>
              <w:top w:val="single" w:sz="4" w:space="0" w:color="auto"/>
              <w:left w:val="single" w:sz="4" w:space="0" w:color="auto"/>
              <w:bottom w:val="single" w:sz="4" w:space="0" w:color="auto"/>
              <w:right w:val="single" w:sz="4" w:space="0" w:color="auto"/>
            </w:tcBorders>
            <w:vAlign w:val="center"/>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Показатели оценки качества</w:t>
            </w:r>
          </w:p>
          <w:p w:rsidR="00101D06" w:rsidRDefault="00101D06">
            <w:pPr>
              <w:pStyle w:val="22"/>
              <w:spacing w:line="256" w:lineRule="auto"/>
              <w:rPr>
                <w:rFonts w:ascii="Times New Roman" w:hAnsi="Times New Roman"/>
                <w:b/>
                <w:sz w:val="24"/>
                <w:szCs w:val="24"/>
                <w:lang w:eastAsia="ru-RU"/>
              </w:rPr>
            </w:pPr>
          </w:p>
        </w:tc>
        <w:tc>
          <w:tcPr>
            <w:tcW w:w="904"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8" w:right="-108"/>
              <w:rPr>
                <w:rFonts w:ascii="Times New Roman" w:hAnsi="Times New Roman"/>
                <w:b/>
                <w:sz w:val="24"/>
                <w:szCs w:val="24"/>
                <w:lang w:eastAsia="ru-RU"/>
              </w:rPr>
            </w:pPr>
            <w:proofErr w:type="spellStart"/>
            <w:proofErr w:type="gramStart"/>
            <w:r>
              <w:rPr>
                <w:rFonts w:ascii="Times New Roman" w:hAnsi="Times New Roman"/>
                <w:b/>
                <w:sz w:val="24"/>
                <w:szCs w:val="24"/>
                <w:lang w:eastAsia="ru-RU"/>
              </w:rPr>
              <w:t>Значи-мость</w:t>
            </w:r>
            <w:proofErr w:type="spellEnd"/>
            <w:proofErr w:type="gramEnd"/>
            <w:r>
              <w:rPr>
                <w:rFonts w:ascii="Times New Roman" w:hAnsi="Times New Roman"/>
                <w:b/>
                <w:sz w:val="24"/>
                <w:szCs w:val="24"/>
                <w:lang w:eastAsia="ru-RU"/>
              </w:rPr>
              <w:t xml:space="preserve"> </w:t>
            </w:r>
            <w:proofErr w:type="spellStart"/>
            <w:r>
              <w:rPr>
                <w:rFonts w:ascii="Times New Roman" w:hAnsi="Times New Roman"/>
                <w:b/>
                <w:sz w:val="24"/>
                <w:szCs w:val="24"/>
                <w:lang w:eastAsia="ru-RU"/>
              </w:rPr>
              <w:t>пока-зателей</w:t>
            </w:r>
            <w:proofErr w:type="spellEnd"/>
          </w:p>
        </w:tc>
        <w:tc>
          <w:tcPr>
            <w:tcW w:w="3685"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left="-162" w:right="-111"/>
              <w:rPr>
                <w:rFonts w:ascii="Times New Roman" w:hAnsi="Times New Roman"/>
                <w:b/>
                <w:sz w:val="24"/>
                <w:szCs w:val="24"/>
                <w:lang w:eastAsia="ru-RU"/>
              </w:rPr>
            </w:pPr>
            <w:r>
              <w:rPr>
                <w:rFonts w:ascii="Times New Roman" w:hAnsi="Times New Roman"/>
                <w:b/>
                <w:sz w:val="24"/>
                <w:szCs w:val="24"/>
                <w:lang w:eastAsia="ru-RU"/>
              </w:rPr>
              <w:t xml:space="preserve">Значение параметров </w:t>
            </w:r>
          </w:p>
          <w:p w:rsidR="00101D06" w:rsidRDefault="00101D06">
            <w:pPr>
              <w:pStyle w:val="22"/>
              <w:spacing w:line="256" w:lineRule="auto"/>
              <w:ind w:left="-162" w:right="-111"/>
              <w:rPr>
                <w:rFonts w:ascii="Times New Roman" w:hAnsi="Times New Roman"/>
                <w:b/>
                <w:sz w:val="24"/>
                <w:szCs w:val="24"/>
                <w:lang w:eastAsia="ru-RU"/>
              </w:rPr>
            </w:pPr>
            <w:r>
              <w:rPr>
                <w:rFonts w:ascii="Times New Roman" w:hAnsi="Times New Roman"/>
                <w:b/>
                <w:sz w:val="24"/>
                <w:szCs w:val="24"/>
                <w:lang w:eastAsia="ru-RU"/>
              </w:rPr>
              <w:t>в баллах</w:t>
            </w:r>
          </w:p>
        </w:tc>
        <w:tc>
          <w:tcPr>
            <w:tcW w:w="13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7" w:right="-113"/>
              <w:rPr>
                <w:rFonts w:ascii="Times New Roman" w:hAnsi="Times New Roman"/>
                <w:b/>
                <w:sz w:val="24"/>
                <w:szCs w:val="24"/>
                <w:lang w:eastAsia="ru-RU"/>
              </w:rPr>
            </w:pPr>
            <w:proofErr w:type="spellStart"/>
            <w:proofErr w:type="gramStart"/>
            <w:r>
              <w:rPr>
                <w:rFonts w:ascii="Times New Roman" w:hAnsi="Times New Roman"/>
                <w:b/>
                <w:sz w:val="24"/>
                <w:szCs w:val="24"/>
                <w:lang w:eastAsia="ru-RU"/>
              </w:rPr>
              <w:t>Макси-мальное</w:t>
            </w:r>
            <w:proofErr w:type="spellEnd"/>
            <w:proofErr w:type="gramEnd"/>
            <w:r>
              <w:rPr>
                <w:rFonts w:ascii="Times New Roman" w:hAnsi="Times New Roman"/>
                <w:b/>
                <w:sz w:val="24"/>
                <w:szCs w:val="24"/>
                <w:lang w:eastAsia="ru-RU"/>
              </w:rPr>
              <w:t xml:space="preserve"> значение показателей</w:t>
            </w:r>
          </w:p>
        </w:tc>
      </w:tr>
      <w:tr w:rsidR="00101D06" w:rsidTr="00101D06">
        <w:trPr>
          <w:trHeight w:val="20"/>
        </w:trPr>
        <w:tc>
          <w:tcPr>
            <w:tcW w:w="56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jc w:val="left"/>
              <w:rPr>
                <w:rFonts w:ascii="Times New Roman" w:hAnsi="Times New Roman"/>
                <w:sz w:val="24"/>
                <w:szCs w:val="24"/>
                <w:lang w:eastAsia="ru-RU"/>
              </w:rPr>
            </w:pPr>
            <w:r>
              <w:rPr>
                <w:rFonts w:ascii="Times New Roman" w:hAnsi="Times New Roman"/>
                <w:sz w:val="24"/>
                <w:szCs w:val="24"/>
                <w:lang w:eastAsia="ru-RU"/>
              </w:rPr>
              <w:t>4.1.</w:t>
            </w:r>
          </w:p>
        </w:tc>
        <w:tc>
          <w:tcPr>
            <w:tcW w:w="3368" w:type="dxa"/>
            <w:tcBorders>
              <w:top w:val="single" w:sz="4" w:space="0" w:color="auto"/>
              <w:left w:val="single" w:sz="4" w:space="0" w:color="auto"/>
              <w:bottom w:val="single" w:sz="4" w:space="0" w:color="auto"/>
              <w:right w:val="single" w:sz="4" w:space="0" w:color="auto"/>
            </w:tcBorders>
            <w:hideMark/>
          </w:tcPr>
          <w:p w:rsidR="00101D06" w:rsidRDefault="00101D06">
            <w:pPr>
              <w:spacing w:after="0" w:line="240" w:lineRule="auto"/>
              <w:rPr>
                <w:rFonts w:ascii="Times New Roman" w:hAnsi="Times New Roman"/>
                <w:sz w:val="24"/>
                <w:szCs w:val="24"/>
              </w:rPr>
            </w:pPr>
            <w:r>
              <w:rPr>
                <w:rFonts w:ascii="Times New Roman" w:hAnsi="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w:t>
            </w:r>
            <w:proofErr w:type="gramStart"/>
            <w:r>
              <w:rPr>
                <w:rFonts w:ascii="Times New Roman" w:hAnsi="Times New Roman"/>
                <w:sz w:val="24"/>
                <w:szCs w:val="24"/>
              </w:rPr>
              <w:t>)</w:t>
            </w:r>
            <w:r>
              <w:rPr>
                <w:rFonts w:ascii="Times New Roman" w:hAnsi="Times New Roman"/>
                <w:b/>
                <w:sz w:val="28"/>
                <w:szCs w:val="28"/>
              </w:rPr>
              <w:t>(</w:t>
            </w:r>
            <w:proofErr w:type="spellStart"/>
            <w:proofErr w:type="gramEnd"/>
            <w:r>
              <w:rPr>
                <w:rFonts w:ascii="Times New Roman" w:hAnsi="Times New Roman"/>
                <w:b/>
                <w:sz w:val="28"/>
                <w:szCs w:val="28"/>
              </w:rPr>
              <w:t>П</w:t>
            </w:r>
            <w:r>
              <w:rPr>
                <w:rFonts w:ascii="Times New Roman" w:hAnsi="Times New Roman"/>
                <w:b/>
                <w:sz w:val="28"/>
                <w:szCs w:val="28"/>
                <w:vertAlign w:val="superscript"/>
              </w:rPr>
              <w:t>перв.конт</w:t>
            </w:r>
            <w:proofErr w:type="spellEnd"/>
            <w:r>
              <w:rPr>
                <w:rFonts w:ascii="Times New Roman" w:hAnsi="Times New Roman"/>
                <w:b/>
                <w:sz w:val="28"/>
                <w:szCs w:val="28"/>
                <w:vertAlign w:val="subscript"/>
              </w:rPr>
              <w:t xml:space="preserve"> уд</w:t>
            </w:r>
            <w:r>
              <w:rPr>
                <w:rFonts w:ascii="Times New Roman" w:hAnsi="Times New Roman"/>
                <w:b/>
                <w:sz w:val="28"/>
                <w:szCs w:val="28"/>
              </w:rPr>
              <w:t>)</w:t>
            </w:r>
          </w:p>
        </w:tc>
        <w:tc>
          <w:tcPr>
            <w:tcW w:w="904"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0,4</w:t>
            </w:r>
          </w:p>
        </w:tc>
        <w:tc>
          <w:tcPr>
            <w:tcW w:w="3685"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4.1.1.Удовлетворенность </w:t>
            </w:r>
            <w:r>
              <w:rPr>
                <w:rFonts w:ascii="Times New Roman" w:hAnsi="Times New Roman"/>
                <w:sz w:val="24"/>
                <w:szCs w:val="24"/>
              </w:rPr>
              <w:t>доброжелательностью, вежливостью работников организации социальной сферы, обеспечивающих первичный контакт и информирование получателя услуги (работники справочной, приемного отделения, регистратуры, кассы и прочие работники) при непосредственном обращении в организацию социальной сферы</w:t>
            </w:r>
          </w:p>
        </w:tc>
        <w:tc>
          <w:tcPr>
            <w:tcW w:w="4678"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jc w:val="left"/>
              <w:rPr>
                <w:rFonts w:ascii="Times New Roman" w:hAnsi="Times New Roman"/>
                <w:b/>
                <w:sz w:val="24"/>
                <w:szCs w:val="24"/>
              </w:rPr>
            </w:pPr>
            <w:r>
              <w:rPr>
                <w:rFonts w:ascii="Times New Roman" w:hAnsi="Times New Roman"/>
                <w:sz w:val="24"/>
                <w:szCs w:val="24"/>
                <w:lang w:eastAsia="ru-RU"/>
              </w:rPr>
              <w:t xml:space="preserve">число получателей услуг, удовлетворенных </w:t>
            </w:r>
            <w:r>
              <w:rPr>
                <w:rFonts w:ascii="Times New Roman" w:hAnsi="Times New Roman"/>
                <w:sz w:val="24"/>
                <w:szCs w:val="24"/>
              </w:rPr>
              <w:t xml:space="preserve">доброжелательностью, вежливостью работников организации социальной сферы, обеспечивающих первичный контакт и информирование получателя услуги </w:t>
            </w:r>
            <w:r>
              <w:rPr>
                <w:rFonts w:ascii="Times New Roman" w:hAnsi="Times New Roman"/>
                <w:b/>
                <w:sz w:val="24"/>
                <w:szCs w:val="24"/>
              </w:rPr>
              <w:t>(</w:t>
            </w:r>
            <w:proofErr w:type="spellStart"/>
            <w:r>
              <w:rPr>
                <w:rFonts w:ascii="Times New Roman" w:hAnsi="Times New Roman"/>
                <w:b/>
                <w:sz w:val="24"/>
                <w:szCs w:val="28"/>
                <w:lang w:eastAsia="ru-RU"/>
              </w:rPr>
              <w:t>У</w:t>
            </w:r>
            <w:r>
              <w:rPr>
                <w:rFonts w:ascii="Times New Roman" w:hAnsi="Times New Roman"/>
                <w:b/>
                <w:sz w:val="24"/>
                <w:szCs w:val="28"/>
                <w:vertAlign w:val="superscript"/>
                <w:lang w:eastAsia="ru-RU"/>
              </w:rPr>
              <w:t>перв</w:t>
            </w:r>
            <w:proofErr w:type="gramStart"/>
            <w:r>
              <w:rPr>
                <w:rFonts w:ascii="Times New Roman" w:hAnsi="Times New Roman"/>
                <w:b/>
                <w:sz w:val="24"/>
                <w:szCs w:val="28"/>
                <w:vertAlign w:val="superscript"/>
                <w:lang w:eastAsia="ru-RU"/>
              </w:rPr>
              <w:t>.к</w:t>
            </w:r>
            <w:proofErr w:type="gramEnd"/>
            <w:r>
              <w:rPr>
                <w:rFonts w:ascii="Times New Roman" w:hAnsi="Times New Roman"/>
                <w:b/>
                <w:sz w:val="24"/>
                <w:szCs w:val="28"/>
                <w:vertAlign w:val="superscript"/>
                <w:lang w:eastAsia="ru-RU"/>
              </w:rPr>
              <w:t>онт</w:t>
            </w:r>
            <w:proofErr w:type="spellEnd"/>
            <w:r>
              <w:rPr>
                <w:rFonts w:ascii="Times New Roman" w:hAnsi="Times New Roman"/>
                <w:b/>
                <w:sz w:val="24"/>
                <w:szCs w:val="24"/>
              </w:rPr>
              <w:t>),</w:t>
            </w:r>
            <w:r>
              <w:rPr>
                <w:rFonts w:ascii="Times New Roman" w:hAnsi="Times New Roman"/>
                <w:sz w:val="24"/>
                <w:szCs w:val="24"/>
              </w:rPr>
              <w:t xml:space="preserve">  по отношению к числу опрошенных </w:t>
            </w:r>
            <w:r>
              <w:rPr>
                <w:rFonts w:ascii="Times New Roman" w:hAnsi="Times New Roman"/>
                <w:sz w:val="24"/>
                <w:szCs w:val="24"/>
                <w:lang w:eastAsia="ru-RU"/>
              </w:rPr>
              <w:t xml:space="preserve"> получателей услуг</w:t>
            </w:r>
            <w:r>
              <w:rPr>
                <w:rFonts w:ascii="Times New Roman" w:hAnsi="Times New Roman"/>
                <w:sz w:val="24"/>
                <w:szCs w:val="24"/>
              </w:rPr>
              <w:t xml:space="preserve">, ответивших на соответствующий вопрос  анкеты </w:t>
            </w:r>
            <w:r>
              <w:rPr>
                <w:rFonts w:ascii="Times New Roman" w:hAnsi="Times New Roman"/>
                <w:b/>
                <w:sz w:val="24"/>
                <w:szCs w:val="24"/>
              </w:rPr>
              <w:t>(</w:t>
            </w:r>
            <w:proofErr w:type="spellStart"/>
            <w:r>
              <w:rPr>
                <w:rFonts w:ascii="Times New Roman" w:hAnsi="Times New Roman"/>
                <w:b/>
                <w:sz w:val="24"/>
                <w:szCs w:val="28"/>
                <w:lang w:eastAsia="ru-RU"/>
              </w:rPr>
              <w:t>Ч</w:t>
            </w:r>
            <w:r>
              <w:rPr>
                <w:rFonts w:ascii="Times New Roman" w:hAnsi="Times New Roman"/>
                <w:b/>
                <w:sz w:val="24"/>
                <w:szCs w:val="28"/>
                <w:vertAlign w:val="subscript"/>
                <w:lang w:eastAsia="ru-RU"/>
              </w:rPr>
              <w:t>общ</w:t>
            </w:r>
            <w:proofErr w:type="spellEnd"/>
            <w:r>
              <w:rPr>
                <w:rFonts w:ascii="Times New Roman" w:hAnsi="Times New Roman"/>
                <w:b/>
                <w:sz w:val="24"/>
                <w:szCs w:val="24"/>
              </w:rPr>
              <w:t>)</w:t>
            </w:r>
          </w:p>
          <w:p w:rsidR="00101D06" w:rsidRDefault="00101D06">
            <w:pPr>
              <w:pStyle w:val="22"/>
              <w:spacing w:line="256" w:lineRule="auto"/>
              <w:jc w:val="left"/>
              <w:rPr>
                <w:rFonts w:ascii="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0-100 баллов</w:t>
            </w:r>
          </w:p>
        </w:tc>
        <w:tc>
          <w:tcPr>
            <w:tcW w:w="1363"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rsidR="00101D06" w:rsidRDefault="00101D06">
            <w:pPr>
              <w:pStyle w:val="22"/>
              <w:spacing w:line="256" w:lineRule="auto"/>
              <w:rPr>
                <w:rFonts w:ascii="Times New Roman" w:hAnsi="Times New Roman"/>
                <w:sz w:val="24"/>
                <w:szCs w:val="24"/>
                <w:lang w:eastAsia="ru-RU"/>
              </w:rPr>
            </w:pPr>
          </w:p>
          <w:p w:rsidR="00101D06" w:rsidRDefault="00101D06">
            <w:pPr>
              <w:pStyle w:val="22"/>
              <w:spacing w:line="256" w:lineRule="auto"/>
              <w:rPr>
                <w:rFonts w:ascii="Times New Roman" w:hAnsi="Times New Roman"/>
                <w:sz w:val="24"/>
                <w:szCs w:val="24"/>
                <w:lang w:eastAsia="ru-RU"/>
              </w:rPr>
            </w:pPr>
            <w:r>
              <w:rPr>
                <w:rFonts w:ascii="Times New Roman" w:hAnsi="Times New Roman"/>
                <w:color w:val="000000"/>
                <w:sz w:val="24"/>
                <w:szCs w:val="24"/>
                <w:lang w:eastAsia="ru-RU"/>
              </w:rPr>
              <w:t>Для расчета  формула (4.1)</w:t>
            </w:r>
          </w:p>
        </w:tc>
      </w:tr>
      <w:tr w:rsidR="00101D06" w:rsidTr="00101D06">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8760" w:type="dxa"/>
              <w:jc w:val="center"/>
              <w:tblLayout w:type="fixed"/>
              <w:tblLook w:val="04A0"/>
            </w:tblPr>
            <w:tblGrid>
              <w:gridCol w:w="3693"/>
              <w:gridCol w:w="1369"/>
              <w:gridCol w:w="1169"/>
              <w:gridCol w:w="2529"/>
            </w:tblGrid>
            <w:tr w:rsidR="00101D06">
              <w:trPr>
                <w:jc w:val="center"/>
              </w:trPr>
              <w:tc>
                <w:tcPr>
                  <w:tcW w:w="3692" w:type="dxa"/>
                  <w:vMerge w:val="restart"/>
                  <w:vAlign w:val="center"/>
                  <w:hideMark/>
                </w:tcPr>
                <w:p w:rsidR="00101D06" w:rsidRDefault="00101D06">
                  <w:pPr>
                    <w:framePr w:hSpace="180" w:wrap="around" w:vAnchor="text" w:hAnchor="text" w:xAlign="center" w:y="1"/>
                    <w:spacing w:after="0" w:line="240" w:lineRule="auto"/>
                    <w:ind w:right="-46"/>
                    <w:suppressOverlap/>
                    <w:jc w:val="right"/>
                    <w:rPr>
                      <w:rFonts w:ascii="Times New Roman" w:hAnsi="Times New Roman"/>
                      <w:b/>
                      <w:sz w:val="28"/>
                      <w:szCs w:val="28"/>
                    </w:rPr>
                  </w:pPr>
                  <w:proofErr w:type="spellStart"/>
                  <w:r>
                    <w:rPr>
                      <w:rFonts w:ascii="Times New Roman" w:hAnsi="Times New Roman"/>
                      <w:b/>
                      <w:sz w:val="28"/>
                      <w:szCs w:val="28"/>
                    </w:rPr>
                    <w:t>П</w:t>
                  </w:r>
                  <w:r>
                    <w:rPr>
                      <w:rFonts w:ascii="Times New Roman" w:hAnsi="Times New Roman"/>
                      <w:b/>
                      <w:sz w:val="28"/>
                      <w:szCs w:val="28"/>
                      <w:vertAlign w:val="superscript"/>
                    </w:rPr>
                    <w:t>перв</w:t>
                  </w:r>
                  <w:proofErr w:type="gramStart"/>
                  <w:r>
                    <w:rPr>
                      <w:rFonts w:ascii="Times New Roman" w:hAnsi="Times New Roman"/>
                      <w:b/>
                      <w:sz w:val="28"/>
                      <w:szCs w:val="28"/>
                      <w:vertAlign w:val="superscript"/>
                    </w:rPr>
                    <w:t>.к</w:t>
                  </w:r>
                  <w:proofErr w:type="gramEnd"/>
                  <w:r>
                    <w:rPr>
                      <w:rFonts w:ascii="Times New Roman" w:hAnsi="Times New Roman"/>
                      <w:b/>
                      <w:sz w:val="28"/>
                      <w:szCs w:val="28"/>
                      <w:vertAlign w:val="superscript"/>
                    </w:rPr>
                    <w:t>онт</w:t>
                  </w:r>
                  <w:proofErr w:type="spellEnd"/>
                  <w:r>
                    <w:rPr>
                      <w:rFonts w:ascii="Times New Roman" w:hAnsi="Times New Roman"/>
                      <w:b/>
                      <w:sz w:val="28"/>
                      <w:szCs w:val="28"/>
                      <w:vertAlign w:val="subscript"/>
                    </w:rPr>
                    <w:t xml:space="preserve"> уд</w:t>
                  </w:r>
                  <w:r>
                    <w:rPr>
                      <w:rFonts w:ascii="Times New Roman" w:hAnsi="Times New Roman"/>
                      <w:b/>
                      <w:sz w:val="28"/>
                      <w:szCs w:val="28"/>
                    </w:rPr>
                    <w:t xml:space="preserve"> = (</w:t>
                  </w:r>
                </w:p>
              </w:tc>
              <w:tc>
                <w:tcPr>
                  <w:tcW w:w="1368" w:type="dxa"/>
                  <w:tcBorders>
                    <w:top w:val="nil"/>
                    <w:left w:val="nil"/>
                    <w:bottom w:val="single" w:sz="4" w:space="0" w:color="auto"/>
                    <w:right w:val="nil"/>
                  </w:tcBorders>
                  <w:hideMark/>
                </w:tcPr>
                <w:p w:rsidR="00101D06" w:rsidRDefault="00101D06">
                  <w:pPr>
                    <w:framePr w:hSpace="180" w:wrap="around" w:vAnchor="text" w:hAnchor="text" w:xAlign="center" w:y="1"/>
                    <w:spacing w:after="0" w:line="240" w:lineRule="auto"/>
                    <w:ind w:left="-108" w:right="-108"/>
                    <w:suppressOverlap/>
                    <w:jc w:val="center"/>
                    <w:rPr>
                      <w:rFonts w:ascii="Times New Roman" w:hAnsi="Times New Roman"/>
                      <w:b/>
                      <w:szCs w:val="28"/>
                    </w:rPr>
                  </w:pPr>
                  <w:proofErr w:type="spellStart"/>
                  <w:r>
                    <w:rPr>
                      <w:rFonts w:ascii="Times New Roman" w:hAnsi="Times New Roman"/>
                      <w:b/>
                      <w:sz w:val="28"/>
                      <w:szCs w:val="28"/>
                    </w:rPr>
                    <w:t>У</w:t>
                  </w:r>
                  <w:r>
                    <w:rPr>
                      <w:rFonts w:ascii="Times New Roman" w:hAnsi="Times New Roman"/>
                      <w:b/>
                      <w:sz w:val="28"/>
                      <w:szCs w:val="28"/>
                      <w:vertAlign w:val="superscript"/>
                    </w:rPr>
                    <w:t>перв</w:t>
                  </w:r>
                  <w:proofErr w:type="gramStart"/>
                  <w:r>
                    <w:rPr>
                      <w:rFonts w:ascii="Times New Roman" w:hAnsi="Times New Roman"/>
                      <w:b/>
                      <w:sz w:val="28"/>
                      <w:szCs w:val="28"/>
                      <w:vertAlign w:val="superscript"/>
                    </w:rPr>
                    <w:t>.к</w:t>
                  </w:r>
                  <w:proofErr w:type="gramEnd"/>
                  <w:r>
                    <w:rPr>
                      <w:rFonts w:ascii="Times New Roman" w:hAnsi="Times New Roman"/>
                      <w:b/>
                      <w:sz w:val="28"/>
                      <w:szCs w:val="28"/>
                      <w:vertAlign w:val="superscript"/>
                    </w:rPr>
                    <w:t>онт</w:t>
                  </w:r>
                  <w:proofErr w:type="spellEnd"/>
                </w:p>
              </w:tc>
              <w:tc>
                <w:tcPr>
                  <w:tcW w:w="1168" w:type="dxa"/>
                  <w:vMerge w:val="restart"/>
                  <w:vAlign w:val="center"/>
                  <w:hideMark/>
                </w:tcPr>
                <w:p w:rsidR="00101D06" w:rsidRDefault="00101D06">
                  <w:pPr>
                    <w:framePr w:hSpace="180" w:wrap="around" w:vAnchor="text" w:hAnchor="text" w:xAlign="center"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)×100,</w:t>
                  </w:r>
                  <w:proofErr w:type="gramEnd"/>
                </w:p>
              </w:tc>
              <w:tc>
                <w:tcPr>
                  <w:tcW w:w="2528" w:type="dxa"/>
                  <w:vMerge w:val="restart"/>
                  <w:vAlign w:val="center"/>
                  <w:hideMark/>
                </w:tcPr>
                <w:p w:rsidR="00101D06" w:rsidRDefault="00101D06">
                  <w:pPr>
                    <w:framePr w:hSpace="180" w:wrap="around" w:vAnchor="text" w:hAnchor="text" w:xAlign="center" w:y="1"/>
                    <w:spacing w:after="0" w:line="240" w:lineRule="auto"/>
                    <w:ind w:left="-108"/>
                    <w:suppressOverlap/>
                    <w:jc w:val="right"/>
                    <w:rPr>
                      <w:rFonts w:ascii="Times New Roman" w:hAnsi="Times New Roman"/>
                      <w:b/>
                      <w:sz w:val="28"/>
                      <w:szCs w:val="28"/>
                    </w:rPr>
                  </w:pPr>
                  <w:r>
                    <w:rPr>
                      <w:rFonts w:ascii="Times New Roman" w:hAnsi="Times New Roman"/>
                      <w:b/>
                      <w:sz w:val="28"/>
                      <w:szCs w:val="28"/>
                    </w:rPr>
                    <w:t>(4.1)</w:t>
                  </w:r>
                </w:p>
              </w:tc>
            </w:tr>
            <w:tr w:rsidR="00101D06">
              <w:trPr>
                <w:jc w:val="center"/>
              </w:trPr>
              <w:tc>
                <w:tcPr>
                  <w:tcW w:w="3692"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1368" w:type="dxa"/>
                  <w:tcBorders>
                    <w:top w:val="single" w:sz="4" w:space="0" w:color="auto"/>
                    <w:left w:val="nil"/>
                    <w:bottom w:val="nil"/>
                    <w:right w:val="nil"/>
                  </w:tcBorders>
                  <w:hideMark/>
                </w:tcPr>
                <w:p w:rsidR="00101D06" w:rsidRDefault="00101D06" w:rsidP="00DB776C">
                  <w:pPr>
                    <w:framePr w:hSpace="180" w:wrap="around" w:vAnchor="text" w:hAnchor="text" w:xAlign="center" w:y="1"/>
                    <w:spacing w:after="0" w:line="240" w:lineRule="auto"/>
                    <w:ind w:left="186" w:hanging="186"/>
                    <w:suppressOverlap/>
                    <w:jc w:val="center"/>
                    <w:rPr>
                      <w:rFonts w:ascii="Times New Roman" w:hAnsi="Times New Roman"/>
                      <w:b/>
                      <w:szCs w:val="28"/>
                    </w:rPr>
                  </w:pPr>
                  <w:proofErr w:type="spellStart"/>
                  <w:r>
                    <w:rPr>
                      <w:rFonts w:ascii="Times New Roman" w:hAnsi="Times New Roman"/>
                      <w:b/>
                      <w:sz w:val="28"/>
                      <w:szCs w:val="28"/>
                    </w:rPr>
                    <w:t>Ч</w:t>
                  </w:r>
                  <w:r>
                    <w:rPr>
                      <w:rFonts w:ascii="Times New Roman" w:hAnsi="Times New Roman"/>
                      <w:b/>
                      <w:sz w:val="28"/>
                      <w:szCs w:val="28"/>
                      <w:vertAlign w:val="subscript"/>
                    </w:rPr>
                    <w:t>общ</w:t>
                  </w:r>
                  <w:proofErr w:type="spellEnd"/>
                </w:p>
              </w:tc>
              <w:tc>
                <w:tcPr>
                  <w:tcW w:w="1168"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2528"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r>
          </w:tbl>
          <w:p w:rsidR="00101D06" w:rsidRDefault="00101D06">
            <w:pPr>
              <w:spacing w:after="0" w:line="240" w:lineRule="auto"/>
              <w:ind w:firstLine="709"/>
              <w:jc w:val="both"/>
              <w:rPr>
                <w:rFonts w:ascii="Times New Roman" w:hAnsi="Times New Roman"/>
                <w:sz w:val="24"/>
                <w:szCs w:val="28"/>
              </w:rPr>
            </w:pPr>
            <w:r>
              <w:rPr>
                <w:rFonts w:ascii="Times New Roman" w:hAnsi="Times New Roman"/>
                <w:sz w:val="24"/>
                <w:szCs w:val="28"/>
              </w:rPr>
              <w:t>где</w:t>
            </w:r>
          </w:p>
          <w:p w:rsidR="00101D06" w:rsidRDefault="00101D06">
            <w:pPr>
              <w:spacing w:after="0" w:line="240" w:lineRule="auto"/>
              <w:ind w:firstLine="709"/>
              <w:jc w:val="both"/>
              <w:rPr>
                <w:rFonts w:ascii="Times New Roman" w:hAnsi="Times New Roman"/>
                <w:sz w:val="24"/>
                <w:szCs w:val="28"/>
              </w:rPr>
            </w:pPr>
            <w:proofErr w:type="spellStart"/>
            <w:r>
              <w:rPr>
                <w:rFonts w:ascii="Times New Roman" w:hAnsi="Times New Roman"/>
                <w:b/>
                <w:sz w:val="24"/>
                <w:szCs w:val="28"/>
              </w:rPr>
              <w:t>У</w:t>
            </w:r>
            <w:r>
              <w:rPr>
                <w:rFonts w:ascii="Times New Roman" w:hAnsi="Times New Roman"/>
                <w:b/>
                <w:sz w:val="24"/>
                <w:szCs w:val="28"/>
                <w:vertAlign w:val="superscript"/>
              </w:rPr>
              <w:t>перв</w:t>
            </w:r>
            <w:proofErr w:type="gramStart"/>
            <w:r>
              <w:rPr>
                <w:rFonts w:ascii="Times New Roman" w:hAnsi="Times New Roman"/>
                <w:b/>
                <w:sz w:val="24"/>
                <w:szCs w:val="28"/>
                <w:vertAlign w:val="superscript"/>
              </w:rPr>
              <w:t>.к</w:t>
            </w:r>
            <w:proofErr w:type="gramEnd"/>
            <w:r>
              <w:rPr>
                <w:rFonts w:ascii="Times New Roman" w:hAnsi="Times New Roman"/>
                <w:b/>
                <w:sz w:val="24"/>
                <w:szCs w:val="28"/>
                <w:vertAlign w:val="superscript"/>
              </w:rPr>
              <w:t>онт</w:t>
            </w:r>
            <w:proofErr w:type="spellEnd"/>
            <w:r>
              <w:rPr>
                <w:rFonts w:ascii="Times New Roman" w:hAnsi="Times New Roman"/>
                <w:sz w:val="24"/>
                <w:szCs w:val="28"/>
              </w:rPr>
              <w:t xml:space="preserve"> - число получателей услуг, удовлетворенных доброжелательностью, вежливостью работников организации, обеспечивающих </w:t>
            </w:r>
            <w:r>
              <w:rPr>
                <w:rFonts w:ascii="Times New Roman" w:hAnsi="Times New Roman"/>
                <w:sz w:val="24"/>
                <w:szCs w:val="24"/>
              </w:rPr>
              <w:t>первичный контакт и информирование получателя услуги</w:t>
            </w:r>
            <w:r>
              <w:rPr>
                <w:rFonts w:ascii="Times New Roman" w:hAnsi="Times New Roman"/>
                <w:sz w:val="24"/>
                <w:szCs w:val="28"/>
              </w:rPr>
              <w:t>;</w:t>
            </w:r>
          </w:p>
          <w:p w:rsidR="00101D06" w:rsidRDefault="00101D06">
            <w:pPr>
              <w:spacing w:after="0" w:line="240" w:lineRule="auto"/>
              <w:ind w:firstLine="709"/>
              <w:jc w:val="both"/>
              <w:rPr>
                <w:rFonts w:ascii="Times New Roman" w:hAnsi="Times New Roman"/>
                <w:sz w:val="24"/>
                <w:szCs w:val="28"/>
              </w:rPr>
            </w:pPr>
            <w:proofErr w:type="spellStart"/>
            <w:r>
              <w:rPr>
                <w:rFonts w:ascii="Times New Roman" w:hAnsi="Times New Roman"/>
                <w:b/>
                <w:sz w:val="24"/>
                <w:szCs w:val="28"/>
              </w:rPr>
              <w:t>Ч</w:t>
            </w:r>
            <w:r>
              <w:rPr>
                <w:rFonts w:ascii="Times New Roman" w:hAnsi="Times New Roman"/>
                <w:b/>
                <w:sz w:val="24"/>
                <w:szCs w:val="28"/>
                <w:vertAlign w:val="subscript"/>
              </w:rPr>
              <w:t>общ</w:t>
            </w:r>
            <w:proofErr w:type="spellEnd"/>
            <w:r>
              <w:rPr>
                <w:rFonts w:ascii="Times New Roman" w:hAnsi="Times New Roman"/>
                <w:sz w:val="24"/>
                <w:szCs w:val="28"/>
              </w:rPr>
              <w:t xml:space="preserve"> -  общее число опрошенных получателей услуг.</w:t>
            </w:r>
          </w:p>
          <w:p w:rsidR="00101D06" w:rsidRDefault="00101D06">
            <w:pPr>
              <w:spacing w:after="0" w:line="240" w:lineRule="auto"/>
              <w:ind w:firstLine="709"/>
              <w:jc w:val="both"/>
              <w:rPr>
                <w:rFonts w:ascii="Times New Roman" w:hAnsi="Times New Roman"/>
                <w:sz w:val="24"/>
                <w:szCs w:val="28"/>
              </w:rPr>
            </w:pPr>
          </w:p>
          <w:p w:rsidR="00101D06" w:rsidRDefault="00101D06">
            <w:pPr>
              <w:spacing w:after="0" w:line="240" w:lineRule="auto"/>
              <w:jc w:val="both"/>
              <w:rPr>
                <w:rFonts w:ascii="Times New Roman" w:hAnsi="Times New Roman"/>
                <w:b/>
                <w:sz w:val="28"/>
                <w:szCs w:val="28"/>
              </w:rPr>
            </w:pPr>
            <w:r>
              <w:rPr>
                <w:rFonts w:ascii="Times New Roman" w:hAnsi="Times New Roman"/>
                <w:b/>
                <w:sz w:val="28"/>
                <w:szCs w:val="28"/>
              </w:rPr>
              <w:t>Пример  расчета значения показателя 4.1.</w:t>
            </w:r>
          </w:p>
          <w:p w:rsidR="00101D06" w:rsidRDefault="00101D06">
            <w:pPr>
              <w:spacing w:after="0" w:line="240" w:lineRule="auto"/>
              <w:ind w:firstLine="709"/>
              <w:jc w:val="both"/>
              <w:rPr>
                <w:rFonts w:ascii="Times New Roman" w:hAnsi="Times New Roman"/>
                <w:sz w:val="28"/>
                <w:szCs w:val="28"/>
              </w:rPr>
            </w:pPr>
            <w:proofErr w:type="spellStart"/>
            <w:r>
              <w:rPr>
                <w:rFonts w:ascii="Times New Roman" w:hAnsi="Times New Roman"/>
                <w:b/>
                <w:sz w:val="28"/>
                <w:szCs w:val="28"/>
              </w:rPr>
              <w:t>У</w:t>
            </w:r>
            <w:r>
              <w:rPr>
                <w:rFonts w:ascii="Times New Roman" w:hAnsi="Times New Roman"/>
                <w:b/>
                <w:sz w:val="28"/>
                <w:szCs w:val="28"/>
                <w:vertAlign w:val="superscript"/>
              </w:rPr>
              <w:t>перв</w:t>
            </w:r>
            <w:proofErr w:type="gramStart"/>
            <w:r>
              <w:rPr>
                <w:rFonts w:ascii="Times New Roman" w:hAnsi="Times New Roman"/>
                <w:b/>
                <w:sz w:val="28"/>
                <w:szCs w:val="28"/>
                <w:vertAlign w:val="superscript"/>
              </w:rPr>
              <w:t>.к</w:t>
            </w:r>
            <w:proofErr w:type="gramEnd"/>
            <w:r>
              <w:rPr>
                <w:rFonts w:ascii="Times New Roman" w:hAnsi="Times New Roman"/>
                <w:b/>
                <w:sz w:val="28"/>
                <w:szCs w:val="28"/>
                <w:vertAlign w:val="superscript"/>
              </w:rPr>
              <w:t>онт</w:t>
            </w:r>
            <w:proofErr w:type="spellEnd"/>
            <w:r>
              <w:rPr>
                <w:rFonts w:ascii="Times New Roman" w:hAnsi="Times New Roman"/>
                <w:sz w:val="28"/>
                <w:szCs w:val="28"/>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 130 человек;</w:t>
            </w:r>
          </w:p>
          <w:p w:rsidR="00101D06" w:rsidRDefault="00101D06">
            <w:pPr>
              <w:spacing w:after="0" w:line="240" w:lineRule="auto"/>
              <w:ind w:firstLine="709"/>
              <w:jc w:val="both"/>
              <w:rPr>
                <w:rFonts w:ascii="Times New Roman" w:hAnsi="Times New Roman"/>
                <w:sz w:val="28"/>
                <w:szCs w:val="28"/>
              </w:rPr>
            </w:pPr>
            <w:proofErr w:type="spellStart"/>
            <w:r>
              <w:rPr>
                <w:rFonts w:ascii="Times New Roman" w:hAnsi="Times New Roman"/>
                <w:b/>
                <w:sz w:val="28"/>
                <w:szCs w:val="28"/>
              </w:rPr>
              <w:lastRenderedPageBreak/>
              <w:t>Ч</w:t>
            </w:r>
            <w:r>
              <w:rPr>
                <w:rFonts w:ascii="Times New Roman" w:hAnsi="Times New Roman"/>
                <w:b/>
                <w:sz w:val="28"/>
                <w:szCs w:val="28"/>
                <w:vertAlign w:val="subscript"/>
              </w:rPr>
              <w:t>общ</w:t>
            </w:r>
            <w:proofErr w:type="spellEnd"/>
            <w:r>
              <w:rPr>
                <w:rFonts w:ascii="Times New Roman" w:hAnsi="Times New Roman"/>
                <w:sz w:val="28"/>
                <w:szCs w:val="28"/>
              </w:rPr>
              <w:t xml:space="preserve"> -  общее число опрошенных получателей услуг, ответивших на вопрос 9 Анкеты (</w:t>
            </w:r>
            <w:proofErr w:type="gramStart"/>
            <w:r>
              <w:rPr>
                <w:rFonts w:ascii="Times New Roman" w:hAnsi="Times New Roman"/>
                <w:sz w:val="28"/>
                <w:szCs w:val="28"/>
              </w:rPr>
              <w:t>см</w:t>
            </w:r>
            <w:proofErr w:type="gramEnd"/>
            <w:r>
              <w:rPr>
                <w:rFonts w:ascii="Times New Roman" w:hAnsi="Times New Roman"/>
                <w:sz w:val="28"/>
                <w:szCs w:val="28"/>
              </w:rPr>
              <w:t>. Рекомендуемый образец Анкеты в приказе Минтруда России от 30 октября 2018 г. № 675н) – 150 человек.</w:t>
            </w:r>
          </w:p>
          <w:p w:rsidR="00101D06" w:rsidRDefault="00101D06">
            <w:pPr>
              <w:spacing w:after="0" w:line="240" w:lineRule="auto"/>
              <w:ind w:firstLine="709"/>
              <w:jc w:val="both"/>
              <w:rPr>
                <w:rFonts w:ascii="Times New Roman" w:hAnsi="Times New Roman"/>
                <w:b/>
                <w:sz w:val="24"/>
                <w:szCs w:val="24"/>
                <w:u w:val="single"/>
              </w:rPr>
            </w:pPr>
          </w:p>
          <w:p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показателя 4.1:</w:t>
            </w:r>
          </w:p>
          <w:p w:rsidR="00101D06" w:rsidRDefault="00101D06">
            <w:pPr>
              <w:spacing w:after="0" w:line="240" w:lineRule="auto"/>
              <w:ind w:firstLine="709"/>
              <w:jc w:val="both"/>
              <w:rPr>
                <w:rFonts w:ascii="Times New Roman" w:hAnsi="Times New Roman"/>
                <w:b/>
                <w:sz w:val="28"/>
                <w:szCs w:val="28"/>
              </w:rPr>
            </w:pPr>
          </w:p>
          <w:p w:rsidR="00101D06" w:rsidRDefault="00101D06">
            <w:pPr>
              <w:spacing w:after="0" w:line="240" w:lineRule="auto"/>
              <w:ind w:firstLine="709"/>
              <w:jc w:val="center"/>
              <w:rPr>
                <w:rFonts w:ascii="Times New Roman" w:hAnsi="Times New Roman"/>
                <w:b/>
                <w:sz w:val="28"/>
                <w:szCs w:val="28"/>
              </w:rPr>
            </w:pPr>
            <w:proofErr w:type="spellStart"/>
            <w:r>
              <w:rPr>
                <w:rFonts w:ascii="Times New Roman" w:hAnsi="Times New Roman"/>
                <w:b/>
                <w:sz w:val="28"/>
                <w:szCs w:val="28"/>
              </w:rPr>
              <w:t>П</w:t>
            </w:r>
            <w:r>
              <w:rPr>
                <w:rFonts w:ascii="Times New Roman" w:hAnsi="Times New Roman"/>
                <w:b/>
                <w:sz w:val="28"/>
                <w:szCs w:val="28"/>
                <w:vertAlign w:val="superscript"/>
              </w:rPr>
              <w:t>перв</w:t>
            </w:r>
            <w:proofErr w:type="gramStart"/>
            <w:r>
              <w:rPr>
                <w:rFonts w:ascii="Times New Roman" w:hAnsi="Times New Roman"/>
                <w:b/>
                <w:sz w:val="28"/>
                <w:szCs w:val="28"/>
                <w:vertAlign w:val="superscript"/>
              </w:rPr>
              <w:t>.к</w:t>
            </w:r>
            <w:proofErr w:type="gramEnd"/>
            <w:r>
              <w:rPr>
                <w:rFonts w:ascii="Times New Roman" w:hAnsi="Times New Roman"/>
                <w:b/>
                <w:sz w:val="28"/>
                <w:szCs w:val="28"/>
                <w:vertAlign w:val="superscript"/>
              </w:rPr>
              <w:t>онт</w:t>
            </w:r>
            <w:proofErr w:type="spellEnd"/>
            <w:r>
              <w:rPr>
                <w:rFonts w:ascii="Times New Roman" w:hAnsi="Times New Roman"/>
                <w:b/>
                <w:sz w:val="28"/>
                <w:szCs w:val="28"/>
                <w:vertAlign w:val="subscript"/>
              </w:rPr>
              <w:t xml:space="preserve"> </w:t>
            </w:r>
            <w:proofErr w:type="spellStart"/>
            <w:r>
              <w:rPr>
                <w:rFonts w:ascii="Times New Roman" w:hAnsi="Times New Roman"/>
                <w:b/>
                <w:sz w:val="28"/>
                <w:szCs w:val="28"/>
                <w:vertAlign w:val="subscript"/>
              </w:rPr>
              <w:t>уд</w:t>
            </w:r>
            <w:r>
              <w:rPr>
                <w:rFonts w:ascii="Times New Roman" w:hAnsi="Times New Roman"/>
                <w:b/>
                <w:sz w:val="28"/>
                <w:szCs w:val="28"/>
              </w:rPr>
              <w:t>=</w:t>
            </w:r>
            <w:proofErr w:type="spellEnd"/>
            <w:r>
              <w:rPr>
                <w:rFonts w:ascii="Times New Roman" w:hAnsi="Times New Roman"/>
                <w:b/>
                <w:sz w:val="28"/>
                <w:szCs w:val="28"/>
              </w:rPr>
              <w:t xml:space="preserve"> (130 : 150) × 100 = 0,8667 × 100 =  86,67 = 87 баллов</w:t>
            </w:r>
            <w:r>
              <w:rPr>
                <w:rFonts w:ascii="Times New Roman" w:hAnsi="Times New Roman"/>
                <w:sz w:val="28"/>
                <w:szCs w:val="28"/>
              </w:rPr>
              <w:t>.</w:t>
            </w:r>
          </w:p>
          <w:p w:rsidR="00101D06" w:rsidRDefault="00101D06">
            <w:pPr>
              <w:pStyle w:val="22"/>
              <w:spacing w:line="256" w:lineRule="auto"/>
              <w:rPr>
                <w:rFonts w:ascii="Times New Roman" w:hAnsi="Times New Roman"/>
                <w:sz w:val="24"/>
                <w:szCs w:val="24"/>
                <w:lang w:eastAsia="ru-RU"/>
              </w:rPr>
            </w:pPr>
          </w:p>
          <w:p w:rsidR="00101D06" w:rsidRDefault="00101D06">
            <w:pPr>
              <w:pStyle w:val="22"/>
              <w:spacing w:line="256" w:lineRule="auto"/>
              <w:rPr>
                <w:rFonts w:ascii="Times New Roman" w:hAnsi="Times New Roman"/>
                <w:sz w:val="24"/>
                <w:szCs w:val="24"/>
                <w:lang w:eastAsia="ru-RU"/>
              </w:rPr>
            </w:pPr>
          </w:p>
        </w:tc>
      </w:tr>
      <w:tr w:rsidR="00101D06" w:rsidTr="00101D06">
        <w:trPr>
          <w:trHeight w:val="20"/>
        </w:trPr>
        <w:tc>
          <w:tcPr>
            <w:tcW w:w="56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jc w:val="left"/>
              <w:rPr>
                <w:rFonts w:ascii="Times New Roman" w:hAnsi="Times New Roman"/>
                <w:sz w:val="24"/>
                <w:szCs w:val="24"/>
                <w:lang w:eastAsia="ru-RU"/>
              </w:rPr>
            </w:pPr>
            <w:r>
              <w:rPr>
                <w:rFonts w:ascii="Times New Roman" w:hAnsi="Times New Roman"/>
                <w:sz w:val="24"/>
                <w:szCs w:val="24"/>
                <w:lang w:eastAsia="ru-RU"/>
              </w:rPr>
              <w:lastRenderedPageBreak/>
              <w:t>4.2.</w:t>
            </w:r>
          </w:p>
        </w:tc>
        <w:tc>
          <w:tcPr>
            <w:tcW w:w="3368" w:type="dxa"/>
            <w:tcBorders>
              <w:top w:val="single" w:sz="4" w:space="0" w:color="auto"/>
              <w:left w:val="single" w:sz="4" w:space="0" w:color="auto"/>
              <w:bottom w:val="single" w:sz="4" w:space="0" w:color="auto"/>
              <w:right w:val="single" w:sz="4" w:space="0" w:color="auto"/>
            </w:tcBorders>
            <w:hideMark/>
          </w:tcPr>
          <w:p w:rsidR="00101D06" w:rsidRDefault="00101D06">
            <w:pPr>
              <w:spacing w:after="0" w:line="240" w:lineRule="auto"/>
              <w:rPr>
                <w:rFonts w:ascii="Times New Roman" w:hAnsi="Times New Roman"/>
                <w:sz w:val="24"/>
                <w:szCs w:val="24"/>
              </w:rPr>
            </w:pPr>
            <w:r>
              <w:rPr>
                <w:rFonts w:ascii="Times New Roman" w:hAnsi="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(в % от общего числа опрошенных получателей услуг)</w:t>
            </w:r>
            <w:proofErr w:type="gramStart"/>
            <w:r>
              <w:rPr>
                <w:rFonts w:ascii="Times New Roman" w:hAnsi="Times New Roman"/>
                <w:sz w:val="24"/>
                <w:szCs w:val="24"/>
              </w:rPr>
              <w:t>.</w:t>
            </w:r>
            <w:r>
              <w:rPr>
                <w:rFonts w:ascii="Times New Roman" w:hAnsi="Times New Roman"/>
                <w:b/>
                <w:sz w:val="24"/>
                <w:szCs w:val="24"/>
              </w:rPr>
              <w:t>(</w:t>
            </w:r>
            <w:proofErr w:type="spellStart"/>
            <w:proofErr w:type="gramEnd"/>
            <w:r>
              <w:rPr>
                <w:rFonts w:ascii="Times New Roman" w:hAnsi="Times New Roman"/>
                <w:b/>
                <w:sz w:val="24"/>
                <w:szCs w:val="28"/>
              </w:rPr>
              <w:t>П</w:t>
            </w:r>
            <w:r>
              <w:rPr>
                <w:rFonts w:ascii="Times New Roman" w:hAnsi="Times New Roman"/>
                <w:b/>
                <w:sz w:val="24"/>
                <w:szCs w:val="28"/>
                <w:vertAlign w:val="superscript"/>
              </w:rPr>
              <w:t>оказ.услуг</w:t>
            </w:r>
            <w:r>
              <w:rPr>
                <w:rFonts w:ascii="Times New Roman" w:hAnsi="Times New Roman"/>
                <w:b/>
                <w:sz w:val="24"/>
                <w:szCs w:val="28"/>
                <w:vertAlign w:val="subscript"/>
              </w:rPr>
              <w:t>уд</w:t>
            </w:r>
            <w:proofErr w:type="spellEnd"/>
            <w:r>
              <w:rPr>
                <w:rFonts w:ascii="Times New Roman" w:hAnsi="Times New Roman"/>
                <w:b/>
                <w:sz w:val="24"/>
                <w:szCs w:val="24"/>
              </w:rPr>
              <w:t>)</w:t>
            </w:r>
          </w:p>
        </w:tc>
        <w:tc>
          <w:tcPr>
            <w:tcW w:w="904"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0,4</w:t>
            </w:r>
          </w:p>
        </w:tc>
        <w:tc>
          <w:tcPr>
            <w:tcW w:w="3685"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proofErr w:type="gramStart"/>
            <w:r>
              <w:rPr>
                <w:rFonts w:ascii="Times New Roman" w:hAnsi="Times New Roman"/>
                <w:sz w:val="24"/>
                <w:szCs w:val="24"/>
                <w:lang w:eastAsia="ru-RU"/>
              </w:rPr>
              <w:t xml:space="preserve">4.2.1.Удовлетворенность </w:t>
            </w:r>
            <w:r>
              <w:rPr>
                <w:rFonts w:ascii="Times New Roman" w:hAnsi="Times New Roman"/>
                <w:sz w:val="24"/>
                <w:szCs w:val="24"/>
              </w:rPr>
              <w:t>доброжелательностью, вежливостью работников организации социальной сферы, обеспечивающих непосредственное оказание услуги (врачи, социальные работники, работники, осуществляющие экспертно-реабилитационную диагностику, преподаватели, тренеры, инструкторы, библиотекари, экскурсоводы и прочие работники) при обращении в организацию социальной сферы</w:t>
            </w:r>
            <w:proofErr w:type="gramEnd"/>
          </w:p>
        </w:tc>
        <w:tc>
          <w:tcPr>
            <w:tcW w:w="4678"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jc w:val="left"/>
              <w:rPr>
                <w:rFonts w:ascii="Times New Roman" w:hAnsi="Times New Roman"/>
                <w:sz w:val="24"/>
                <w:szCs w:val="24"/>
              </w:rPr>
            </w:pPr>
            <w:r>
              <w:rPr>
                <w:rFonts w:ascii="Times New Roman" w:hAnsi="Times New Roman"/>
                <w:sz w:val="24"/>
                <w:szCs w:val="24"/>
                <w:lang w:eastAsia="ru-RU"/>
              </w:rPr>
              <w:t xml:space="preserve">число  получателей услуг, удовлетворенных </w:t>
            </w:r>
            <w:r>
              <w:rPr>
                <w:rFonts w:ascii="Times New Roman" w:hAnsi="Times New Roman"/>
                <w:sz w:val="24"/>
                <w:szCs w:val="24"/>
              </w:rPr>
              <w:t xml:space="preserve">доброжелательностью, вежливостью работников организации социальной сферы, обеспечивающих непосредственное оказание услуги  </w:t>
            </w:r>
            <w:r>
              <w:rPr>
                <w:rFonts w:ascii="Times New Roman" w:hAnsi="Times New Roman"/>
                <w:b/>
                <w:sz w:val="24"/>
                <w:szCs w:val="24"/>
              </w:rPr>
              <w:t>(</w:t>
            </w:r>
            <w:proofErr w:type="spellStart"/>
            <w:r>
              <w:rPr>
                <w:rFonts w:ascii="Times New Roman" w:hAnsi="Times New Roman"/>
                <w:b/>
                <w:sz w:val="24"/>
                <w:szCs w:val="28"/>
                <w:lang w:eastAsia="ru-RU"/>
              </w:rPr>
              <w:t>У</w:t>
            </w:r>
            <w:r>
              <w:rPr>
                <w:rFonts w:ascii="Times New Roman" w:hAnsi="Times New Roman"/>
                <w:b/>
                <w:sz w:val="24"/>
                <w:szCs w:val="28"/>
                <w:vertAlign w:val="superscript"/>
                <w:lang w:eastAsia="ru-RU"/>
              </w:rPr>
              <w:t>оказ</w:t>
            </w:r>
            <w:proofErr w:type="gramStart"/>
            <w:r>
              <w:rPr>
                <w:rFonts w:ascii="Times New Roman" w:hAnsi="Times New Roman"/>
                <w:b/>
                <w:sz w:val="24"/>
                <w:szCs w:val="28"/>
                <w:vertAlign w:val="superscript"/>
                <w:lang w:eastAsia="ru-RU"/>
              </w:rPr>
              <w:t>.у</w:t>
            </w:r>
            <w:proofErr w:type="gramEnd"/>
            <w:r>
              <w:rPr>
                <w:rFonts w:ascii="Times New Roman" w:hAnsi="Times New Roman"/>
                <w:b/>
                <w:sz w:val="24"/>
                <w:szCs w:val="28"/>
                <w:vertAlign w:val="superscript"/>
                <w:lang w:eastAsia="ru-RU"/>
              </w:rPr>
              <w:t>слуг</w:t>
            </w:r>
            <w:proofErr w:type="spellEnd"/>
            <w:r>
              <w:rPr>
                <w:rFonts w:ascii="Times New Roman" w:hAnsi="Times New Roman"/>
                <w:b/>
                <w:sz w:val="24"/>
                <w:szCs w:val="24"/>
              </w:rPr>
              <w:t>),</w:t>
            </w:r>
            <w:r>
              <w:rPr>
                <w:rFonts w:ascii="Times New Roman" w:hAnsi="Times New Roman"/>
                <w:sz w:val="24"/>
                <w:szCs w:val="24"/>
              </w:rPr>
              <w:t xml:space="preserve"> по отношению к числу опрошенных </w:t>
            </w:r>
            <w:r>
              <w:rPr>
                <w:rFonts w:ascii="Times New Roman" w:hAnsi="Times New Roman"/>
                <w:sz w:val="24"/>
                <w:szCs w:val="24"/>
                <w:lang w:eastAsia="ru-RU"/>
              </w:rPr>
              <w:t xml:space="preserve"> получателей услуг</w:t>
            </w:r>
            <w:r>
              <w:rPr>
                <w:rFonts w:ascii="Times New Roman" w:hAnsi="Times New Roman"/>
                <w:sz w:val="24"/>
                <w:szCs w:val="24"/>
              </w:rPr>
              <w:t xml:space="preserve">, ответивших на соответствующий вопрос анкеты </w:t>
            </w:r>
            <w:r>
              <w:rPr>
                <w:rFonts w:ascii="Times New Roman" w:hAnsi="Times New Roman"/>
                <w:b/>
                <w:sz w:val="24"/>
                <w:szCs w:val="24"/>
              </w:rPr>
              <w:t>(</w:t>
            </w:r>
            <w:proofErr w:type="spellStart"/>
            <w:r>
              <w:rPr>
                <w:rFonts w:ascii="Times New Roman" w:hAnsi="Times New Roman"/>
                <w:b/>
                <w:sz w:val="24"/>
                <w:szCs w:val="28"/>
                <w:lang w:eastAsia="ru-RU"/>
              </w:rPr>
              <w:t>Ч</w:t>
            </w:r>
            <w:r>
              <w:rPr>
                <w:rFonts w:ascii="Times New Roman" w:hAnsi="Times New Roman"/>
                <w:b/>
                <w:sz w:val="24"/>
                <w:szCs w:val="28"/>
                <w:vertAlign w:val="subscript"/>
                <w:lang w:eastAsia="ru-RU"/>
              </w:rPr>
              <w:t>общ</w:t>
            </w:r>
            <w:proofErr w:type="spellEnd"/>
            <w:r>
              <w:rPr>
                <w:rFonts w:ascii="Times New Roman" w:hAnsi="Times New Roman"/>
                <w:b/>
                <w:sz w:val="24"/>
                <w:szCs w:val="24"/>
              </w:rPr>
              <w:t>)</w:t>
            </w:r>
          </w:p>
          <w:p w:rsidR="00101D06" w:rsidRDefault="00101D06">
            <w:pPr>
              <w:pStyle w:val="22"/>
              <w:spacing w:line="256" w:lineRule="auto"/>
              <w:jc w:val="left"/>
              <w:rPr>
                <w:rFonts w:ascii="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0-100 баллов</w:t>
            </w:r>
          </w:p>
        </w:tc>
        <w:tc>
          <w:tcPr>
            <w:tcW w:w="1363"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rsidR="00101D06" w:rsidRDefault="00101D06">
            <w:pPr>
              <w:pStyle w:val="22"/>
              <w:spacing w:line="256" w:lineRule="auto"/>
              <w:rPr>
                <w:rFonts w:ascii="Times New Roman" w:hAnsi="Times New Roman"/>
                <w:sz w:val="24"/>
                <w:szCs w:val="24"/>
                <w:lang w:eastAsia="ru-RU"/>
              </w:rPr>
            </w:pPr>
          </w:p>
          <w:p w:rsidR="00101D06" w:rsidRDefault="00101D06">
            <w:pPr>
              <w:pStyle w:val="22"/>
              <w:spacing w:line="256" w:lineRule="auto"/>
              <w:rPr>
                <w:rFonts w:ascii="Times New Roman" w:hAnsi="Times New Roman"/>
                <w:sz w:val="24"/>
                <w:szCs w:val="24"/>
                <w:lang w:eastAsia="ru-RU"/>
              </w:rPr>
            </w:pPr>
            <w:r>
              <w:rPr>
                <w:rFonts w:ascii="Times New Roman" w:hAnsi="Times New Roman"/>
                <w:color w:val="000000"/>
                <w:sz w:val="24"/>
                <w:szCs w:val="24"/>
                <w:lang w:eastAsia="ru-RU"/>
              </w:rPr>
              <w:t>Для расчета  формула (4.2)</w:t>
            </w:r>
          </w:p>
        </w:tc>
      </w:tr>
      <w:tr w:rsidR="00101D06" w:rsidTr="00101D06">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7275" w:type="dxa"/>
              <w:jc w:val="center"/>
              <w:tblLayout w:type="fixed"/>
              <w:tblLook w:val="04A0"/>
            </w:tblPr>
            <w:tblGrid>
              <w:gridCol w:w="2211"/>
              <w:gridCol w:w="1368"/>
              <w:gridCol w:w="1168"/>
              <w:gridCol w:w="2528"/>
            </w:tblGrid>
            <w:tr w:rsidR="00101D06">
              <w:trPr>
                <w:jc w:val="center"/>
              </w:trPr>
              <w:tc>
                <w:tcPr>
                  <w:tcW w:w="2212" w:type="dxa"/>
                  <w:vMerge w:val="restart"/>
                  <w:vAlign w:val="center"/>
                  <w:hideMark/>
                </w:tcPr>
                <w:p w:rsidR="00101D06" w:rsidRDefault="00101D06">
                  <w:pPr>
                    <w:framePr w:hSpace="180" w:wrap="around" w:vAnchor="text" w:hAnchor="text" w:xAlign="center" w:y="1"/>
                    <w:spacing w:after="0" w:line="240" w:lineRule="auto"/>
                    <w:ind w:right="-46"/>
                    <w:suppressOverlap/>
                    <w:jc w:val="right"/>
                    <w:rPr>
                      <w:rFonts w:ascii="Times New Roman" w:hAnsi="Times New Roman"/>
                      <w:b/>
                      <w:sz w:val="28"/>
                      <w:szCs w:val="28"/>
                    </w:rPr>
                  </w:pPr>
                  <w:proofErr w:type="spellStart"/>
                  <w:r>
                    <w:rPr>
                      <w:rFonts w:ascii="Times New Roman" w:hAnsi="Times New Roman"/>
                      <w:b/>
                      <w:sz w:val="28"/>
                      <w:szCs w:val="28"/>
                    </w:rPr>
                    <w:t>П</w:t>
                  </w:r>
                  <w:r>
                    <w:rPr>
                      <w:rFonts w:ascii="Times New Roman" w:hAnsi="Times New Roman"/>
                      <w:b/>
                      <w:sz w:val="28"/>
                      <w:szCs w:val="28"/>
                      <w:vertAlign w:val="superscript"/>
                    </w:rPr>
                    <w:t>оказ</w:t>
                  </w:r>
                  <w:proofErr w:type="gramStart"/>
                  <w:r>
                    <w:rPr>
                      <w:rFonts w:ascii="Times New Roman" w:hAnsi="Times New Roman"/>
                      <w:b/>
                      <w:sz w:val="28"/>
                      <w:szCs w:val="28"/>
                      <w:vertAlign w:val="superscript"/>
                    </w:rPr>
                    <w:t>.у</w:t>
                  </w:r>
                  <w:proofErr w:type="gramEnd"/>
                  <w:r>
                    <w:rPr>
                      <w:rFonts w:ascii="Times New Roman" w:hAnsi="Times New Roman"/>
                      <w:b/>
                      <w:sz w:val="28"/>
                      <w:szCs w:val="28"/>
                      <w:vertAlign w:val="superscript"/>
                    </w:rPr>
                    <w:t>слуг</w:t>
                  </w:r>
                  <w:r>
                    <w:rPr>
                      <w:rFonts w:ascii="Times New Roman" w:hAnsi="Times New Roman"/>
                      <w:b/>
                      <w:sz w:val="28"/>
                      <w:szCs w:val="28"/>
                      <w:vertAlign w:val="subscript"/>
                    </w:rPr>
                    <w:t>уд</w:t>
                  </w:r>
                  <w:proofErr w:type="spellEnd"/>
                  <w:r>
                    <w:rPr>
                      <w:rFonts w:ascii="Times New Roman" w:hAnsi="Times New Roman"/>
                      <w:b/>
                      <w:sz w:val="28"/>
                      <w:szCs w:val="28"/>
                    </w:rPr>
                    <w:t xml:space="preserve"> = (</w:t>
                  </w:r>
                </w:p>
              </w:tc>
              <w:tc>
                <w:tcPr>
                  <w:tcW w:w="1368" w:type="dxa"/>
                  <w:tcBorders>
                    <w:top w:val="nil"/>
                    <w:left w:val="nil"/>
                    <w:bottom w:val="single" w:sz="4" w:space="0" w:color="auto"/>
                    <w:right w:val="nil"/>
                  </w:tcBorders>
                  <w:hideMark/>
                </w:tcPr>
                <w:p w:rsidR="00101D06" w:rsidRDefault="00101D06">
                  <w:pPr>
                    <w:framePr w:hSpace="180" w:wrap="around" w:vAnchor="text" w:hAnchor="text" w:xAlign="center" w:y="1"/>
                    <w:spacing w:after="0" w:line="240" w:lineRule="auto"/>
                    <w:ind w:left="-108" w:right="-108"/>
                    <w:suppressOverlap/>
                    <w:jc w:val="center"/>
                    <w:rPr>
                      <w:rFonts w:ascii="Times New Roman" w:hAnsi="Times New Roman"/>
                      <w:b/>
                      <w:szCs w:val="28"/>
                    </w:rPr>
                  </w:pPr>
                  <w:proofErr w:type="spellStart"/>
                  <w:r>
                    <w:rPr>
                      <w:rFonts w:ascii="Times New Roman" w:hAnsi="Times New Roman"/>
                      <w:b/>
                      <w:sz w:val="28"/>
                      <w:szCs w:val="28"/>
                    </w:rPr>
                    <w:t>У</w:t>
                  </w:r>
                  <w:r>
                    <w:rPr>
                      <w:rFonts w:ascii="Times New Roman" w:hAnsi="Times New Roman"/>
                      <w:b/>
                      <w:sz w:val="28"/>
                      <w:szCs w:val="28"/>
                      <w:vertAlign w:val="superscript"/>
                    </w:rPr>
                    <w:t>оказ</w:t>
                  </w:r>
                  <w:proofErr w:type="gramStart"/>
                  <w:r>
                    <w:rPr>
                      <w:rFonts w:ascii="Times New Roman" w:hAnsi="Times New Roman"/>
                      <w:b/>
                      <w:sz w:val="28"/>
                      <w:szCs w:val="28"/>
                      <w:vertAlign w:val="superscript"/>
                    </w:rPr>
                    <w:t>.у</w:t>
                  </w:r>
                  <w:proofErr w:type="gramEnd"/>
                  <w:r>
                    <w:rPr>
                      <w:rFonts w:ascii="Times New Roman" w:hAnsi="Times New Roman"/>
                      <w:b/>
                      <w:sz w:val="28"/>
                      <w:szCs w:val="28"/>
                      <w:vertAlign w:val="superscript"/>
                    </w:rPr>
                    <w:t>слуг</w:t>
                  </w:r>
                  <w:proofErr w:type="spellEnd"/>
                </w:p>
              </w:tc>
              <w:tc>
                <w:tcPr>
                  <w:tcW w:w="1168" w:type="dxa"/>
                  <w:vMerge w:val="restart"/>
                  <w:vAlign w:val="center"/>
                  <w:hideMark/>
                </w:tcPr>
                <w:p w:rsidR="00101D06" w:rsidRDefault="00101D06">
                  <w:pPr>
                    <w:framePr w:hSpace="180" w:wrap="around" w:vAnchor="text" w:hAnchor="text" w:xAlign="center"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)×100,</w:t>
                  </w:r>
                  <w:proofErr w:type="gramEnd"/>
                </w:p>
              </w:tc>
              <w:tc>
                <w:tcPr>
                  <w:tcW w:w="2528" w:type="dxa"/>
                  <w:vMerge w:val="restart"/>
                  <w:vAlign w:val="center"/>
                  <w:hideMark/>
                </w:tcPr>
                <w:p w:rsidR="00101D06" w:rsidRDefault="00101D06">
                  <w:pPr>
                    <w:framePr w:hSpace="180" w:wrap="around" w:vAnchor="text" w:hAnchor="text" w:xAlign="center" w:y="1"/>
                    <w:spacing w:after="0" w:line="240" w:lineRule="auto"/>
                    <w:ind w:left="-108"/>
                    <w:suppressOverlap/>
                    <w:jc w:val="right"/>
                    <w:rPr>
                      <w:rFonts w:ascii="Times New Roman" w:hAnsi="Times New Roman"/>
                      <w:b/>
                      <w:sz w:val="28"/>
                      <w:szCs w:val="28"/>
                    </w:rPr>
                  </w:pPr>
                  <w:r>
                    <w:rPr>
                      <w:rFonts w:ascii="Times New Roman" w:hAnsi="Times New Roman"/>
                      <w:b/>
                      <w:sz w:val="28"/>
                      <w:szCs w:val="28"/>
                    </w:rPr>
                    <w:t>(4.2)</w:t>
                  </w:r>
                </w:p>
              </w:tc>
            </w:tr>
            <w:tr w:rsidR="00101D06">
              <w:trPr>
                <w:jc w:val="center"/>
              </w:trPr>
              <w:tc>
                <w:tcPr>
                  <w:tcW w:w="2212"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1368" w:type="dxa"/>
                  <w:tcBorders>
                    <w:top w:val="single" w:sz="4" w:space="0" w:color="auto"/>
                    <w:left w:val="nil"/>
                    <w:bottom w:val="nil"/>
                    <w:right w:val="nil"/>
                  </w:tcBorders>
                  <w:hideMark/>
                </w:tcPr>
                <w:p w:rsidR="00101D06" w:rsidRDefault="00101D06" w:rsidP="00DB776C">
                  <w:pPr>
                    <w:framePr w:hSpace="180" w:wrap="around" w:vAnchor="text" w:hAnchor="text" w:xAlign="center" w:y="1"/>
                    <w:spacing w:after="0" w:line="240" w:lineRule="auto"/>
                    <w:ind w:left="186" w:hanging="186"/>
                    <w:suppressOverlap/>
                    <w:jc w:val="center"/>
                    <w:rPr>
                      <w:rFonts w:ascii="Times New Roman" w:hAnsi="Times New Roman"/>
                      <w:b/>
                      <w:szCs w:val="28"/>
                    </w:rPr>
                  </w:pPr>
                  <w:proofErr w:type="spellStart"/>
                  <w:r>
                    <w:rPr>
                      <w:rFonts w:ascii="Times New Roman" w:hAnsi="Times New Roman"/>
                      <w:b/>
                      <w:sz w:val="28"/>
                      <w:szCs w:val="28"/>
                    </w:rPr>
                    <w:t>Ч</w:t>
                  </w:r>
                  <w:r>
                    <w:rPr>
                      <w:rFonts w:ascii="Times New Roman" w:hAnsi="Times New Roman"/>
                      <w:b/>
                      <w:sz w:val="28"/>
                      <w:szCs w:val="28"/>
                      <w:vertAlign w:val="subscript"/>
                    </w:rPr>
                    <w:t>общ</w:t>
                  </w:r>
                  <w:proofErr w:type="spellEnd"/>
                </w:p>
              </w:tc>
              <w:tc>
                <w:tcPr>
                  <w:tcW w:w="1168"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2528"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r>
          </w:tbl>
          <w:p w:rsidR="00101D06" w:rsidRDefault="00101D06">
            <w:pPr>
              <w:spacing w:after="0" w:line="240" w:lineRule="auto"/>
              <w:ind w:firstLine="709"/>
              <w:jc w:val="both"/>
              <w:rPr>
                <w:rFonts w:ascii="Times New Roman" w:hAnsi="Times New Roman"/>
                <w:sz w:val="24"/>
                <w:szCs w:val="28"/>
              </w:rPr>
            </w:pPr>
            <w:r>
              <w:rPr>
                <w:rFonts w:ascii="Times New Roman" w:hAnsi="Times New Roman"/>
                <w:sz w:val="24"/>
                <w:szCs w:val="28"/>
              </w:rPr>
              <w:t>где</w:t>
            </w:r>
          </w:p>
          <w:p w:rsidR="00101D06" w:rsidRDefault="00101D06">
            <w:pPr>
              <w:spacing w:after="0" w:line="240" w:lineRule="auto"/>
              <w:ind w:firstLine="709"/>
              <w:jc w:val="both"/>
              <w:rPr>
                <w:rFonts w:ascii="Times New Roman" w:hAnsi="Times New Roman"/>
                <w:sz w:val="24"/>
                <w:szCs w:val="28"/>
              </w:rPr>
            </w:pPr>
            <w:proofErr w:type="spellStart"/>
            <w:r>
              <w:rPr>
                <w:rFonts w:ascii="Times New Roman" w:hAnsi="Times New Roman"/>
                <w:b/>
                <w:sz w:val="24"/>
                <w:szCs w:val="28"/>
              </w:rPr>
              <w:t>У</w:t>
            </w:r>
            <w:r>
              <w:rPr>
                <w:rFonts w:ascii="Times New Roman" w:hAnsi="Times New Roman"/>
                <w:b/>
                <w:sz w:val="24"/>
                <w:szCs w:val="28"/>
                <w:vertAlign w:val="superscript"/>
              </w:rPr>
              <w:t>оказ</w:t>
            </w:r>
            <w:proofErr w:type="gramStart"/>
            <w:r>
              <w:rPr>
                <w:rFonts w:ascii="Times New Roman" w:hAnsi="Times New Roman"/>
                <w:b/>
                <w:sz w:val="24"/>
                <w:szCs w:val="28"/>
                <w:vertAlign w:val="superscript"/>
              </w:rPr>
              <w:t>.у</w:t>
            </w:r>
            <w:proofErr w:type="gramEnd"/>
            <w:r>
              <w:rPr>
                <w:rFonts w:ascii="Times New Roman" w:hAnsi="Times New Roman"/>
                <w:b/>
                <w:sz w:val="24"/>
                <w:szCs w:val="28"/>
                <w:vertAlign w:val="superscript"/>
              </w:rPr>
              <w:t>слуг</w:t>
            </w:r>
            <w:proofErr w:type="spellEnd"/>
            <w:r>
              <w:rPr>
                <w:rFonts w:ascii="Times New Roman" w:hAnsi="Times New Roman"/>
                <w:sz w:val="24"/>
                <w:szCs w:val="28"/>
              </w:rPr>
              <w:t xml:space="preserve"> - число получателей услуг, удовлетворенных доброжелательностью, вежливостью работников организации, обеспечивающих </w:t>
            </w:r>
            <w:r>
              <w:rPr>
                <w:rFonts w:ascii="Times New Roman" w:hAnsi="Times New Roman"/>
                <w:sz w:val="24"/>
                <w:szCs w:val="24"/>
              </w:rPr>
              <w:t>непосредственное оказание услуги</w:t>
            </w:r>
            <w:r>
              <w:rPr>
                <w:rFonts w:ascii="Times New Roman" w:hAnsi="Times New Roman"/>
                <w:sz w:val="24"/>
                <w:szCs w:val="28"/>
              </w:rPr>
              <w:t>;</w:t>
            </w:r>
          </w:p>
          <w:p w:rsidR="00101D06" w:rsidRDefault="00101D06">
            <w:pPr>
              <w:spacing w:after="0" w:line="240" w:lineRule="auto"/>
              <w:ind w:firstLine="709"/>
              <w:jc w:val="both"/>
              <w:rPr>
                <w:rFonts w:ascii="Times New Roman" w:hAnsi="Times New Roman"/>
                <w:sz w:val="24"/>
                <w:szCs w:val="28"/>
              </w:rPr>
            </w:pPr>
            <w:proofErr w:type="spellStart"/>
            <w:r>
              <w:rPr>
                <w:rFonts w:ascii="Times New Roman" w:hAnsi="Times New Roman"/>
                <w:b/>
                <w:sz w:val="24"/>
                <w:szCs w:val="28"/>
              </w:rPr>
              <w:t>Ч</w:t>
            </w:r>
            <w:r>
              <w:rPr>
                <w:rFonts w:ascii="Times New Roman" w:hAnsi="Times New Roman"/>
                <w:b/>
                <w:sz w:val="24"/>
                <w:szCs w:val="28"/>
                <w:vertAlign w:val="subscript"/>
              </w:rPr>
              <w:t>общ</w:t>
            </w:r>
            <w:proofErr w:type="spellEnd"/>
            <w:r>
              <w:rPr>
                <w:rFonts w:ascii="Times New Roman" w:hAnsi="Times New Roman"/>
                <w:b/>
                <w:sz w:val="24"/>
                <w:szCs w:val="28"/>
              </w:rPr>
              <w:t xml:space="preserve"> -</w:t>
            </w:r>
            <w:r>
              <w:rPr>
                <w:rFonts w:ascii="Times New Roman" w:hAnsi="Times New Roman"/>
                <w:sz w:val="24"/>
                <w:szCs w:val="28"/>
              </w:rPr>
              <w:t xml:space="preserve">  общее число опрошенных получателей услуг.</w:t>
            </w:r>
          </w:p>
          <w:p w:rsidR="00101D06" w:rsidRDefault="00101D06">
            <w:pPr>
              <w:spacing w:after="0" w:line="240" w:lineRule="auto"/>
              <w:ind w:firstLine="709"/>
              <w:jc w:val="both"/>
              <w:rPr>
                <w:rFonts w:ascii="Times New Roman" w:hAnsi="Times New Roman"/>
                <w:sz w:val="24"/>
                <w:szCs w:val="28"/>
              </w:rPr>
            </w:pPr>
          </w:p>
          <w:p w:rsidR="00101D06" w:rsidRDefault="00101D06">
            <w:pPr>
              <w:spacing w:after="0" w:line="240" w:lineRule="auto"/>
              <w:jc w:val="both"/>
              <w:rPr>
                <w:rFonts w:ascii="Times New Roman" w:hAnsi="Times New Roman"/>
                <w:b/>
                <w:sz w:val="28"/>
                <w:szCs w:val="28"/>
              </w:rPr>
            </w:pPr>
            <w:r>
              <w:rPr>
                <w:rFonts w:ascii="Times New Roman" w:hAnsi="Times New Roman"/>
                <w:b/>
                <w:sz w:val="28"/>
                <w:szCs w:val="28"/>
              </w:rPr>
              <w:t>Пример  расчета значения показателя 4.2.</w:t>
            </w:r>
          </w:p>
          <w:p w:rsidR="00101D06" w:rsidRDefault="00101D06">
            <w:pPr>
              <w:spacing w:after="0" w:line="240" w:lineRule="auto"/>
              <w:ind w:firstLine="709"/>
              <w:jc w:val="both"/>
              <w:rPr>
                <w:rFonts w:ascii="Times New Roman" w:hAnsi="Times New Roman"/>
                <w:sz w:val="28"/>
                <w:szCs w:val="28"/>
              </w:rPr>
            </w:pPr>
            <w:proofErr w:type="spellStart"/>
            <w:r>
              <w:rPr>
                <w:rFonts w:ascii="Times New Roman" w:hAnsi="Times New Roman"/>
                <w:b/>
                <w:sz w:val="28"/>
                <w:szCs w:val="28"/>
              </w:rPr>
              <w:t>У</w:t>
            </w:r>
            <w:r>
              <w:rPr>
                <w:rFonts w:ascii="Times New Roman" w:hAnsi="Times New Roman"/>
                <w:b/>
                <w:sz w:val="28"/>
                <w:szCs w:val="28"/>
                <w:vertAlign w:val="superscript"/>
              </w:rPr>
              <w:t>оказ</w:t>
            </w:r>
            <w:proofErr w:type="gramStart"/>
            <w:r>
              <w:rPr>
                <w:rFonts w:ascii="Times New Roman" w:hAnsi="Times New Roman"/>
                <w:b/>
                <w:sz w:val="28"/>
                <w:szCs w:val="28"/>
                <w:vertAlign w:val="superscript"/>
              </w:rPr>
              <w:t>.у</w:t>
            </w:r>
            <w:proofErr w:type="gramEnd"/>
            <w:r>
              <w:rPr>
                <w:rFonts w:ascii="Times New Roman" w:hAnsi="Times New Roman"/>
                <w:b/>
                <w:sz w:val="28"/>
                <w:szCs w:val="28"/>
                <w:vertAlign w:val="superscript"/>
              </w:rPr>
              <w:t>слуг</w:t>
            </w:r>
            <w:proofErr w:type="spellEnd"/>
            <w:r>
              <w:rPr>
                <w:rFonts w:ascii="Times New Roman" w:hAnsi="Times New Roman"/>
                <w:sz w:val="28"/>
                <w:szCs w:val="28"/>
              </w:rPr>
              <w:t xml:space="preserve"> - число получателей услуг, удовлетворенных доброжелательностью, вежливостью работников организации, </w:t>
            </w:r>
            <w:r>
              <w:rPr>
                <w:rFonts w:ascii="Times New Roman" w:hAnsi="Times New Roman"/>
                <w:sz w:val="28"/>
                <w:szCs w:val="28"/>
              </w:rPr>
              <w:lastRenderedPageBreak/>
              <w:t>обеспечивающих непосредственное оказание услуги 145 человек;</w:t>
            </w:r>
          </w:p>
          <w:p w:rsidR="00101D06" w:rsidRDefault="00101D06">
            <w:pPr>
              <w:spacing w:after="0" w:line="240" w:lineRule="auto"/>
              <w:ind w:firstLine="709"/>
              <w:jc w:val="both"/>
              <w:rPr>
                <w:rFonts w:ascii="Times New Roman" w:hAnsi="Times New Roman"/>
                <w:sz w:val="28"/>
                <w:szCs w:val="28"/>
              </w:rPr>
            </w:pPr>
            <w:proofErr w:type="spellStart"/>
            <w:r>
              <w:rPr>
                <w:rFonts w:ascii="Times New Roman" w:hAnsi="Times New Roman"/>
                <w:b/>
                <w:sz w:val="28"/>
                <w:szCs w:val="28"/>
              </w:rPr>
              <w:t>Ч</w:t>
            </w:r>
            <w:r>
              <w:rPr>
                <w:rFonts w:ascii="Times New Roman" w:hAnsi="Times New Roman"/>
                <w:b/>
                <w:sz w:val="28"/>
                <w:szCs w:val="28"/>
                <w:vertAlign w:val="subscript"/>
              </w:rPr>
              <w:t>общ</w:t>
            </w:r>
            <w:proofErr w:type="spellEnd"/>
            <w:r>
              <w:rPr>
                <w:rFonts w:ascii="Times New Roman" w:hAnsi="Times New Roman"/>
                <w:b/>
                <w:sz w:val="28"/>
                <w:szCs w:val="28"/>
              </w:rPr>
              <w:t xml:space="preserve"> -</w:t>
            </w:r>
            <w:r>
              <w:rPr>
                <w:rFonts w:ascii="Times New Roman" w:hAnsi="Times New Roman"/>
                <w:sz w:val="28"/>
                <w:szCs w:val="28"/>
              </w:rPr>
              <w:t xml:space="preserve">  общее число опрошенных получателей услуг, ответивших на вопрос 10 Анкеты (</w:t>
            </w:r>
            <w:proofErr w:type="gramStart"/>
            <w:r>
              <w:rPr>
                <w:rFonts w:ascii="Times New Roman" w:hAnsi="Times New Roman"/>
                <w:sz w:val="28"/>
                <w:szCs w:val="28"/>
              </w:rPr>
              <w:t>см</w:t>
            </w:r>
            <w:proofErr w:type="gramEnd"/>
            <w:r>
              <w:rPr>
                <w:rFonts w:ascii="Times New Roman" w:hAnsi="Times New Roman"/>
                <w:sz w:val="28"/>
                <w:szCs w:val="28"/>
              </w:rPr>
              <w:t>. Рекомендуемый образец Анкеты в приказе Минтруда России от 30 октября 2018 г. № 675н) – 150 человек.</w:t>
            </w:r>
          </w:p>
          <w:p w:rsidR="00101D06" w:rsidRDefault="00101D06">
            <w:pPr>
              <w:spacing w:after="0" w:line="240" w:lineRule="auto"/>
              <w:ind w:firstLine="709"/>
              <w:jc w:val="both"/>
              <w:rPr>
                <w:rFonts w:ascii="Times New Roman" w:hAnsi="Times New Roman"/>
                <w:sz w:val="24"/>
                <w:szCs w:val="28"/>
              </w:rPr>
            </w:pPr>
          </w:p>
          <w:p w:rsidR="00101D06" w:rsidRDefault="00101D06">
            <w:pPr>
              <w:spacing w:after="0" w:line="240" w:lineRule="auto"/>
              <w:ind w:firstLine="709"/>
              <w:jc w:val="both"/>
              <w:rPr>
                <w:rFonts w:ascii="Times New Roman" w:hAnsi="Times New Roman"/>
                <w:sz w:val="24"/>
                <w:szCs w:val="28"/>
              </w:rPr>
            </w:pPr>
          </w:p>
          <w:p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показателя 4.2:</w:t>
            </w:r>
          </w:p>
          <w:p w:rsidR="00101D06" w:rsidRDefault="00101D06">
            <w:pPr>
              <w:spacing w:after="0" w:line="240" w:lineRule="auto"/>
              <w:ind w:firstLine="709"/>
              <w:jc w:val="both"/>
              <w:rPr>
                <w:rFonts w:ascii="Times New Roman" w:hAnsi="Times New Roman"/>
                <w:b/>
                <w:sz w:val="28"/>
                <w:szCs w:val="28"/>
              </w:rPr>
            </w:pPr>
          </w:p>
          <w:p w:rsidR="00101D06" w:rsidRDefault="00101D06">
            <w:pPr>
              <w:spacing w:after="0" w:line="240" w:lineRule="auto"/>
              <w:ind w:firstLine="709"/>
              <w:jc w:val="center"/>
              <w:rPr>
                <w:rFonts w:ascii="Times New Roman" w:hAnsi="Times New Roman"/>
                <w:b/>
                <w:sz w:val="28"/>
                <w:szCs w:val="28"/>
              </w:rPr>
            </w:pPr>
            <w:proofErr w:type="spellStart"/>
            <w:r>
              <w:rPr>
                <w:rFonts w:ascii="Times New Roman" w:hAnsi="Times New Roman"/>
                <w:b/>
                <w:sz w:val="28"/>
                <w:szCs w:val="28"/>
              </w:rPr>
              <w:t>П</w:t>
            </w:r>
            <w:r>
              <w:rPr>
                <w:rFonts w:ascii="Times New Roman" w:hAnsi="Times New Roman"/>
                <w:b/>
                <w:sz w:val="28"/>
                <w:szCs w:val="28"/>
                <w:vertAlign w:val="superscript"/>
              </w:rPr>
              <w:t>оказ</w:t>
            </w:r>
            <w:proofErr w:type="gramStart"/>
            <w:r>
              <w:rPr>
                <w:rFonts w:ascii="Times New Roman" w:hAnsi="Times New Roman"/>
                <w:b/>
                <w:sz w:val="28"/>
                <w:szCs w:val="28"/>
                <w:vertAlign w:val="superscript"/>
              </w:rPr>
              <w:t>.у</w:t>
            </w:r>
            <w:proofErr w:type="gramEnd"/>
            <w:r>
              <w:rPr>
                <w:rFonts w:ascii="Times New Roman" w:hAnsi="Times New Roman"/>
                <w:b/>
                <w:sz w:val="28"/>
                <w:szCs w:val="28"/>
                <w:vertAlign w:val="superscript"/>
              </w:rPr>
              <w:t>слуг</w:t>
            </w:r>
            <w:r>
              <w:rPr>
                <w:rFonts w:ascii="Times New Roman" w:hAnsi="Times New Roman"/>
                <w:b/>
                <w:sz w:val="28"/>
                <w:szCs w:val="28"/>
                <w:vertAlign w:val="subscript"/>
              </w:rPr>
              <w:t>уд</w:t>
            </w:r>
            <w:r>
              <w:rPr>
                <w:rFonts w:ascii="Times New Roman" w:hAnsi="Times New Roman"/>
                <w:b/>
                <w:sz w:val="28"/>
                <w:szCs w:val="28"/>
              </w:rPr>
              <w:t>=</w:t>
            </w:r>
            <w:proofErr w:type="spellEnd"/>
            <w:r>
              <w:rPr>
                <w:rFonts w:ascii="Times New Roman" w:hAnsi="Times New Roman"/>
                <w:b/>
                <w:sz w:val="28"/>
                <w:szCs w:val="28"/>
              </w:rPr>
              <w:t xml:space="preserve"> (145 : 150) × 100 = 0,9667 × 100 =  96,67 = 97 баллов</w:t>
            </w:r>
            <w:r>
              <w:rPr>
                <w:rFonts w:ascii="Times New Roman" w:hAnsi="Times New Roman"/>
                <w:sz w:val="28"/>
                <w:szCs w:val="28"/>
              </w:rPr>
              <w:t>.</w:t>
            </w:r>
          </w:p>
          <w:p w:rsidR="00101D06" w:rsidRDefault="00101D06">
            <w:pPr>
              <w:spacing w:after="0" w:line="240" w:lineRule="auto"/>
              <w:ind w:firstLine="709"/>
              <w:jc w:val="both"/>
              <w:rPr>
                <w:rFonts w:ascii="Times New Roman" w:hAnsi="Times New Roman"/>
                <w:sz w:val="24"/>
                <w:szCs w:val="28"/>
              </w:rPr>
            </w:pPr>
          </w:p>
          <w:p w:rsidR="00101D06" w:rsidRDefault="00101D06">
            <w:pPr>
              <w:pStyle w:val="22"/>
              <w:spacing w:line="256" w:lineRule="auto"/>
              <w:rPr>
                <w:rFonts w:ascii="Times New Roman" w:hAnsi="Times New Roman"/>
                <w:sz w:val="24"/>
                <w:szCs w:val="24"/>
                <w:lang w:eastAsia="ru-RU"/>
              </w:rPr>
            </w:pPr>
          </w:p>
        </w:tc>
      </w:tr>
      <w:tr w:rsidR="00101D06" w:rsidTr="00101D06">
        <w:trPr>
          <w:trHeight w:val="20"/>
        </w:trPr>
        <w:tc>
          <w:tcPr>
            <w:tcW w:w="56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jc w:val="left"/>
              <w:rPr>
                <w:rFonts w:ascii="Times New Roman" w:hAnsi="Times New Roman"/>
                <w:sz w:val="24"/>
                <w:szCs w:val="24"/>
                <w:lang w:eastAsia="ru-RU"/>
              </w:rPr>
            </w:pPr>
            <w:r>
              <w:rPr>
                <w:rFonts w:ascii="Times New Roman" w:hAnsi="Times New Roman"/>
                <w:sz w:val="24"/>
                <w:szCs w:val="24"/>
                <w:lang w:eastAsia="ru-RU"/>
              </w:rPr>
              <w:lastRenderedPageBreak/>
              <w:t>4.3.</w:t>
            </w:r>
          </w:p>
        </w:tc>
        <w:tc>
          <w:tcPr>
            <w:tcW w:w="3368" w:type="dxa"/>
            <w:tcBorders>
              <w:top w:val="single" w:sz="4" w:space="0" w:color="auto"/>
              <w:left w:val="single" w:sz="4" w:space="0" w:color="auto"/>
              <w:bottom w:val="single" w:sz="4" w:space="0" w:color="auto"/>
              <w:right w:val="single" w:sz="4" w:space="0" w:color="auto"/>
            </w:tcBorders>
            <w:hideMark/>
          </w:tcPr>
          <w:p w:rsidR="00101D06" w:rsidRDefault="00101D06">
            <w:pPr>
              <w:spacing w:after="0" w:line="240" w:lineRule="auto"/>
              <w:rPr>
                <w:rFonts w:ascii="Times New Roman" w:hAnsi="Times New Roman"/>
                <w:sz w:val="24"/>
                <w:szCs w:val="24"/>
              </w:rPr>
            </w:pPr>
            <w:r>
              <w:rPr>
                <w:rFonts w:ascii="Times New Roman" w:hAnsi="Times New Roman"/>
                <w:sz w:val="24"/>
                <w:szCs w:val="24"/>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(в % от общего числа опрошенных получателей услуг)</w:t>
            </w:r>
            <w:proofErr w:type="gramStart"/>
            <w:r>
              <w:rPr>
                <w:rFonts w:ascii="Times New Roman" w:hAnsi="Times New Roman"/>
                <w:sz w:val="24"/>
                <w:szCs w:val="24"/>
              </w:rPr>
              <w:t>.</w:t>
            </w:r>
            <w:r>
              <w:rPr>
                <w:rFonts w:ascii="Times New Roman" w:hAnsi="Times New Roman"/>
                <w:b/>
                <w:sz w:val="24"/>
                <w:szCs w:val="24"/>
              </w:rPr>
              <w:t>(</w:t>
            </w:r>
            <w:proofErr w:type="spellStart"/>
            <w:proofErr w:type="gramEnd"/>
            <w:r>
              <w:rPr>
                <w:rFonts w:ascii="Times New Roman" w:hAnsi="Times New Roman"/>
                <w:b/>
                <w:sz w:val="24"/>
                <w:szCs w:val="28"/>
              </w:rPr>
              <w:t>П</w:t>
            </w:r>
            <w:r>
              <w:rPr>
                <w:rFonts w:ascii="Times New Roman" w:hAnsi="Times New Roman"/>
                <w:b/>
                <w:sz w:val="24"/>
                <w:szCs w:val="28"/>
                <w:vertAlign w:val="superscript"/>
              </w:rPr>
              <w:t>вежл.дист</w:t>
            </w:r>
            <w:r>
              <w:rPr>
                <w:rFonts w:ascii="Times New Roman" w:hAnsi="Times New Roman"/>
                <w:b/>
                <w:sz w:val="24"/>
                <w:szCs w:val="28"/>
                <w:vertAlign w:val="subscript"/>
              </w:rPr>
              <w:t>уд</w:t>
            </w:r>
            <w:proofErr w:type="spellEnd"/>
            <w:r>
              <w:rPr>
                <w:rFonts w:ascii="Times New Roman" w:hAnsi="Times New Roman"/>
                <w:b/>
                <w:sz w:val="24"/>
                <w:szCs w:val="24"/>
              </w:rPr>
              <w:t>)</w:t>
            </w:r>
          </w:p>
        </w:tc>
        <w:tc>
          <w:tcPr>
            <w:tcW w:w="904"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0,2</w:t>
            </w:r>
          </w:p>
        </w:tc>
        <w:tc>
          <w:tcPr>
            <w:tcW w:w="3685"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proofErr w:type="gramStart"/>
            <w:r>
              <w:rPr>
                <w:rFonts w:ascii="Times New Roman" w:hAnsi="Times New Roman"/>
                <w:sz w:val="24"/>
                <w:szCs w:val="24"/>
                <w:lang w:eastAsia="ru-RU"/>
              </w:rPr>
              <w:t xml:space="preserve">4.3.1.Удовлетворенность </w:t>
            </w:r>
            <w:r>
              <w:rPr>
                <w:rFonts w:ascii="Times New Roman" w:hAnsi="Times New Roman"/>
                <w:sz w:val="24"/>
                <w:szCs w:val="24"/>
              </w:rPr>
              <w:t>доброжелательностью, вежливостью работников организации социальной сферы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получения консультации по оказываемым услугам и пр.)</w:t>
            </w:r>
            <w:proofErr w:type="gramEnd"/>
          </w:p>
        </w:tc>
        <w:tc>
          <w:tcPr>
            <w:tcW w:w="467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число получателей услуг, удовлетворенных </w:t>
            </w:r>
            <w:r>
              <w:rPr>
                <w:rFonts w:ascii="Times New Roman" w:hAnsi="Times New Roman"/>
                <w:sz w:val="24"/>
                <w:szCs w:val="24"/>
              </w:rPr>
              <w:t xml:space="preserve">доброжелательностью, вежливостью работников организации социальной сферы при использовании дистанционных форм взаимодействия </w:t>
            </w:r>
            <w:r>
              <w:rPr>
                <w:rFonts w:ascii="Times New Roman" w:hAnsi="Times New Roman"/>
                <w:b/>
                <w:sz w:val="24"/>
                <w:szCs w:val="24"/>
                <w:lang w:eastAsia="ru-RU"/>
              </w:rPr>
              <w:t>(</w:t>
            </w:r>
            <w:proofErr w:type="spellStart"/>
            <w:r>
              <w:rPr>
                <w:rFonts w:ascii="Times New Roman" w:hAnsi="Times New Roman"/>
                <w:b/>
                <w:sz w:val="24"/>
                <w:szCs w:val="28"/>
                <w:lang w:eastAsia="ru-RU"/>
              </w:rPr>
              <w:t>У</w:t>
            </w:r>
            <w:r>
              <w:rPr>
                <w:rFonts w:ascii="Times New Roman" w:hAnsi="Times New Roman"/>
                <w:b/>
                <w:sz w:val="24"/>
                <w:szCs w:val="28"/>
                <w:vertAlign w:val="superscript"/>
                <w:lang w:eastAsia="ru-RU"/>
              </w:rPr>
              <w:t>вежл</w:t>
            </w:r>
            <w:proofErr w:type="gramStart"/>
            <w:r>
              <w:rPr>
                <w:rFonts w:ascii="Times New Roman" w:hAnsi="Times New Roman"/>
                <w:b/>
                <w:sz w:val="24"/>
                <w:szCs w:val="28"/>
                <w:vertAlign w:val="superscript"/>
                <w:lang w:eastAsia="ru-RU"/>
              </w:rPr>
              <w:t>.д</w:t>
            </w:r>
            <w:proofErr w:type="gramEnd"/>
            <w:r>
              <w:rPr>
                <w:rFonts w:ascii="Times New Roman" w:hAnsi="Times New Roman"/>
                <w:b/>
                <w:sz w:val="24"/>
                <w:szCs w:val="28"/>
                <w:vertAlign w:val="superscript"/>
                <w:lang w:eastAsia="ru-RU"/>
              </w:rPr>
              <w:t>ист</w:t>
            </w:r>
            <w:proofErr w:type="spellEnd"/>
            <w:r>
              <w:rPr>
                <w:rFonts w:ascii="Times New Roman" w:hAnsi="Times New Roman"/>
                <w:b/>
                <w:sz w:val="24"/>
                <w:szCs w:val="24"/>
                <w:lang w:eastAsia="ru-RU"/>
              </w:rPr>
              <w:t>),</w:t>
            </w:r>
            <w:r>
              <w:rPr>
                <w:rFonts w:ascii="Times New Roman" w:hAnsi="Times New Roman"/>
                <w:sz w:val="24"/>
                <w:szCs w:val="24"/>
                <w:lang w:eastAsia="ru-RU"/>
              </w:rPr>
              <w:t xml:space="preserve"> по отношению к числу опрошенных  получателей услуг, ответивших на соответствующий вопрос анкеты </w:t>
            </w:r>
            <w:r>
              <w:rPr>
                <w:rFonts w:ascii="Times New Roman" w:hAnsi="Times New Roman"/>
                <w:b/>
                <w:sz w:val="24"/>
                <w:szCs w:val="24"/>
                <w:lang w:eastAsia="ru-RU"/>
              </w:rPr>
              <w:t>(</w:t>
            </w:r>
            <w:proofErr w:type="spellStart"/>
            <w:r>
              <w:rPr>
                <w:rFonts w:ascii="Times New Roman" w:hAnsi="Times New Roman"/>
                <w:b/>
                <w:sz w:val="24"/>
                <w:szCs w:val="28"/>
                <w:lang w:eastAsia="ru-RU"/>
              </w:rPr>
              <w:t>Ч</w:t>
            </w:r>
            <w:r>
              <w:rPr>
                <w:rFonts w:ascii="Times New Roman" w:hAnsi="Times New Roman"/>
                <w:b/>
                <w:sz w:val="24"/>
                <w:szCs w:val="28"/>
                <w:vertAlign w:val="subscript"/>
                <w:lang w:eastAsia="ru-RU"/>
              </w:rPr>
              <w:t>общ</w:t>
            </w:r>
            <w:proofErr w:type="spellEnd"/>
            <w:r>
              <w:rPr>
                <w:rFonts w:ascii="Times New Roman" w:hAnsi="Times New Roman"/>
                <w:b/>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0-100 баллов</w:t>
            </w:r>
          </w:p>
        </w:tc>
        <w:tc>
          <w:tcPr>
            <w:tcW w:w="1363"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rsidR="00101D06" w:rsidRDefault="00101D06">
            <w:pPr>
              <w:pStyle w:val="22"/>
              <w:spacing w:line="256" w:lineRule="auto"/>
              <w:rPr>
                <w:rFonts w:ascii="Times New Roman" w:hAnsi="Times New Roman"/>
                <w:sz w:val="24"/>
                <w:szCs w:val="24"/>
                <w:lang w:eastAsia="ru-RU"/>
              </w:rPr>
            </w:pPr>
          </w:p>
          <w:p w:rsidR="00101D06" w:rsidRDefault="00101D06">
            <w:pPr>
              <w:pStyle w:val="22"/>
              <w:spacing w:line="256" w:lineRule="auto"/>
              <w:rPr>
                <w:rFonts w:ascii="Times New Roman" w:hAnsi="Times New Roman"/>
                <w:sz w:val="24"/>
                <w:szCs w:val="24"/>
                <w:lang w:eastAsia="ru-RU"/>
              </w:rPr>
            </w:pPr>
            <w:r>
              <w:rPr>
                <w:rFonts w:ascii="Times New Roman" w:hAnsi="Times New Roman"/>
                <w:color w:val="000000"/>
                <w:sz w:val="24"/>
                <w:szCs w:val="24"/>
                <w:lang w:eastAsia="ru-RU"/>
              </w:rPr>
              <w:t>Для расчета  формула (4.3)</w:t>
            </w:r>
          </w:p>
        </w:tc>
      </w:tr>
      <w:tr w:rsidR="00101D06" w:rsidTr="00101D06">
        <w:trPr>
          <w:trHeight w:val="20"/>
        </w:trPr>
        <w:tc>
          <w:tcPr>
            <w:tcW w:w="15984" w:type="dxa"/>
            <w:gridSpan w:val="7"/>
            <w:tcBorders>
              <w:top w:val="single" w:sz="4" w:space="0" w:color="auto"/>
              <w:left w:val="single" w:sz="4" w:space="0" w:color="auto"/>
              <w:bottom w:val="single" w:sz="4" w:space="0" w:color="auto"/>
              <w:right w:val="single" w:sz="4" w:space="0" w:color="auto"/>
            </w:tcBorders>
          </w:tcPr>
          <w:p w:rsidR="00101D06" w:rsidRDefault="00101D06"/>
          <w:tbl>
            <w:tblPr>
              <w:tblW w:w="7620" w:type="dxa"/>
              <w:jc w:val="center"/>
              <w:tblLayout w:type="fixed"/>
              <w:tblLook w:val="04A0"/>
            </w:tblPr>
            <w:tblGrid>
              <w:gridCol w:w="2557"/>
              <w:gridCol w:w="1368"/>
              <w:gridCol w:w="1168"/>
              <w:gridCol w:w="2527"/>
            </w:tblGrid>
            <w:tr w:rsidR="00101D06">
              <w:trPr>
                <w:jc w:val="center"/>
              </w:trPr>
              <w:tc>
                <w:tcPr>
                  <w:tcW w:w="2558" w:type="dxa"/>
                  <w:vMerge w:val="restart"/>
                  <w:vAlign w:val="center"/>
                  <w:hideMark/>
                </w:tcPr>
                <w:p w:rsidR="00101D06" w:rsidRDefault="00101D06" w:rsidP="00E561D3">
                  <w:pPr>
                    <w:framePr w:hSpace="180" w:wrap="around" w:vAnchor="text" w:hAnchor="text" w:xAlign="center" w:y="1"/>
                    <w:spacing w:after="0" w:line="240" w:lineRule="auto"/>
                    <w:ind w:right="-46"/>
                    <w:suppressOverlap/>
                    <w:jc w:val="right"/>
                    <w:rPr>
                      <w:rFonts w:ascii="Times New Roman" w:hAnsi="Times New Roman"/>
                      <w:b/>
                      <w:sz w:val="28"/>
                      <w:szCs w:val="28"/>
                    </w:rPr>
                  </w:pPr>
                  <w:proofErr w:type="spellStart"/>
                  <w:r>
                    <w:rPr>
                      <w:rFonts w:ascii="Times New Roman" w:hAnsi="Times New Roman"/>
                      <w:b/>
                      <w:sz w:val="28"/>
                      <w:szCs w:val="28"/>
                    </w:rPr>
                    <w:t>П</w:t>
                  </w:r>
                  <w:r>
                    <w:rPr>
                      <w:rFonts w:ascii="Times New Roman" w:hAnsi="Times New Roman"/>
                      <w:b/>
                      <w:sz w:val="28"/>
                      <w:szCs w:val="28"/>
                      <w:vertAlign w:val="superscript"/>
                    </w:rPr>
                    <w:t>вежл</w:t>
                  </w:r>
                  <w:proofErr w:type="gramStart"/>
                  <w:r>
                    <w:rPr>
                      <w:rFonts w:ascii="Times New Roman" w:hAnsi="Times New Roman"/>
                      <w:b/>
                      <w:sz w:val="28"/>
                      <w:szCs w:val="28"/>
                      <w:vertAlign w:val="superscript"/>
                    </w:rPr>
                    <w:t>.д</w:t>
                  </w:r>
                  <w:proofErr w:type="gramEnd"/>
                  <w:r>
                    <w:rPr>
                      <w:rFonts w:ascii="Times New Roman" w:hAnsi="Times New Roman"/>
                      <w:b/>
                      <w:sz w:val="28"/>
                      <w:szCs w:val="28"/>
                      <w:vertAlign w:val="superscript"/>
                    </w:rPr>
                    <w:t>ист</w:t>
                  </w:r>
                  <w:r>
                    <w:rPr>
                      <w:rFonts w:ascii="Times New Roman" w:hAnsi="Times New Roman"/>
                      <w:b/>
                      <w:sz w:val="28"/>
                      <w:szCs w:val="28"/>
                      <w:vertAlign w:val="subscript"/>
                    </w:rPr>
                    <w:t>уд</w:t>
                  </w:r>
                  <w:proofErr w:type="spellEnd"/>
                  <w:r>
                    <w:rPr>
                      <w:rFonts w:ascii="Times New Roman" w:hAnsi="Times New Roman"/>
                      <w:b/>
                      <w:sz w:val="28"/>
                      <w:szCs w:val="28"/>
                    </w:rPr>
                    <w:t xml:space="preserve"> = (</w:t>
                  </w:r>
                </w:p>
              </w:tc>
              <w:tc>
                <w:tcPr>
                  <w:tcW w:w="1368" w:type="dxa"/>
                  <w:tcBorders>
                    <w:top w:val="nil"/>
                    <w:left w:val="nil"/>
                    <w:bottom w:val="single" w:sz="4" w:space="0" w:color="auto"/>
                    <w:right w:val="nil"/>
                  </w:tcBorders>
                  <w:hideMark/>
                </w:tcPr>
                <w:p w:rsidR="00101D06" w:rsidRDefault="00101D06" w:rsidP="00E561D3">
                  <w:pPr>
                    <w:framePr w:hSpace="180" w:wrap="around" w:vAnchor="text" w:hAnchor="text" w:xAlign="center" w:y="1"/>
                    <w:spacing w:after="0" w:line="240" w:lineRule="auto"/>
                    <w:ind w:left="-108" w:right="-108"/>
                    <w:suppressOverlap/>
                    <w:jc w:val="center"/>
                    <w:rPr>
                      <w:rFonts w:ascii="Times New Roman" w:hAnsi="Times New Roman"/>
                      <w:b/>
                      <w:szCs w:val="28"/>
                    </w:rPr>
                  </w:pPr>
                  <w:proofErr w:type="spellStart"/>
                  <w:r>
                    <w:rPr>
                      <w:rFonts w:ascii="Times New Roman" w:hAnsi="Times New Roman"/>
                      <w:b/>
                      <w:sz w:val="28"/>
                      <w:szCs w:val="28"/>
                    </w:rPr>
                    <w:t>У</w:t>
                  </w:r>
                  <w:r>
                    <w:rPr>
                      <w:rFonts w:ascii="Times New Roman" w:hAnsi="Times New Roman"/>
                      <w:b/>
                      <w:sz w:val="28"/>
                      <w:szCs w:val="28"/>
                      <w:vertAlign w:val="superscript"/>
                    </w:rPr>
                    <w:t>вежл</w:t>
                  </w:r>
                  <w:proofErr w:type="gramStart"/>
                  <w:r>
                    <w:rPr>
                      <w:rFonts w:ascii="Times New Roman" w:hAnsi="Times New Roman"/>
                      <w:b/>
                      <w:sz w:val="28"/>
                      <w:szCs w:val="28"/>
                      <w:vertAlign w:val="superscript"/>
                    </w:rPr>
                    <w:t>.д</w:t>
                  </w:r>
                  <w:proofErr w:type="gramEnd"/>
                  <w:r>
                    <w:rPr>
                      <w:rFonts w:ascii="Times New Roman" w:hAnsi="Times New Roman"/>
                      <w:b/>
                      <w:sz w:val="28"/>
                      <w:szCs w:val="28"/>
                      <w:vertAlign w:val="superscript"/>
                    </w:rPr>
                    <w:t>ист</w:t>
                  </w:r>
                  <w:proofErr w:type="spellEnd"/>
                </w:p>
              </w:tc>
              <w:tc>
                <w:tcPr>
                  <w:tcW w:w="1168" w:type="dxa"/>
                  <w:vMerge w:val="restart"/>
                  <w:vAlign w:val="center"/>
                  <w:hideMark/>
                </w:tcPr>
                <w:p w:rsidR="00101D06" w:rsidRDefault="00101D06" w:rsidP="00E561D3">
                  <w:pPr>
                    <w:framePr w:hSpace="180" w:wrap="around" w:vAnchor="text" w:hAnchor="text" w:xAlign="center"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)×100,</w:t>
                  </w:r>
                  <w:proofErr w:type="gramEnd"/>
                </w:p>
              </w:tc>
              <w:tc>
                <w:tcPr>
                  <w:tcW w:w="2528" w:type="dxa"/>
                  <w:vMerge w:val="restart"/>
                  <w:vAlign w:val="center"/>
                  <w:hideMark/>
                </w:tcPr>
                <w:p w:rsidR="00101D06" w:rsidRDefault="00101D06" w:rsidP="00E561D3">
                  <w:pPr>
                    <w:framePr w:hSpace="180" w:wrap="around" w:vAnchor="text" w:hAnchor="text" w:xAlign="center" w:y="1"/>
                    <w:spacing w:after="0" w:line="240" w:lineRule="auto"/>
                    <w:ind w:left="-108"/>
                    <w:suppressOverlap/>
                    <w:jc w:val="right"/>
                    <w:rPr>
                      <w:rFonts w:ascii="Times New Roman" w:hAnsi="Times New Roman"/>
                      <w:b/>
                      <w:sz w:val="28"/>
                      <w:szCs w:val="28"/>
                    </w:rPr>
                  </w:pPr>
                  <w:r>
                    <w:rPr>
                      <w:rFonts w:ascii="Times New Roman" w:hAnsi="Times New Roman"/>
                      <w:b/>
                      <w:sz w:val="28"/>
                      <w:szCs w:val="28"/>
                    </w:rPr>
                    <w:t>(4.3)</w:t>
                  </w:r>
                </w:p>
              </w:tc>
            </w:tr>
            <w:tr w:rsidR="00101D06">
              <w:trPr>
                <w:jc w:val="center"/>
              </w:trPr>
              <w:tc>
                <w:tcPr>
                  <w:tcW w:w="2558" w:type="dxa"/>
                  <w:vMerge/>
                  <w:vAlign w:val="center"/>
                  <w:hideMark/>
                </w:tcPr>
                <w:p w:rsidR="00101D06" w:rsidRDefault="00101D06" w:rsidP="00E561D3">
                  <w:pPr>
                    <w:framePr w:hSpace="180" w:wrap="around" w:vAnchor="text" w:hAnchor="text" w:xAlign="center" w:y="1"/>
                    <w:spacing w:after="0" w:line="240" w:lineRule="auto"/>
                    <w:suppressOverlap/>
                    <w:rPr>
                      <w:rFonts w:ascii="Times New Roman" w:hAnsi="Times New Roman"/>
                      <w:b/>
                      <w:sz w:val="28"/>
                      <w:szCs w:val="28"/>
                    </w:rPr>
                  </w:pPr>
                </w:p>
              </w:tc>
              <w:tc>
                <w:tcPr>
                  <w:tcW w:w="1368" w:type="dxa"/>
                  <w:tcBorders>
                    <w:top w:val="single" w:sz="4" w:space="0" w:color="auto"/>
                    <w:left w:val="nil"/>
                    <w:bottom w:val="nil"/>
                    <w:right w:val="nil"/>
                  </w:tcBorders>
                  <w:hideMark/>
                </w:tcPr>
                <w:p w:rsidR="00101D06" w:rsidRDefault="00101D06" w:rsidP="00E561D3">
                  <w:pPr>
                    <w:framePr w:hSpace="180" w:wrap="around" w:vAnchor="text" w:hAnchor="text" w:xAlign="center" w:y="1"/>
                    <w:spacing w:after="0" w:line="240" w:lineRule="auto"/>
                    <w:ind w:left="186" w:hanging="186"/>
                    <w:suppressOverlap/>
                    <w:jc w:val="center"/>
                    <w:rPr>
                      <w:rFonts w:ascii="Times New Roman" w:hAnsi="Times New Roman"/>
                      <w:b/>
                      <w:szCs w:val="28"/>
                    </w:rPr>
                  </w:pPr>
                  <w:proofErr w:type="spellStart"/>
                  <w:r>
                    <w:rPr>
                      <w:rFonts w:ascii="Times New Roman" w:hAnsi="Times New Roman"/>
                      <w:b/>
                      <w:sz w:val="28"/>
                      <w:szCs w:val="28"/>
                    </w:rPr>
                    <w:t>Ч</w:t>
                  </w:r>
                  <w:r>
                    <w:rPr>
                      <w:rFonts w:ascii="Times New Roman" w:hAnsi="Times New Roman"/>
                      <w:b/>
                      <w:sz w:val="28"/>
                      <w:szCs w:val="28"/>
                      <w:vertAlign w:val="subscript"/>
                    </w:rPr>
                    <w:t>общ</w:t>
                  </w:r>
                  <w:proofErr w:type="spellEnd"/>
                </w:p>
              </w:tc>
              <w:tc>
                <w:tcPr>
                  <w:tcW w:w="1168" w:type="dxa"/>
                  <w:vMerge/>
                  <w:vAlign w:val="center"/>
                  <w:hideMark/>
                </w:tcPr>
                <w:p w:rsidR="00101D06" w:rsidRDefault="00101D06" w:rsidP="00E561D3">
                  <w:pPr>
                    <w:framePr w:hSpace="180" w:wrap="around" w:vAnchor="text" w:hAnchor="text" w:xAlign="center" w:y="1"/>
                    <w:spacing w:after="0" w:line="240" w:lineRule="auto"/>
                    <w:suppressOverlap/>
                    <w:rPr>
                      <w:rFonts w:ascii="Times New Roman" w:hAnsi="Times New Roman"/>
                      <w:b/>
                      <w:sz w:val="28"/>
                      <w:szCs w:val="28"/>
                    </w:rPr>
                  </w:pPr>
                </w:p>
              </w:tc>
              <w:tc>
                <w:tcPr>
                  <w:tcW w:w="2528" w:type="dxa"/>
                  <w:vMerge/>
                  <w:vAlign w:val="center"/>
                  <w:hideMark/>
                </w:tcPr>
                <w:p w:rsidR="00101D06" w:rsidRDefault="00101D06" w:rsidP="00E561D3">
                  <w:pPr>
                    <w:framePr w:hSpace="180" w:wrap="around" w:vAnchor="text" w:hAnchor="text" w:xAlign="center" w:y="1"/>
                    <w:spacing w:after="0" w:line="240" w:lineRule="auto"/>
                    <w:suppressOverlap/>
                    <w:rPr>
                      <w:rFonts w:ascii="Times New Roman" w:hAnsi="Times New Roman"/>
                      <w:b/>
                      <w:sz w:val="28"/>
                      <w:szCs w:val="28"/>
                    </w:rPr>
                  </w:pPr>
                </w:p>
              </w:tc>
            </w:tr>
          </w:tbl>
          <w:p w:rsidR="00101D06" w:rsidRDefault="00101D06">
            <w:pPr>
              <w:spacing w:after="0" w:line="240" w:lineRule="auto"/>
              <w:ind w:firstLine="709"/>
              <w:jc w:val="both"/>
              <w:rPr>
                <w:rFonts w:ascii="Times New Roman" w:hAnsi="Times New Roman"/>
                <w:sz w:val="24"/>
                <w:szCs w:val="28"/>
              </w:rPr>
            </w:pPr>
            <w:r>
              <w:rPr>
                <w:rFonts w:ascii="Times New Roman" w:hAnsi="Times New Roman"/>
                <w:sz w:val="24"/>
                <w:szCs w:val="28"/>
              </w:rPr>
              <w:t>где</w:t>
            </w:r>
          </w:p>
          <w:p w:rsidR="00101D06" w:rsidRDefault="00101D06">
            <w:pPr>
              <w:spacing w:after="0" w:line="240" w:lineRule="auto"/>
              <w:ind w:firstLine="709"/>
              <w:jc w:val="both"/>
              <w:rPr>
                <w:rFonts w:ascii="Times New Roman" w:hAnsi="Times New Roman"/>
                <w:sz w:val="24"/>
                <w:szCs w:val="28"/>
              </w:rPr>
            </w:pPr>
            <w:proofErr w:type="spellStart"/>
            <w:r>
              <w:rPr>
                <w:rFonts w:ascii="Times New Roman" w:hAnsi="Times New Roman"/>
                <w:b/>
                <w:sz w:val="24"/>
                <w:szCs w:val="28"/>
              </w:rPr>
              <w:t>У</w:t>
            </w:r>
            <w:r>
              <w:rPr>
                <w:rFonts w:ascii="Times New Roman" w:hAnsi="Times New Roman"/>
                <w:b/>
                <w:sz w:val="24"/>
                <w:szCs w:val="28"/>
                <w:vertAlign w:val="superscript"/>
              </w:rPr>
              <w:t>вежл</w:t>
            </w:r>
            <w:proofErr w:type="gramStart"/>
            <w:r>
              <w:rPr>
                <w:rFonts w:ascii="Times New Roman" w:hAnsi="Times New Roman"/>
                <w:b/>
                <w:sz w:val="24"/>
                <w:szCs w:val="28"/>
                <w:vertAlign w:val="superscript"/>
              </w:rPr>
              <w:t>.д</w:t>
            </w:r>
            <w:proofErr w:type="gramEnd"/>
            <w:r>
              <w:rPr>
                <w:rFonts w:ascii="Times New Roman" w:hAnsi="Times New Roman"/>
                <w:b/>
                <w:sz w:val="24"/>
                <w:szCs w:val="28"/>
                <w:vertAlign w:val="superscript"/>
              </w:rPr>
              <w:t>ист</w:t>
            </w:r>
            <w:proofErr w:type="spellEnd"/>
            <w:r>
              <w:rPr>
                <w:rFonts w:ascii="Times New Roman" w:hAnsi="Times New Roman"/>
                <w:sz w:val="24"/>
                <w:szCs w:val="28"/>
              </w:rPr>
              <w:t xml:space="preserve">- число получателей услуг, удовлетворенных доброжелательностью, вежливостью работников организации </w:t>
            </w:r>
            <w:r>
              <w:rPr>
                <w:rFonts w:ascii="Times New Roman" w:hAnsi="Times New Roman"/>
                <w:sz w:val="24"/>
                <w:szCs w:val="24"/>
              </w:rPr>
              <w:t>при использовании дистанционных форм взаимодействия</w:t>
            </w:r>
            <w:r>
              <w:rPr>
                <w:rFonts w:ascii="Times New Roman" w:hAnsi="Times New Roman"/>
                <w:sz w:val="24"/>
                <w:szCs w:val="28"/>
              </w:rPr>
              <w:t>;</w:t>
            </w:r>
          </w:p>
          <w:p w:rsidR="00101D06" w:rsidRDefault="00101D06">
            <w:pPr>
              <w:spacing w:after="0" w:line="240" w:lineRule="auto"/>
              <w:ind w:firstLine="709"/>
              <w:jc w:val="both"/>
              <w:rPr>
                <w:rFonts w:ascii="Times New Roman" w:hAnsi="Times New Roman"/>
                <w:sz w:val="24"/>
                <w:szCs w:val="28"/>
              </w:rPr>
            </w:pPr>
            <w:proofErr w:type="spellStart"/>
            <w:r>
              <w:rPr>
                <w:rFonts w:ascii="Times New Roman" w:hAnsi="Times New Roman"/>
                <w:b/>
                <w:sz w:val="24"/>
                <w:szCs w:val="28"/>
              </w:rPr>
              <w:t>Ч</w:t>
            </w:r>
            <w:r>
              <w:rPr>
                <w:rFonts w:ascii="Times New Roman" w:hAnsi="Times New Roman"/>
                <w:b/>
                <w:sz w:val="24"/>
                <w:szCs w:val="28"/>
                <w:vertAlign w:val="subscript"/>
              </w:rPr>
              <w:t>общ</w:t>
            </w:r>
            <w:proofErr w:type="spellEnd"/>
            <w:r>
              <w:rPr>
                <w:rFonts w:ascii="Times New Roman" w:hAnsi="Times New Roman"/>
                <w:b/>
                <w:sz w:val="24"/>
                <w:szCs w:val="28"/>
              </w:rPr>
              <w:t xml:space="preserve"> -</w:t>
            </w:r>
            <w:r>
              <w:rPr>
                <w:rFonts w:ascii="Times New Roman" w:hAnsi="Times New Roman"/>
                <w:sz w:val="24"/>
                <w:szCs w:val="28"/>
              </w:rPr>
              <w:t xml:space="preserve">  общее число опрошенных получателей услуг.</w:t>
            </w:r>
          </w:p>
          <w:p w:rsidR="00101D06" w:rsidRDefault="00101D06">
            <w:pPr>
              <w:spacing w:after="0" w:line="240" w:lineRule="auto"/>
              <w:ind w:firstLine="709"/>
              <w:jc w:val="both"/>
              <w:rPr>
                <w:rFonts w:ascii="Times New Roman" w:hAnsi="Times New Roman"/>
                <w:sz w:val="24"/>
                <w:szCs w:val="28"/>
              </w:rPr>
            </w:pPr>
          </w:p>
          <w:p w:rsidR="00101D06" w:rsidRDefault="00101D06">
            <w:pPr>
              <w:spacing w:after="0" w:line="240" w:lineRule="auto"/>
              <w:jc w:val="both"/>
              <w:rPr>
                <w:rFonts w:ascii="Times New Roman" w:hAnsi="Times New Roman"/>
                <w:b/>
                <w:sz w:val="28"/>
                <w:szCs w:val="28"/>
              </w:rPr>
            </w:pPr>
            <w:r>
              <w:rPr>
                <w:rFonts w:ascii="Times New Roman" w:hAnsi="Times New Roman"/>
                <w:b/>
                <w:sz w:val="28"/>
                <w:szCs w:val="28"/>
              </w:rPr>
              <w:lastRenderedPageBreak/>
              <w:t>Пример  расчета значения показателя 4.3.</w:t>
            </w:r>
          </w:p>
          <w:p w:rsidR="00101D06" w:rsidRDefault="00101D06">
            <w:pPr>
              <w:spacing w:after="0" w:line="240" w:lineRule="auto"/>
              <w:ind w:firstLine="709"/>
              <w:jc w:val="both"/>
              <w:rPr>
                <w:rFonts w:ascii="Times New Roman" w:hAnsi="Times New Roman"/>
                <w:sz w:val="28"/>
                <w:szCs w:val="28"/>
              </w:rPr>
            </w:pPr>
            <w:proofErr w:type="spellStart"/>
            <w:r>
              <w:rPr>
                <w:rFonts w:ascii="Times New Roman" w:hAnsi="Times New Roman"/>
                <w:b/>
                <w:sz w:val="28"/>
                <w:szCs w:val="28"/>
              </w:rPr>
              <w:t>У</w:t>
            </w:r>
            <w:r>
              <w:rPr>
                <w:rFonts w:ascii="Times New Roman" w:hAnsi="Times New Roman"/>
                <w:b/>
                <w:sz w:val="28"/>
                <w:szCs w:val="28"/>
                <w:vertAlign w:val="superscript"/>
              </w:rPr>
              <w:t>вежл</w:t>
            </w:r>
            <w:proofErr w:type="gramStart"/>
            <w:r>
              <w:rPr>
                <w:rFonts w:ascii="Times New Roman" w:hAnsi="Times New Roman"/>
                <w:b/>
                <w:sz w:val="28"/>
                <w:szCs w:val="28"/>
                <w:vertAlign w:val="superscript"/>
              </w:rPr>
              <w:t>.д</w:t>
            </w:r>
            <w:proofErr w:type="gramEnd"/>
            <w:r>
              <w:rPr>
                <w:rFonts w:ascii="Times New Roman" w:hAnsi="Times New Roman"/>
                <w:b/>
                <w:sz w:val="28"/>
                <w:szCs w:val="28"/>
                <w:vertAlign w:val="superscript"/>
              </w:rPr>
              <w:t>ист</w:t>
            </w:r>
            <w:proofErr w:type="spellEnd"/>
            <w:r>
              <w:rPr>
                <w:rFonts w:ascii="Times New Roman" w:hAnsi="Times New Roman"/>
                <w:sz w:val="28"/>
                <w:szCs w:val="28"/>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 70 человек;</w:t>
            </w:r>
          </w:p>
          <w:p w:rsidR="00101D06" w:rsidRDefault="00101D06">
            <w:pPr>
              <w:spacing w:after="0" w:line="240" w:lineRule="auto"/>
              <w:ind w:firstLine="709"/>
              <w:jc w:val="both"/>
              <w:rPr>
                <w:rFonts w:ascii="Times New Roman" w:hAnsi="Times New Roman"/>
                <w:sz w:val="28"/>
                <w:szCs w:val="28"/>
              </w:rPr>
            </w:pPr>
            <w:proofErr w:type="spellStart"/>
            <w:r>
              <w:rPr>
                <w:rFonts w:ascii="Times New Roman" w:hAnsi="Times New Roman"/>
                <w:b/>
                <w:sz w:val="28"/>
                <w:szCs w:val="28"/>
              </w:rPr>
              <w:t>Ч</w:t>
            </w:r>
            <w:r>
              <w:rPr>
                <w:rFonts w:ascii="Times New Roman" w:hAnsi="Times New Roman"/>
                <w:b/>
                <w:sz w:val="28"/>
                <w:szCs w:val="28"/>
                <w:vertAlign w:val="subscript"/>
              </w:rPr>
              <w:t>общ</w:t>
            </w:r>
            <w:proofErr w:type="spellEnd"/>
            <w:r>
              <w:rPr>
                <w:rFonts w:ascii="Times New Roman" w:hAnsi="Times New Roman"/>
                <w:b/>
                <w:sz w:val="28"/>
                <w:szCs w:val="28"/>
              </w:rPr>
              <w:t xml:space="preserve"> -</w:t>
            </w:r>
            <w:r>
              <w:rPr>
                <w:rFonts w:ascii="Times New Roman" w:hAnsi="Times New Roman"/>
                <w:sz w:val="28"/>
                <w:szCs w:val="28"/>
              </w:rPr>
              <w:t xml:space="preserve">  общее число опрошенных получателей услуг, ответивших на вопрос 12 Анкеты (</w:t>
            </w:r>
            <w:proofErr w:type="gramStart"/>
            <w:r>
              <w:rPr>
                <w:rFonts w:ascii="Times New Roman" w:hAnsi="Times New Roman"/>
                <w:sz w:val="28"/>
                <w:szCs w:val="28"/>
              </w:rPr>
              <w:t>см</w:t>
            </w:r>
            <w:proofErr w:type="gramEnd"/>
            <w:r>
              <w:rPr>
                <w:rFonts w:ascii="Times New Roman" w:hAnsi="Times New Roman"/>
                <w:sz w:val="28"/>
                <w:szCs w:val="28"/>
              </w:rPr>
              <w:t>. Рекомендуемый образец Анкеты в приказе Минтруда России от 30 октября 2018 г. № 675н) – 95 человек.</w:t>
            </w:r>
          </w:p>
          <w:p w:rsidR="00101D06" w:rsidRDefault="00101D06">
            <w:pPr>
              <w:spacing w:after="0" w:line="240" w:lineRule="auto"/>
              <w:ind w:firstLine="709"/>
              <w:jc w:val="both"/>
              <w:rPr>
                <w:rFonts w:ascii="Times New Roman" w:hAnsi="Times New Roman"/>
                <w:sz w:val="24"/>
                <w:szCs w:val="28"/>
              </w:rPr>
            </w:pPr>
          </w:p>
          <w:p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показателя 4.3:</w:t>
            </w:r>
          </w:p>
          <w:p w:rsidR="00101D06" w:rsidRDefault="00101D06">
            <w:pPr>
              <w:spacing w:after="0" w:line="240" w:lineRule="auto"/>
              <w:ind w:firstLine="709"/>
              <w:jc w:val="center"/>
              <w:rPr>
                <w:rFonts w:ascii="Times New Roman" w:hAnsi="Times New Roman"/>
                <w:sz w:val="28"/>
                <w:szCs w:val="28"/>
              </w:rPr>
            </w:pPr>
            <w:proofErr w:type="spellStart"/>
            <w:r>
              <w:rPr>
                <w:rFonts w:ascii="Times New Roman" w:hAnsi="Times New Roman"/>
                <w:b/>
                <w:sz w:val="28"/>
                <w:szCs w:val="28"/>
              </w:rPr>
              <w:t>П</w:t>
            </w:r>
            <w:r>
              <w:rPr>
                <w:rFonts w:ascii="Times New Roman" w:hAnsi="Times New Roman"/>
                <w:b/>
                <w:sz w:val="28"/>
                <w:szCs w:val="28"/>
                <w:vertAlign w:val="superscript"/>
              </w:rPr>
              <w:t>оказ</w:t>
            </w:r>
            <w:proofErr w:type="gramStart"/>
            <w:r>
              <w:rPr>
                <w:rFonts w:ascii="Times New Roman" w:hAnsi="Times New Roman"/>
                <w:b/>
                <w:sz w:val="28"/>
                <w:szCs w:val="28"/>
                <w:vertAlign w:val="superscript"/>
              </w:rPr>
              <w:t>.у</w:t>
            </w:r>
            <w:proofErr w:type="gramEnd"/>
            <w:r>
              <w:rPr>
                <w:rFonts w:ascii="Times New Roman" w:hAnsi="Times New Roman"/>
                <w:b/>
                <w:sz w:val="28"/>
                <w:szCs w:val="28"/>
                <w:vertAlign w:val="superscript"/>
              </w:rPr>
              <w:t>слуг</w:t>
            </w:r>
            <w:r>
              <w:rPr>
                <w:rFonts w:ascii="Times New Roman" w:hAnsi="Times New Roman"/>
                <w:b/>
                <w:sz w:val="28"/>
                <w:szCs w:val="28"/>
                <w:vertAlign w:val="subscript"/>
              </w:rPr>
              <w:t>уд</w:t>
            </w:r>
            <w:r>
              <w:rPr>
                <w:rFonts w:ascii="Times New Roman" w:hAnsi="Times New Roman"/>
                <w:b/>
                <w:sz w:val="28"/>
                <w:szCs w:val="28"/>
              </w:rPr>
              <w:t>=</w:t>
            </w:r>
            <w:proofErr w:type="spellEnd"/>
            <w:r>
              <w:rPr>
                <w:rFonts w:ascii="Times New Roman" w:hAnsi="Times New Roman"/>
                <w:b/>
                <w:sz w:val="28"/>
                <w:szCs w:val="28"/>
              </w:rPr>
              <w:t xml:space="preserve"> (70 : 95) × 100 = 0,7368 × 100 =  73,68 = 74 балла </w:t>
            </w:r>
          </w:p>
          <w:p w:rsidR="00101D06" w:rsidRDefault="00101D06">
            <w:pPr>
              <w:spacing w:after="0" w:line="240" w:lineRule="auto"/>
              <w:ind w:firstLine="709"/>
              <w:jc w:val="both"/>
              <w:rPr>
                <w:rFonts w:ascii="Times New Roman" w:hAnsi="Times New Roman"/>
                <w:sz w:val="24"/>
                <w:szCs w:val="24"/>
              </w:rPr>
            </w:pPr>
          </w:p>
          <w:p w:rsidR="00101D06" w:rsidRDefault="00101D06">
            <w:pPr>
              <w:spacing w:after="0" w:line="240" w:lineRule="auto"/>
              <w:ind w:firstLine="709"/>
              <w:jc w:val="both"/>
              <w:rPr>
                <w:rFonts w:ascii="Times New Roman" w:hAnsi="Times New Roman"/>
                <w:sz w:val="24"/>
                <w:szCs w:val="24"/>
              </w:rPr>
            </w:pPr>
          </w:p>
        </w:tc>
      </w:tr>
      <w:tr w:rsidR="00101D06" w:rsidTr="00101D06">
        <w:trPr>
          <w:trHeight w:val="20"/>
        </w:trPr>
        <w:tc>
          <w:tcPr>
            <w:tcW w:w="3936" w:type="dxa"/>
            <w:gridSpan w:val="2"/>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jc w:val="left"/>
              <w:rPr>
                <w:rFonts w:ascii="Times New Roman" w:hAnsi="Times New Roman"/>
                <w:b/>
                <w:color w:val="000000"/>
                <w:sz w:val="24"/>
                <w:szCs w:val="24"/>
                <w:lang w:eastAsia="ru-RU"/>
              </w:rPr>
            </w:pPr>
            <w:r>
              <w:rPr>
                <w:rFonts w:ascii="Times New Roman" w:hAnsi="Times New Roman"/>
                <w:b/>
                <w:color w:val="000000"/>
                <w:sz w:val="24"/>
                <w:szCs w:val="24"/>
                <w:lang w:eastAsia="ru-RU"/>
              </w:rPr>
              <w:lastRenderedPageBreak/>
              <w:t>Итого по критерию 4 «Д</w:t>
            </w:r>
            <w:r>
              <w:rPr>
                <w:rFonts w:ascii="Times New Roman" w:hAnsi="Times New Roman"/>
                <w:b/>
                <w:color w:val="000000"/>
                <w:sz w:val="24"/>
                <w:szCs w:val="24"/>
              </w:rPr>
              <w:t>оброжелательность, вежливость работников организаций социальной сферы» (К</w:t>
            </w:r>
            <w:proofErr w:type="gramStart"/>
            <w:r>
              <w:rPr>
                <w:rFonts w:ascii="Times New Roman" w:hAnsi="Times New Roman"/>
                <w:b/>
                <w:color w:val="000000"/>
                <w:sz w:val="24"/>
                <w:szCs w:val="24"/>
                <w:vertAlign w:val="superscript"/>
              </w:rPr>
              <w:t>4</w:t>
            </w:r>
            <w:proofErr w:type="gramEnd"/>
            <w:r>
              <w:rPr>
                <w:rFonts w:ascii="Times New Roman" w:hAnsi="Times New Roman"/>
                <w:b/>
                <w:color w:val="000000"/>
                <w:sz w:val="24"/>
                <w:szCs w:val="24"/>
              </w:rPr>
              <w:t>)</w:t>
            </w:r>
          </w:p>
        </w:tc>
        <w:tc>
          <w:tcPr>
            <w:tcW w:w="904"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w:t>
            </w:r>
          </w:p>
        </w:tc>
        <w:tc>
          <w:tcPr>
            <w:tcW w:w="9781" w:type="dxa"/>
            <w:gridSpan w:val="3"/>
            <w:tcBorders>
              <w:top w:val="single" w:sz="4" w:space="0" w:color="auto"/>
              <w:left w:val="single" w:sz="4" w:space="0" w:color="auto"/>
              <w:bottom w:val="single" w:sz="4" w:space="0" w:color="auto"/>
              <w:right w:val="single" w:sz="4" w:space="0" w:color="auto"/>
            </w:tcBorders>
            <w:vAlign w:val="center"/>
          </w:tcPr>
          <w:p w:rsidR="00101D06" w:rsidRDefault="00101D06">
            <w:pPr>
              <w:spacing w:after="0" w:line="240" w:lineRule="auto"/>
              <w:jc w:val="both"/>
              <w:rPr>
                <w:rFonts w:ascii="Times New Roman" w:hAnsi="Times New Roman"/>
                <w:i/>
                <w:sz w:val="24"/>
                <w:szCs w:val="28"/>
              </w:rPr>
            </w:pPr>
            <w:r>
              <w:rPr>
                <w:rFonts w:ascii="Times New Roman" w:hAnsi="Times New Roman"/>
                <w:i/>
                <w:sz w:val="24"/>
                <w:szCs w:val="28"/>
              </w:rPr>
              <w:t>Для организаций в сфере образования:</w:t>
            </w:r>
          </w:p>
          <w:p w:rsidR="00101D06" w:rsidRDefault="00101D06">
            <w:pPr>
              <w:spacing w:after="0" w:line="240" w:lineRule="auto"/>
              <w:ind w:firstLine="1701"/>
              <w:rPr>
                <w:rFonts w:ascii="Times New Roman" w:hAnsi="Times New Roman"/>
                <w:b/>
                <w:sz w:val="28"/>
                <w:szCs w:val="28"/>
              </w:rPr>
            </w:pPr>
          </w:p>
          <w:p w:rsidR="00101D06" w:rsidRDefault="00101D06">
            <w:pPr>
              <w:spacing w:after="0" w:line="240" w:lineRule="auto"/>
              <w:ind w:firstLine="1701"/>
              <w:rPr>
                <w:rFonts w:ascii="Times New Roman" w:hAnsi="Times New Roman"/>
                <w:b/>
                <w:sz w:val="28"/>
                <w:szCs w:val="28"/>
                <w:vertAlign w:val="subscript"/>
              </w:rPr>
            </w:pPr>
            <w:r>
              <w:rPr>
                <w:rFonts w:ascii="Times New Roman" w:hAnsi="Times New Roman"/>
                <w:b/>
                <w:sz w:val="28"/>
                <w:szCs w:val="28"/>
              </w:rPr>
              <w:t>К</w:t>
            </w:r>
            <w:r>
              <w:rPr>
                <w:rFonts w:ascii="Times New Roman" w:hAnsi="Times New Roman"/>
                <w:b/>
                <w:sz w:val="28"/>
                <w:szCs w:val="28"/>
                <w:vertAlign w:val="superscript"/>
              </w:rPr>
              <w:t>4</w:t>
            </w:r>
            <w:r>
              <w:rPr>
                <w:rFonts w:ascii="Times New Roman" w:hAnsi="Times New Roman"/>
                <w:b/>
                <w:sz w:val="28"/>
                <w:szCs w:val="28"/>
              </w:rPr>
              <w:t>=(0,4×П</w:t>
            </w:r>
            <w:r>
              <w:rPr>
                <w:rFonts w:ascii="Times New Roman" w:hAnsi="Times New Roman"/>
                <w:b/>
                <w:sz w:val="28"/>
                <w:szCs w:val="28"/>
                <w:vertAlign w:val="superscript"/>
              </w:rPr>
              <w:t>перв</w:t>
            </w:r>
            <w:proofErr w:type="gramStart"/>
            <w:r>
              <w:rPr>
                <w:rFonts w:ascii="Times New Roman" w:hAnsi="Times New Roman"/>
                <w:b/>
                <w:sz w:val="28"/>
                <w:szCs w:val="28"/>
                <w:vertAlign w:val="superscript"/>
              </w:rPr>
              <w:t>.к</w:t>
            </w:r>
            <w:proofErr w:type="gramEnd"/>
            <w:r>
              <w:rPr>
                <w:rFonts w:ascii="Times New Roman" w:hAnsi="Times New Roman"/>
                <w:b/>
                <w:sz w:val="28"/>
                <w:szCs w:val="28"/>
                <w:vertAlign w:val="superscript"/>
              </w:rPr>
              <w:t>онт</w:t>
            </w:r>
            <w:r>
              <w:rPr>
                <w:rFonts w:ascii="Times New Roman" w:hAnsi="Times New Roman"/>
                <w:b/>
                <w:sz w:val="28"/>
                <w:szCs w:val="28"/>
                <w:vertAlign w:val="subscript"/>
              </w:rPr>
              <w:t xml:space="preserve"> уд</w:t>
            </w:r>
            <w:r>
              <w:rPr>
                <w:rFonts w:ascii="Times New Roman" w:hAnsi="Times New Roman"/>
                <w:b/>
                <w:sz w:val="28"/>
                <w:szCs w:val="28"/>
              </w:rPr>
              <w:t xml:space="preserve"> + 0,4×П</w:t>
            </w:r>
            <w:r>
              <w:rPr>
                <w:rFonts w:ascii="Times New Roman" w:hAnsi="Times New Roman"/>
                <w:b/>
                <w:sz w:val="28"/>
                <w:szCs w:val="28"/>
                <w:vertAlign w:val="superscript"/>
              </w:rPr>
              <w:t>оказ.услуг</w:t>
            </w:r>
            <w:r>
              <w:rPr>
                <w:rFonts w:ascii="Times New Roman" w:hAnsi="Times New Roman"/>
                <w:b/>
                <w:sz w:val="28"/>
                <w:szCs w:val="28"/>
                <w:vertAlign w:val="subscript"/>
              </w:rPr>
              <w:t>уд</w:t>
            </w:r>
            <w:r>
              <w:rPr>
                <w:rFonts w:ascii="Times New Roman" w:hAnsi="Times New Roman"/>
                <w:b/>
                <w:sz w:val="28"/>
                <w:szCs w:val="28"/>
              </w:rPr>
              <w:t xml:space="preserve"> + 0,2×П</w:t>
            </w:r>
            <w:r>
              <w:rPr>
                <w:rFonts w:ascii="Times New Roman" w:hAnsi="Times New Roman"/>
                <w:b/>
                <w:sz w:val="28"/>
                <w:szCs w:val="28"/>
                <w:vertAlign w:val="superscript"/>
              </w:rPr>
              <w:t>вежл.дист</w:t>
            </w:r>
            <w:r>
              <w:rPr>
                <w:rFonts w:ascii="Times New Roman" w:hAnsi="Times New Roman"/>
                <w:b/>
                <w:sz w:val="28"/>
                <w:szCs w:val="28"/>
                <w:vertAlign w:val="subscript"/>
              </w:rPr>
              <w:t>уд</w:t>
            </w:r>
            <w:r>
              <w:rPr>
                <w:rFonts w:ascii="Times New Roman" w:hAnsi="Times New Roman"/>
                <w:b/>
                <w:sz w:val="28"/>
                <w:szCs w:val="28"/>
              </w:rPr>
              <w:t>)</w:t>
            </w:r>
          </w:p>
          <w:p w:rsidR="00101D06" w:rsidRDefault="00101D06">
            <w:pPr>
              <w:pStyle w:val="22"/>
              <w:spacing w:line="256" w:lineRule="auto"/>
              <w:jc w:val="left"/>
              <w:rPr>
                <w:rFonts w:ascii="Times New Roman" w:hAnsi="Times New Roman"/>
                <w:b/>
                <w:sz w:val="24"/>
                <w:szCs w:val="24"/>
                <w:lang w:eastAsia="ru-RU"/>
              </w:rPr>
            </w:pPr>
          </w:p>
        </w:tc>
        <w:tc>
          <w:tcPr>
            <w:tcW w:w="13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tc>
      </w:tr>
      <w:tr w:rsidR="00101D06" w:rsidTr="00101D06">
        <w:trPr>
          <w:trHeight w:val="20"/>
        </w:trPr>
        <w:tc>
          <w:tcPr>
            <w:tcW w:w="15984" w:type="dxa"/>
            <w:gridSpan w:val="7"/>
            <w:tcBorders>
              <w:top w:val="single" w:sz="4" w:space="0" w:color="auto"/>
              <w:left w:val="single" w:sz="4" w:space="0" w:color="auto"/>
              <w:bottom w:val="single" w:sz="4" w:space="0" w:color="auto"/>
              <w:right w:val="single" w:sz="4" w:space="0" w:color="auto"/>
            </w:tcBorders>
            <w:vAlign w:val="center"/>
          </w:tcPr>
          <w:p w:rsidR="00101D06" w:rsidRDefault="00101D06">
            <w:pPr>
              <w:pStyle w:val="22"/>
              <w:spacing w:line="256" w:lineRule="auto"/>
              <w:jc w:val="both"/>
              <w:rPr>
                <w:rFonts w:ascii="Times New Roman" w:hAnsi="Times New Roman"/>
                <w:b/>
                <w:sz w:val="28"/>
                <w:szCs w:val="28"/>
                <w:u w:val="single"/>
                <w:lang w:eastAsia="ru-RU"/>
              </w:rPr>
            </w:pPr>
          </w:p>
          <w:p w:rsidR="00101D06" w:rsidRDefault="00101D06">
            <w:pPr>
              <w:pStyle w:val="22"/>
              <w:spacing w:line="256" w:lineRule="auto"/>
              <w:jc w:val="both"/>
              <w:rPr>
                <w:rFonts w:ascii="Times New Roman" w:hAnsi="Times New Roman"/>
                <w:b/>
                <w:sz w:val="28"/>
                <w:szCs w:val="28"/>
                <w:lang w:eastAsia="ru-RU"/>
              </w:rPr>
            </w:pPr>
            <w:r>
              <w:rPr>
                <w:rFonts w:ascii="Times New Roman" w:hAnsi="Times New Roman"/>
                <w:b/>
                <w:sz w:val="28"/>
                <w:szCs w:val="28"/>
                <w:lang w:eastAsia="ru-RU"/>
              </w:rPr>
              <w:t>Пример расчета значения критерия 4:</w:t>
            </w:r>
          </w:p>
          <w:p w:rsidR="00101D06" w:rsidRDefault="00101D06">
            <w:pPr>
              <w:pStyle w:val="22"/>
              <w:spacing w:line="256" w:lineRule="auto"/>
              <w:jc w:val="both"/>
              <w:rPr>
                <w:rFonts w:ascii="Times New Roman" w:hAnsi="Times New Roman"/>
                <w:b/>
                <w:sz w:val="24"/>
                <w:szCs w:val="28"/>
                <w:lang w:eastAsia="ru-RU"/>
              </w:rPr>
            </w:pPr>
          </w:p>
          <w:p w:rsidR="00101D06" w:rsidRDefault="00101D06">
            <w:pPr>
              <w:spacing w:after="0" w:line="240" w:lineRule="auto"/>
              <w:jc w:val="both"/>
              <w:rPr>
                <w:rFonts w:ascii="Times New Roman" w:hAnsi="Times New Roman"/>
                <w:b/>
                <w:sz w:val="28"/>
                <w:szCs w:val="28"/>
                <w:u w:val="single"/>
              </w:rPr>
            </w:pPr>
            <w:r>
              <w:rPr>
                <w:rFonts w:ascii="Times New Roman" w:hAnsi="Times New Roman"/>
                <w:sz w:val="28"/>
                <w:szCs w:val="28"/>
                <w:u w:val="single"/>
              </w:rPr>
              <w:t>Вариант 1. Для организаций в сфере образования:</w:t>
            </w:r>
          </w:p>
          <w:p w:rsidR="00101D06" w:rsidRDefault="00101D06">
            <w:pPr>
              <w:spacing w:after="0" w:line="240" w:lineRule="auto"/>
              <w:ind w:firstLine="738"/>
              <w:jc w:val="both"/>
              <w:rPr>
                <w:rFonts w:ascii="Times New Roman" w:hAnsi="Times New Roman"/>
                <w:sz w:val="28"/>
                <w:szCs w:val="28"/>
              </w:rPr>
            </w:pPr>
            <w:proofErr w:type="spellStart"/>
            <w:r>
              <w:rPr>
                <w:rFonts w:ascii="Times New Roman" w:hAnsi="Times New Roman"/>
                <w:b/>
                <w:sz w:val="28"/>
                <w:szCs w:val="28"/>
              </w:rPr>
              <w:t>П</w:t>
            </w:r>
            <w:r>
              <w:rPr>
                <w:rFonts w:ascii="Times New Roman" w:hAnsi="Times New Roman"/>
                <w:b/>
                <w:sz w:val="28"/>
                <w:szCs w:val="28"/>
                <w:vertAlign w:val="superscript"/>
              </w:rPr>
              <w:t>перв</w:t>
            </w:r>
            <w:proofErr w:type="gramStart"/>
            <w:r>
              <w:rPr>
                <w:rFonts w:ascii="Times New Roman" w:hAnsi="Times New Roman"/>
                <w:b/>
                <w:sz w:val="28"/>
                <w:szCs w:val="28"/>
                <w:vertAlign w:val="superscript"/>
              </w:rPr>
              <w:t>.к</w:t>
            </w:r>
            <w:proofErr w:type="gramEnd"/>
            <w:r>
              <w:rPr>
                <w:rFonts w:ascii="Times New Roman" w:hAnsi="Times New Roman"/>
                <w:b/>
                <w:sz w:val="28"/>
                <w:szCs w:val="28"/>
                <w:vertAlign w:val="superscript"/>
              </w:rPr>
              <w:t>онт</w:t>
            </w:r>
            <w:proofErr w:type="spellEnd"/>
            <w:r>
              <w:rPr>
                <w:rFonts w:ascii="Times New Roman" w:hAnsi="Times New Roman"/>
                <w:b/>
                <w:sz w:val="28"/>
                <w:szCs w:val="28"/>
                <w:vertAlign w:val="subscript"/>
              </w:rPr>
              <w:t xml:space="preserve"> уд</w:t>
            </w:r>
            <w:r>
              <w:rPr>
                <w:rFonts w:ascii="Times New Roman" w:hAnsi="Times New Roman"/>
                <w:b/>
                <w:sz w:val="28"/>
                <w:szCs w:val="28"/>
              </w:rPr>
              <w:t>–</w:t>
            </w:r>
            <w:r>
              <w:rPr>
                <w:rFonts w:ascii="Times New Roman" w:hAnsi="Times New Roman"/>
                <w:sz w:val="28"/>
                <w:szCs w:val="28"/>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социальной сферы – 87 баллов;</w:t>
            </w:r>
          </w:p>
          <w:p w:rsidR="00101D06" w:rsidRDefault="00101D06">
            <w:pPr>
              <w:spacing w:after="0" w:line="240" w:lineRule="auto"/>
              <w:ind w:firstLine="738"/>
              <w:jc w:val="both"/>
              <w:rPr>
                <w:rFonts w:ascii="Times New Roman" w:hAnsi="Times New Roman"/>
                <w:sz w:val="28"/>
                <w:szCs w:val="28"/>
              </w:rPr>
            </w:pPr>
            <w:proofErr w:type="spellStart"/>
            <w:r>
              <w:rPr>
                <w:rFonts w:ascii="Times New Roman" w:hAnsi="Times New Roman"/>
                <w:b/>
                <w:sz w:val="28"/>
                <w:szCs w:val="28"/>
              </w:rPr>
              <w:t>П</w:t>
            </w:r>
            <w:r>
              <w:rPr>
                <w:rFonts w:ascii="Times New Roman" w:hAnsi="Times New Roman"/>
                <w:b/>
                <w:sz w:val="28"/>
                <w:szCs w:val="28"/>
                <w:vertAlign w:val="superscript"/>
              </w:rPr>
              <w:t>оказ</w:t>
            </w:r>
            <w:proofErr w:type="gramStart"/>
            <w:r>
              <w:rPr>
                <w:rFonts w:ascii="Times New Roman" w:hAnsi="Times New Roman"/>
                <w:b/>
                <w:sz w:val="28"/>
                <w:szCs w:val="28"/>
                <w:vertAlign w:val="superscript"/>
              </w:rPr>
              <w:t>.у</w:t>
            </w:r>
            <w:proofErr w:type="gramEnd"/>
            <w:r>
              <w:rPr>
                <w:rFonts w:ascii="Times New Roman" w:hAnsi="Times New Roman"/>
                <w:b/>
                <w:sz w:val="28"/>
                <w:szCs w:val="28"/>
                <w:vertAlign w:val="superscript"/>
              </w:rPr>
              <w:t>слуг</w:t>
            </w:r>
            <w:r>
              <w:rPr>
                <w:rFonts w:ascii="Times New Roman" w:hAnsi="Times New Roman"/>
                <w:b/>
                <w:sz w:val="28"/>
                <w:szCs w:val="28"/>
                <w:vertAlign w:val="subscript"/>
              </w:rPr>
              <w:t>уд</w:t>
            </w:r>
            <w:proofErr w:type="spellEnd"/>
            <w:r>
              <w:rPr>
                <w:rFonts w:ascii="Times New Roman" w:hAnsi="Times New Roman"/>
                <w:sz w:val="28"/>
                <w:szCs w:val="28"/>
              </w:rPr>
              <w:t>–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социальной сферы – 97 баллов;</w:t>
            </w:r>
          </w:p>
          <w:p w:rsidR="00101D06" w:rsidRDefault="00101D06">
            <w:pPr>
              <w:spacing w:after="0" w:line="240" w:lineRule="auto"/>
              <w:ind w:firstLine="738"/>
              <w:jc w:val="both"/>
              <w:rPr>
                <w:rFonts w:ascii="Times New Roman" w:hAnsi="Times New Roman"/>
                <w:sz w:val="28"/>
                <w:szCs w:val="28"/>
              </w:rPr>
            </w:pPr>
            <w:proofErr w:type="spellStart"/>
            <w:r>
              <w:rPr>
                <w:rFonts w:ascii="Times New Roman" w:hAnsi="Times New Roman"/>
                <w:b/>
                <w:sz w:val="28"/>
                <w:szCs w:val="28"/>
              </w:rPr>
              <w:t>П</w:t>
            </w:r>
            <w:r>
              <w:rPr>
                <w:rFonts w:ascii="Times New Roman" w:hAnsi="Times New Roman"/>
                <w:b/>
                <w:sz w:val="28"/>
                <w:szCs w:val="28"/>
                <w:vertAlign w:val="superscript"/>
              </w:rPr>
              <w:t>вежл</w:t>
            </w:r>
            <w:proofErr w:type="gramStart"/>
            <w:r>
              <w:rPr>
                <w:rFonts w:ascii="Times New Roman" w:hAnsi="Times New Roman"/>
                <w:b/>
                <w:sz w:val="28"/>
                <w:szCs w:val="28"/>
                <w:vertAlign w:val="superscript"/>
              </w:rPr>
              <w:t>.д</w:t>
            </w:r>
            <w:proofErr w:type="gramEnd"/>
            <w:r>
              <w:rPr>
                <w:rFonts w:ascii="Times New Roman" w:hAnsi="Times New Roman"/>
                <w:b/>
                <w:sz w:val="28"/>
                <w:szCs w:val="28"/>
                <w:vertAlign w:val="superscript"/>
              </w:rPr>
              <w:t>ист</w:t>
            </w:r>
            <w:r>
              <w:rPr>
                <w:rFonts w:ascii="Times New Roman" w:hAnsi="Times New Roman"/>
                <w:b/>
                <w:sz w:val="28"/>
                <w:szCs w:val="28"/>
                <w:vertAlign w:val="subscript"/>
              </w:rPr>
              <w:t>уд</w:t>
            </w:r>
            <w:proofErr w:type="spellEnd"/>
            <w:r>
              <w:rPr>
                <w:rFonts w:ascii="Times New Roman" w:hAnsi="Times New Roman"/>
                <w:sz w:val="28"/>
                <w:szCs w:val="28"/>
              </w:rPr>
              <w:t xml:space="preserve">–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 74 балла. </w:t>
            </w:r>
          </w:p>
          <w:p w:rsidR="00101D06" w:rsidRDefault="00101D06">
            <w:pPr>
              <w:spacing w:after="0" w:line="240" w:lineRule="auto"/>
              <w:ind w:firstLine="1701"/>
              <w:jc w:val="center"/>
              <w:rPr>
                <w:rFonts w:ascii="Times New Roman" w:hAnsi="Times New Roman"/>
                <w:b/>
                <w:sz w:val="28"/>
                <w:szCs w:val="28"/>
              </w:rPr>
            </w:pPr>
          </w:p>
          <w:p w:rsidR="00101D06" w:rsidRDefault="00101D06">
            <w:pPr>
              <w:spacing w:after="0" w:line="240" w:lineRule="auto"/>
              <w:ind w:firstLine="738"/>
              <w:jc w:val="both"/>
              <w:rPr>
                <w:rFonts w:ascii="Times New Roman" w:hAnsi="Times New Roman"/>
                <w:b/>
                <w:sz w:val="28"/>
                <w:szCs w:val="28"/>
                <w:u w:val="single"/>
              </w:rPr>
            </w:pPr>
            <w:r>
              <w:rPr>
                <w:rFonts w:ascii="Times New Roman" w:hAnsi="Times New Roman"/>
                <w:b/>
                <w:sz w:val="28"/>
                <w:szCs w:val="28"/>
                <w:u w:val="single"/>
              </w:rPr>
              <w:t>Расчет значения критерия 4</w:t>
            </w:r>
          </w:p>
          <w:p w:rsidR="00101D06" w:rsidRDefault="00101D06">
            <w:pPr>
              <w:spacing w:after="0" w:line="240" w:lineRule="auto"/>
              <w:ind w:firstLine="1701"/>
              <w:jc w:val="center"/>
              <w:rPr>
                <w:rFonts w:ascii="Times New Roman" w:hAnsi="Times New Roman"/>
                <w:sz w:val="28"/>
                <w:szCs w:val="28"/>
              </w:rPr>
            </w:pPr>
            <w:r>
              <w:rPr>
                <w:rFonts w:ascii="Times New Roman" w:hAnsi="Times New Roman"/>
                <w:b/>
                <w:sz w:val="28"/>
                <w:szCs w:val="28"/>
              </w:rPr>
              <w:t>К</w:t>
            </w:r>
            <w:proofErr w:type="gramStart"/>
            <w:r>
              <w:rPr>
                <w:rFonts w:ascii="Times New Roman" w:hAnsi="Times New Roman"/>
                <w:b/>
                <w:sz w:val="28"/>
                <w:szCs w:val="28"/>
                <w:vertAlign w:val="superscript"/>
              </w:rPr>
              <w:t>4</w:t>
            </w:r>
            <w:proofErr w:type="gramEnd"/>
            <w:r>
              <w:rPr>
                <w:rFonts w:ascii="Times New Roman" w:hAnsi="Times New Roman"/>
                <w:b/>
                <w:sz w:val="28"/>
                <w:szCs w:val="28"/>
              </w:rPr>
              <w:t xml:space="preserve">= (0,4 × 87) + (0,4 × 97) + (0,2 × 74) = 34,8 + 38,8 + 14,8 = 88,4 = 88 баллов </w:t>
            </w:r>
          </w:p>
        </w:tc>
      </w:tr>
    </w:tbl>
    <w:p w:rsidR="00101D06" w:rsidRPr="00DB776C" w:rsidRDefault="00101D06" w:rsidP="00DB776C">
      <w:pPr>
        <w:jc w:val="center"/>
        <w:rPr>
          <w:rFonts w:ascii="Times New Roman" w:hAnsi="Times New Roman" w:cs="Times New Roman"/>
          <w:sz w:val="24"/>
          <w:szCs w:val="24"/>
        </w:rPr>
      </w:pPr>
      <w:r>
        <w:rPr>
          <w:rFonts w:asciiTheme="majorHAnsi" w:eastAsiaTheme="majorEastAsia" w:hAnsiTheme="majorHAnsi" w:cstheme="majorBidi"/>
          <w:color w:val="365F91" w:themeColor="accent1" w:themeShade="BF"/>
        </w:rPr>
        <w:br w:type="page"/>
      </w:r>
      <w:bookmarkStart w:id="21" w:name="_Toc81918694"/>
      <w:r w:rsidRPr="00DB776C">
        <w:rPr>
          <w:rFonts w:ascii="Times New Roman" w:hAnsi="Times New Roman" w:cs="Times New Roman"/>
          <w:sz w:val="24"/>
          <w:szCs w:val="24"/>
        </w:rPr>
        <w:lastRenderedPageBreak/>
        <w:t>Показатели, характеризующие</w:t>
      </w:r>
      <w:bookmarkEnd w:id="21"/>
    </w:p>
    <w:p w:rsidR="00101D06" w:rsidRPr="00DB776C" w:rsidRDefault="00101D06" w:rsidP="00DB776C">
      <w:pPr>
        <w:jc w:val="center"/>
        <w:rPr>
          <w:rFonts w:ascii="Times New Roman" w:hAnsi="Times New Roman" w:cs="Times New Roman"/>
          <w:sz w:val="24"/>
          <w:szCs w:val="24"/>
        </w:rPr>
      </w:pPr>
      <w:bookmarkStart w:id="22" w:name="_Toc81918695"/>
      <w:r w:rsidRPr="00DB776C">
        <w:rPr>
          <w:rFonts w:ascii="Times New Roman" w:hAnsi="Times New Roman" w:cs="Times New Roman"/>
          <w:sz w:val="24"/>
          <w:szCs w:val="24"/>
        </w:rPr>
        <w:t>УДОВЛЕТВОРЕННОСТЬ УСЛОВИЯМИ ОКАЗАНИЯ УСЛУГ</w:t>
      </w:r>
      <w:bookmarkEnd w:id="22"/>
    </w:p>
    <w:p w:rsidR="00101D06" w:rsidRDefault="00101D06" w:rsidP="00101D06">
      <w:pPr>
        <w:pStyle w:val="22"/>
        <w:rPr>
          <w:rFonts w:ascii="Times New Roman" w:hAnsi="Times New Roman"/>
          <w:b/>
          <w:sz w:val="24"/>
          <w:szCs w:val="24"/>
        </w:rPr>
      </w:pPr>
    </w:p>
    <w:tbl>
      <w:tblPr>
        <w:tblpPr w:leftFromText="180" w:rightFromText="180" w:bottomFromText="160" w:vertAnchor="text" w:tblpXSpec="center" w:tblpY="1"/>
        <w:tblOverlap w:val="neve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3510"/>
        <w:gridCol w:w="763"/>
        <w:gridCol w:w="3686"/>
        <w:gridCol w:w="4680"/>
        <w:gridCol w:w="1419"/>
        <w:gridCol w:w="1364"/>
      </w:tblGrid>
      <w:tr w:rsidR="00101D06" w:rsidTr="00101D0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right="-108"/>
              <w:rPr>
                <w:rFonts w:ascii="Times New Roman" w:hAnsi="Times New Roman"/>
                <w:b/>
                <w:sz w:val="24"/>
                <w:szCs w:val="24"/>
                <w:lang w:eastAsia="ru-RU"/>
              </w:rPr>
            </w:pPr>
            <w:r>
              <w:rPr>
                <w:rFonts w:ascii="Times New Roman" w:hAnsi="Times New Roman"/>
                <w:b/>
                <w:sz w:val="24"/>
                <w:szCs w:val="24"/>
                <w:lang w:eastAsia="ru-RU"/>
              </w:rPr>
              <w:t>№</w:t>
            </w:r>
          </w:p>
        </w:tc>
        <w:tc>
          <w:tcPr>
            <w:tcW w:w="3509" w:type="dxa"/>
            <w:tcBorders>
              <w:top w:val="single" w:sz="4" w:space="0" w:color="auto"/>
              <w:left w:val="single" w:sz="4" w:space="0" w:color="auto"/>
              <w:bottom w:val="single" w:sz="4" w:space="0" w:color="auto"/>
              <w:right w:val="single" w:sz="4" w:space="0" w:color="auto"/>
            </w:tcBorders>
            <w:vAlign w:val="center"/>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Показатели оценки качества</w:t>
            </w:r>
          </w:p>
          <w:p w:rsidR="00101D06" w:rsidRDefault="00101D06">
            <w:pPr>
              <w:pStyle w:val="22"/>
              <w:spacing w:line="256" w:lineRule="auto"/>
              <w:rPr>
                <w:rFonts w:ascii="Times New Roman" w:hAnsi="Times New Roman"/>
                <w:b/>
                <w:sz w:val="24"/>
                <w:szCs w:val="24"/>
                <w:lang w:eastAsia="ru-RU"/>
              </w:rPr>
            </w:pPr>
          </w:p>
        </w:tc>
        <w:tc>
          <w:tcPr>
            <w:tcW w:w="7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8" w:right="-108"/>
              <w:rPr>
                <w:rFonts w:ascii="Times New Roman" w:hAnsi="Times New Roman"/>
                <w:b/>
                <w:sz w:val="24"/>
                <w:szCs w:val="24"/>
                <w:lang w:eastAsia="ru-RU"/>
              </w:rPr>
            </w:pPr>
            <w:proofErr w:type="spellStart"/>
            <w:proofErr w:type="gramStart"/>
            <w:r>
              <w:rPr>
                <w:rFonts w:ascii="Times New Roman" w:hAnsi="Times New Roman"/>
                <w:b/>
                <w:sz w:val="24"/>
                <w:szCs w:val="24"/>
                <w:lang w:eastAsia="ru-RU"/>
              </w:rPr>
              <w:t>Значи-мость</w:t>
            </w:r>
            <w:proofErr w:type="spellEnd"/>
            <w:proofErr w:type="gramEnd"/>
            <w:r>
              <w:rPr>
                <w:rFonts w:ascii="Times New Roman" w:hAnsi="Times New Roman"/>
                <w:b/>
                <w:sz w:val="24"/>
                <w:szCs w:val="24"/>
                <w:lang w:eastAsia="ru-RU"/>
              </w:rPr>
              <w:t xml:space="preserve"> </w:t>
            </w:r>
            <w:proofErr w:type="spellStart"/>
            <w:r>
              <w:rPr>
                <w:rFonts w:ascii="Times New Roman" w:hAnsi="Times New Roman"/>
                <w:b/>
                <w:sz w:val="24"/>
                <w:szCs w:val="24"/>
                <w:lang w:eastAsia="ru-RU"/>
              </w:rPr>
              <w:t>пока-зателей</w:t>
            </w:r>
            <w:proofErr w:type="spellEnd"/>
          </w:p>
        </w:tc>
        <w:tc>
          <w:tcPr>
            <w:tcW w:w="3685"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left="-162" w:right="-111"/>
              <w:rPr>
                <w:rFonts w:ascii="Times New Roman" w:hAnsi="Times New Roman"/>
                <w:b/>
                <w:sz w:val="24"/>
                <w:szCs w:val="24"/>
                <w:lang w:eastAsia="ru-RU"/>
              </w:rPr>
            </w:pPr>
            <w:r>
              <w:rPr>
                <w:rFonts w:ascii="Times New Roman" w:hAnsi="Times New Roman"/>
                <w:b/>
                <w:sz w:val="24"/>
                <w:szCs w:val="24"/>
                <w:lang w:eastAsia="ru-RU"/>
              </w:rPr>
              <w:t xml:space="preserve">Значение параметров </w:t>
            </w:r>
          </w:p>
          <w:p w:rsidR="00101D06" w:rsidRDefault="00101D06">
            <w:pPr>
              <w:pStyle w:val="22"/>
              <w:spacing w:line="256" w:lineRule="auto"/>
              <w:ind w:left="-162" w:right="-111"/>
              <w:rPr>
                <w:rFonts w:ascii="Times New Roman" w:hAnsi="Times New Roman"/>
                <w:b/>
                <w:sz w:val="24"/>
                <w:szCs w:val="24"/>
                <w:lang w:eastAsia="ru-RU"/>
              </w:rPr>
            </w:pPr>
            <w:r>
              <w:rPr>
                <w:rFonts w:ascii="Times New Roman" w:hAnsi="Times New Roman"/>
                <w:b/>
                <w:sz w:val="24"/>
                <w:szCs w:val="24"/>
                <w:lang w:eastAsia="ru-RU"/>
              </w:rPr>
              <w:t>в баллах</w:t>
            </w:r>
          </w:p>
        </w:tc>
        <w:tc>
          <w:tcPr>
            <w:tcW w:w="13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7" w:right="-113"/>
              <w:rPr>
                <w:rFonts w:ascii="Times New Roman" w:hAnsi="Times New Roman"/>
                <w:b/>
                <w:sz w:val="24"/>
                <w:szCs w:val="24"/>
                <w:lang w:eastAsia="ru-RU"/>
              </w:rPr>
            </w:pPr>
            <w:proofErr w:type="spellStart"/>
            <w:proofErr w:type="gramStart"/>
            <w:r>
              <w:rPr>
                <w:rFonts w:ascii="Times New Roman" w:hAnsi="Times New Roman"/>
                <w:b/>
                <w:sz w:val="24"/>
                <w:szCs w:val="24"/>
                <w:lang w:eastAsia="ru-RU"/>
              </w:rPr>
              <w:t>Макси-мальное</w:t>
            </w:r>
            <w:proofErr w:type="spellEnd"/>
            <w:proofErr w:type="gramEnd"/>
            <w:r>
              <w:rPr>
                <w:rFonts w:ascii="Times New Roman" w:hAnsi="Times New Roman"/>
                <w:b/>
                <w:sz w:val="24"/>
                <w:szCs w:val="24"/>
                <w:lang w:eastAsia="ru-RU"/>
              </w:rPr>
              <w:t xml:space="preserve"> значение показателей </w:t>
            </w:r>
          </w:p>
        </w:tc>
      </w:tr>
      <w:tr w:rsidR="00101D06" w:rsidTr="00101D06">
        <w:trPr>
          <w:trHeight w:val="20"/>
        </w:trPr>
        <w:tc>
          <w:tcPr>
            <w:tcW w:w="56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jc w:val="left"/>
              <w:rPr>
                <w:rFonts w:ascii="Times New Roman" w:hAnsi="Times New Roman"/>
                <w:sz w:val="24"/>
                <w:szCs w:val="24"/>
                <w:lang w:eastAsia="ru-RU"/>
              </w:rPr>
            </w:pPr>
            <w:r>
              <w:rPr>
                <w:rFonts w:ascii="Times New Roman" w:hAnsi="Times New Roman"/>
                <w:sz w:val="24"/>
                <w:szCs w:val="24"/>
                <w:lang w:eastAsia="ru-RU"/>
              </w:rPr>
              <w:t>5.1.</w:t>
            </w:r>
          </w:p>
        </w:tc>
        <w:tc>
          <w:tcPr>
            <w:tcW w:w="3509" w:type="dxa"/>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hAnsi="Times New Roman"/>
                <w:sz w:val="24"/>
                <w:szCs w:val="24"/>
              </w:rPr>
            </w:pPr>
            <w:r>
              <w:rPr>
                <w:rFonts w:ascii="Times New Roman" w:hAnsi="Times New Roman"/>
                <w:sz w:val="24"/>
                <w:szCs w:val="24"/>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 % от общего числа опрошенных получателей услуг)</w:t>
            </w:r>
            <w:proofErr w:type="gramStart"/>
            <w:r>
              <w:rPr>
                <w:rFonts w:ascii="Times New Roman" w:hAnsi="Times New Roman"/>
                <w:sz w:val="24"/>
                <w:szCs w:val="24"/>
              </w:rPr>
              <w:t>.</w:t>
            </w:r>
            <w:r>
              <w:rPr>
                <w:rFonts w:ascii="Times New Roman" w:hAnsi="Times New Roman"/>
                <w:b/>
                <w:sz w:val="24"/>
                <w:szCs w:val="24"/>
              </w:rPr>
              <w:t>(</w:t>
            </w:r>
            <w:proofErr w:type="spellStart"/>
            <w:proofErr w:type="gramEnd"/>
            <w:r>
              <w:rPr>
                <w:rFonts w:ascii="Times New Roman" w:hAnsi="Times New Roman"/>
                <w:b/>
                <w:sz w:val="28"/>
                <w:szCs w:val="28"/>
              </w:rPr>
              <w:t>П</w:t>
            </w:r>
            <w:r>
              <w:rPr>
                <w:rFonts w:ascii="Times New Roman" w:hAnsi="Times New Roman"/>
                <w:b/>
                <w:sz w:val="28"/>
                <w:szCs w:val="28"/>
                <w:vertAlign w:val="subscript"/>
              </w:rPr>
              <w:t>реком</w:t>
            </w:r>
            <w:proofErr w:type="spellEnd"/>
            <w:r>
              <w:rPr>
                <w:rFonts w:ascii="Times New Roman" w:hAnsi="Times New Roman"/>
                <w:b/>
                <w:sz w:val="24"/>
                <w:szCs w:val="24"/>
              </w:rPr>
              <w:t>)</w:t>
            </w:r>
          </w:p>
        </w:tc>
        <w:tc>
          <w:tcPr>
            <w:tcW w:w="7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0,3</w:t>
            </w:r>
          </w:p>
        </w:tc>
        <w:tc>
          <w:tcPr>
            <w:tcW w:w="3685"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5.1.1.Готовность </w:t>
            </w:r>
            <w:r>
              <w:rPr>
                <w:rFonts w:ascii="Times New Roman" w:hAnsi="Times New Roman"/>
                <w:sz w:val="24"/>
                <w:szCs w:val="24"/>
              </w:rPr>
              <w:t xml:space="preserve">получателей услуг рекомендовать организацию социальной сферы родственникам и знакомым </w:t>
            </w:r>
          </w:p>
        </w:tc>
        <w:tc>
          <w:tcPr>
            <w:tcW w:w="4678"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jc w:val="left"/>
              <w:rPr>
                <w:rFonts w:ascii="Times New Roman" w:hAnsi="Times New Roman"/>
                <w:sz w:val="24"/>
                <w:szCs w:val="24"/>
              </w:rPr>
            </w:pPr>
            <w:r>
              <w:rPr>
                <w:rFonts w:ascii="Times New Roman" w:hAnsi="Times New Roman"/>
                <w:sz w:val="24"/>
                <w:szCs w:val="24"/>
                <w:lang w:eastAsia="ru-RU"/>
              </w:rPr>
              <w:t xml:space="preserve">число получателей услуг, </w:t>
            </w:r>
            <w:r>
              <w:rPr>
                <w:rFonts w:ascii="Times New Roman" w:hAnsi="Times New Roman"/>
                <w:sz w:val="24"/>
                <w:szCs w:val="24"/>
              </w:rPr>
              <w:t>которые готовы рекомендовать организацию родственникам и знакомым (могли бы ее рекомендовать, если бы была возможность выбора организации) (</w:t>
            </w:r>
            <w:proofErr w:type="spellStart"/>
            <w:r>
              <w:rPr>
                <w:rFonts w:ascii="Times New Roman" w:hAnsi="Times New Roman"/>
                <w:b/>
                <w:sz w:val="24"/>
                <w:szCs w:val="24"/>
                <w:lang w:eastAsia="ru-RU"/>
              </w:rPr>
              <w:t>У</w:t>
            </w:r>
            <w:r>
              <w:rPr>
                <w:rFonts w:ascii="Times New Roman" w:hAnsi="Times New Roman"/>
                <w:b/>
                <w:sz w:val="24"/>
                <w:szCs w:val="24"/>
                <w:vertAlign w:val="subscript"/>
                <w:lang w:eastAsia="ru-RU"/>
              </w:rPr>
              <w:t>реком</w:t>
            </w:r>
            <w:proofErr w:type="spellEnd"/>
            <w:r>
              <w:rPr>
                <w:rFonts w:ascii="Times New Roman" w:hAnsi="Times New Roman"/>
                <w:sz w:val="24"/>
                <w:szCs w:val="24"/>
              </w:rPr>
              <w:t xml:space="preserve">), по отношению к числу опрошенных </w:t>
            </w:r>
            <w:r>
              <w:rPr>
                <w:rFonts w:ascii="Times New Roman" w:hAnsi="Times New Roman"/>
                <w:sz w:val="24"/>
                <w:szCs w:val="24"/>
                <w:lang w:eastAsia="ru-RU"/>
              </w:rPr>
              <w:t>получателей услуг</w:t>
            </w:r>
            <w:r>
              <w:rPr>
                <w:rFonts w:ascii="Times New Roman" w:hAnsi="Times New Roman"/>
                <w:sz w:val="24"/>
                <w:szCs w:val="24"/>
              </w:rPr>
              <w:t>, ответивших на соответствующий вопрос анкеты (</w:t>
            </w:r>
            <w:proofErr w:type="spellStart"/>
            <w:r>
              <w:rPr>
                <w:rFonts w:ascii="Times New Roman" w:hAnsi="Times New Roman"/>
                <w:b/>
                <w:sz w:val="24"/>
                <w:szCs w:val="24"/>
                <w:lang w:eastAsia="ru-RU"/>
              </w:rPr>
              <w:t>Ч</w:t>
            </w:r>
            <w:r>
              <w:rPr>
                <w:rFonts w:ascii="Times New Roman" w:hAnsi="Times New Roman"/>
                <w:b/>
                <w:sz w:val="24"/>
                <w:szCs w:val="24"/>
                <w:vertAlign w:val="subscript"/>
                <w:lang w:eastAsia="ru-RU"/>
              </w:rPr>
              <w:t>общ</w:t>
            </w:r>
            <w:proofErr w:type="spellEnd"/>
            <w:r>
              <w:rPr>
                <w:rFonts w:ascii="Times New Roman" w:hAnsi="Times New Roman"/>
                <w:sz w:val="24"/>
                <w:szCs w:val="24"/>
              </w:rPr>
              <w:t>)</w:t>
            </w:r>
          </w:p>
          <w:p w:rsidR="00101D06" w:rsidRDefault="00101D06">
            <w:pPr>
              <w:pStyle w:val="22"/>
              <w:spacing w:line="256" w:lineRule="auto"/>
              <w:jc w:val="left"/>
              <w:rPr>
                <w:rFonts w:ascii="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0-100 баллов</w:t>
            </w:r>
          </w:p>
        </w:tc>
        <w:tc>
          <w:tcPr>
            <w:tcW w:w="1363"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rsidR="00101D06" w:rsidRDefault="00101D06">
            <w:pPr>
              <w:pStyle w:val="22"/>
              <w:spacing w:line="256" w:lineRule="auto"/>
              <w:rPr>
                <w:rFonts w:ascii="Times New Roman" w:hAnsi="Times New Roman"/>
                <w:sz w:val="24"/>
                <w:szCs w:val="24"/>
                <w:lang w:eastAsia="ru-RU"/>
              </w:rPr>
            </w:pPr>
          </w:p>
          <w:p w:rsidR="00101D06" w:rsidRDefault="00101D06">
            <w:pPr>
              <w:pStyle w:val="22"/>
              <w:spacing w:line="256" w:lineRule="auto"/>
              <w:rPr>
                <w:rFonts w:ascii="Times New Roman" w:hAnsi="Times New Roman"/>
                <w:sz w:val="24"/>
                <w:szCs w:val="24"/>
                <w:lang w:eastAsia="ru-RU"/>
              </w:rPr>
            </w:pPr>
            <w:r>
              <w:rPr>
                <w:rFonts w:ascii="Times New Roman" w:hAnsi="Times New Roman"/>
                <w:color w:val="000000"/>
                <w:sz w:val="24"/>
                <w:szCs w:val="24"/>
                <w:lang w:eastAsia="ru-RU"/>
              </w:rPr>
              <w:t>Для расчета  формула (5.1)</w:t>
            </w:r>
          </w:p>
        </w:tc>
      </w:tr>
      <w:tr w:rsidR="00101D06" w:rsidTr="00101D06">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7275" w:type="dxa"/>
              <w:jc w:val="center"/>
              <w:tblLayout w:type="fixed"/>
              <w:tblLook w:val="04A0"/>
            </w:tblPr>
            <w:tblGrid>
              <w:gridCol w:w="2211"/>
              <w:gridCol w:w="1368"/>
              <w:gridCol w:w="1168"/>
              <w:gridCol w:w="2528"/>
            </w:tblGrid>
            <w:tr w:rsidR="00101D06">
              <w:trPr>
                <w:jc w:val="center"/>
              </w:trPr>
              <w:tc>
                <w:tcPr>
                  <w:tcW w:w="2212" w:type="dxa"/>
                  <w:vMerge w:val="restart"/>
                  <w:vAlign w:val="center"/>
                  <w:hideMark/>
                </w:tcPr>
                <w:p w:rsidR="00101D06" w:rsidRDefault="00101D06">
                  <w:pPr>
                    <w:framePr w:hSpace="180" w:wrap="around" w:vAnchor="text" w:hAnchor="text" w:xAlign="center" w:y="1"/>
                    <w:spacing w:after="0" w:line="240" w:lineRule="auto"/>
                    <w:ind w:right="-46"/>
                    <w:suppressOverlap/>
                    <w:jc w:val="right"/>
                    <w:rPr>
                      <w:rFonts w:ascii="Times New Roman" w:hAnsi="Times New Roman"/>
                      <w:b/>
                      <w:sz w:val="28"/>
                      <w:szCs w:val="28"/>
                    </w:rPr>
                  </w:pPr>
                  <w:proofErr w:type="spellStart"/>
                  <w:proofErr w:type="gramStart"/>
                  <w:r>
                    <w:rPr>
                      <w:rFonts w:ascii="Times New Roman" w:hAnsi="Times New Roman"/>
                      <w:b/>
                      <w:sz w:val="28"/>
                      <w:szCs w:val="28"/>
                    </w:rPr>
                    <w:t>П</w:t>
                  </w:r>
                  <w:r>
                    <w:rPr>
                      <w:rFonts w:ascii="Times New Roman" w:hAnsi="Times New Roman"/>
                      <w:b/>
                      <w:sz w:val="28"/>
                      <w:szCs w:val="28"/>
                      <w:vertAlign w:val="subscript"/>
                    </w:rPr>
                    <w:t>реком</w:t>
                  </w:r>
                  <w:proofErr w:type="spellEnd"/>
                  <w:r>
                    <w:rPr>
                      <w:rFonts w:ascii="Times New Roman" w:hAnsi="Times New Roman"/>
                      <w:b/>
                      <w:sz w:val="28"/>
                      <w:szCs w:val="28"/>
                    </w:rPr>
                    <w:t xml:space="preserve"> = (</w:t>
                  </w:r>
                  <w:proofErr w:type="gramEnd"/>
                </w:p>
              </w:tc>
              <w:tc>
                <w:tcPr>
                  <w:tcW w:w="1368" w:type="dxa"/>
                  <w:tcBorders>
                    <w:top w:val="nil"/>
                    <w:left w:val="nil"/>
                    <w:bottom w:val="single" w:sz="4" w:space="0" w:color="auto"/>
                    <w:right w:val="nil"/>
                  </w:tcBorders>
                  <w:hideMark/>
                </w:tcPr>
                <w:p w:rsidR="00101D06" w:rsidRDefault="00101D06">
                  <w:pPr>
                    <w:framePr w:hSpace="180" w:wrap="around" w:vAnchor="text" w:hAnchor="text" w:xAlign="center" w:y="1"/>
                    <w:spacing w:after="0" w:line="240" w:lineRule="auto"/>
                    <w:ind w:left="-108" w:right="-108"/>
                    <w:suppressOverlap/>
                    <w:jc w:val="center"/>
                    <w:rPr>
                      <w:rFonts w:ascii="Times New Roman" w:hAnsi="Times New Roman"/>
                      <w:b/>
                      <w:szCs w:val="28"/>
                    </w:rPr>
                  </w:pPr>
                  <w:proofErr w:type="spellStart"/>
                  <w:r>
                    <w:rPr>
                      <w:rFonts w:ascii="Times New Roman" w:hAnsi="Times New Roman"/>
                      <w:b/>
                      <w:sz w:val="28"/>
                      <w:szCs w:val="28"/>
                    </w:rPr>
                    <w:t>У</w:t>
                  </w:r>
                  <w:r>
                    <w:rPr>
                      <w:rFonts w:ascii="Times New Roman" w:hAnsi="Times New Roman"/>
                      <w:b/>
                      <w:sz w:val="28"/>
                      <w:szCs w:val="28"/>
                      <w:vertAlign w:val="subscript"/>
                    </w:rPr>
                    <w:t>реком</w:t>
                  </w:r>
                  <w:proofErr w:type="spellEnd"/>
                </w:p>
              </w:tc>
              <w:tc>
                <w:tcPr>
                  <w:tcW w:w="1168" w:type="dxa"/>
                  <w:vMerge w:val="restart"/>
                  <w:vAlign w:val="center"/>
                  <w:hideMark/>
                </w:tcPr>
                <w:p w:rsidR="00101D06" w:rsidRDefault="00101D06">
                  <w:pPr>
                    <w:framePr w:hSpace="180" w:wrap="around" w:vAnchor="text" w:hAnchor="text" w:xAlign="center"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)×100,</w:t>
                  </w:r>
                  <w:proofErr w:type="gramEnd"/>
                </w:p>
              </w:tc>
              <w:tc>
                <w:tcPr>
                  <w:tcW w:w="2528" w:type="dxa"/>
                  <w:vMerge w:val="restart"/>
                  <w:vAlign w:val="center"/>
                  <w:hideMark/>
                </w:tcPr>
                <w:p w:rsidR="00101D06" w:rsidRDefault="00101D06">
                  <w:pPr>
                    <w:framePr w:hSpace="180" w:wrap="around" w:vAnchor="text" w:hAnchor="text" w:xAlign="center" w:y="1"/>
                    <w:spacing w:after="0" w:line="240" w:lineRule="auto"/>
                    <w:ind w:left="-108"/>
                    <w:suppressOverlap/>
                    <w:jc w:val="right"/>
                    <w:rPr>
                      <w:rFonts w:ascii="Times New Roman" w:hAnsi="Times New Roman"/>
                      <w:b/>
                      <w:sz w:val="28"/>
                      <w:szCs w:val="28"/>
                    </w:rPr>
                  </w:pPr>
                  <w:r>
                    <w:rPr>
                      <w:rFonts w:ascii="Times New Roman" w:hAnsi="Times New Roman"/>
                      <w:b/>
                      <w:sz w:val="28"/>
                      <w:szCs w:val="28"/>
                    </w:rPr>
                    <w:t>(5.1)</w:t>
                  </w:r>
                </w:p>
              </w:tc>
            </w:tr>
            <w:tr w:rsidR="00101D06">
              <w:trPr>
                <w:jc w:val="center"/>
              </w:trPr>
              <w:tc>
                <w:tcPr>
                  <w:tcW w:w="2212"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1368" w:type="dxa"/>
                  <w:tcBorders>
                    <w:top w:val="single" w:sz="4" w:space="0" w:color="auto"/>
                    <w:left w:val="nil"/>
                    <w:bottom w:val="nil"/>
                    <w:right w:val="nil"/>
                  </w:tcBorders>
                  <w:hideMark/>
                </w:tcPr>
                <w:p w:rsidR="00101D06" w:rsidRDefault="00101D06" w:rsidP="00DB776C">
                  <w:pPr>
                    <w:framePr w:hSpace="180" w:wrap="around" w:vAnchor="text" w:hAnchor="text" w:xAlign="center" w:y="1"/>
                    <w:spacing w:after="0" w:line="240" w:lineRule="auto"/>
                    <w:ind w:left="186" w:hanging="186"/>
                    <w:suppressOverlap/>
                    <w:jc w:val="center"/>
                    <w:rPr>
                      <w:rFonts w:ascii="Times New Roman" w:hAnsi="Times New Roman"/>
                      <w:b/>
                      <w:szCs w:val="28"/>
                    </w:rPr>
                  </w:pPr>
                  <w:proofErr w:type="spellStart"/>
                  <w:r>
                    <w:rPr>
                      <w:rFonts w:ascii="Times New Roman" w:hAnsi="Times New Roman"/>
                      <w:b/>
                      <w:sz w:val="28"/>
                      <w:szCs w:val="28"/>
                    </w:rPr>
                    <w:t>Ч</w:t>
                  </w:r>
                  <w:r>
                    <w:rPr>
                      <w:rFonts w:ascii="Times New Roman" w:hAnsi="Times New Roman"/>
                      <w:b/>
                      <w:sz w:val="28"/>
                      <w:szCs w:val="28"/>
                      <w:vertAlign w:val="subscript"/>
                    </w:rPr>
                    <w:t>общ</w:t>
                  </w:r>
                  <w:proofErr w:type="spellEnd"/>
                </w:p>
              </w:tc>
              <w:tc>
                <w:tcPr>
                  <w:tcW w:w="1168"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2528"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r>
          </w:tbl>
          <w:p w:rsidR="00101D06" w:rsidRDefault="00101D06">
            <w:pPr>
              <w:spacing w:after="0" w:line="240" w:lineRule="auto"/>
              <w:ind w:firstLine="709"/>
              <w:jc w:val="both"/>
              <w:rPr>
                <w:rFonts w:ascii="Times New Roman" w:hAnsi="Times New Roman"/>
                <w:sz w:val="24"/>
                <w:szCs w:val="24"/>
              </w:rPr>
            </w:pPr>
            <w:r>
              <w:rPr>
                <w:rFonts w:ascii="Times New Roman" w:hAnsi="Times New Roman"/>
                <w:sz w:val="24"/>
                <w:szCs w:val="24"/>
              </w:rPr>
              <w:t>где</w:t>
            </w:r>
          </w:p>
          <w:p w:rsidR="00101D06" w:rsidRDefault="00101D06">
            <w:pPr>
              <w:spacing w:after="0" w:line="240" w:lineRule="auto"/>
              <w:ind w:firstLine="709"/>
              <w:jc w:val="both"/>
              <w:rPr>
                <w:rFonts w:ascii="Times New Roman" w:hAnsi="Times New Roman"/>
                <w:sz w:val="24"/>
                <w:szCs w:val="24"/>
              </w:rPr>
            </w:pPr>
            <w:proofErr w:type="spellStart"/>
            <w:r>
              <w:rPr>
                <w:rFonts w:ascii="Times New Roman" w:hAnsi="Times New Roman"/>
                <w:b/>
                <w:sz w:val="24"/>
                <w:szCs w:val="24"/>
              </w:rPr>
              <w:t>У</w:t>
            </w:r>
            <w:r>
              <w:rPr>
                <w:rFonts w:ascii="Times New Roman" w:hAnsi="Times New Roman"/>
                <w:b/>
                <w:sz w:val="24"/>
                <w:szCs w:val="24"/>
                <w:vertAlign w:val="subscript"/>
              </w:rPr>
              <w:t>реко</w:t>
            </w:r>
            <w:proofErr w:type="gramStart"/>
            <w:r>
              <w:rPr>
                <w:rFonts w:ascii="Times New Roman" w:hAnsi="Times New Roman"/>
                <w:b/>
                <w:sz w:val="24"/>
                <w:szCs w:val="24"/>
                <w:vertAlign w:val="subscript"/>
              </w:rPr>
              <w:t>м</w:t>
            </w:r>
            <w:proofErr w:type="spellEnd"/>
            <w:r>
              <w:rPr>
                <w:rFonts w:ascii="Times New Roman" w:hAnsi="Times New Roman"/>
                <w:b/>
                <w:sz w:val="24"/>
                <w:szCs w:val="24"/>
              </w:rPr>
              <w:t>-</w:t>
            </w:r>
            <w:proofErr w:type="gramEnd"/>
            <w:r>
              <w:rPr>
                <w:rFonts w:ascii="Times New Roman" w:hAnsi="Times New Roman"/>
                <w:sz w:val="24"/>
                <w:szCs w:val="24"/>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rsidR="00101D06" w:rsidRDefault="00101D06">
            <w:pPr>
              <w:spacing w:after="0" w:line="240" w:lineRule="auto"/>
              <w:ind w:firstLine="709"/>
              <w:jc w:val="both"/>
              <w:rPr>
                <w:rFonts w:ascii="Times New Roman" w:hAnsi="Times New Roman"/>
                <w:sz w:val="24"/>
                <w:szCs w:val="24"/>
              </w:rPr>
            </w:pPr>
            <w:proofErr w:type="spellStart"/>
            <w:r>
              <w:rPr>
                <w:rFonts w:ascii="Times New Roman" w:hAnsi="Times New Roman"/>
                <w:b/>
                <w:sz w:val="24"/>
                <w:szCs w:val="24"/>
              </w:rPr>
              <w:t>Ч</w:t>
            </w:r>
            <w:r>
              <w:rPr>
                <w:rFonts w:ascii="Times New Roman" w:hAnsi="Times New Roman"/>
                <w:b/>
                <w:sz w:val="24"/>
                <w:szCs w:val="24"/>
                <w:vertAlign w:val="subscript"/>
              </w:rPr>
              <w:t>об</w:t>
            </w:r>
            <w:proofErr w:type="gramStart"/>
            <w:r>
              <w:rPr>
                <w:rFonts w:ascii="Times New Roman" w:hAnsi="Times New Roman"/>
                <w:b/>
                <w:sz w:val="24"/>
                <w:szCs w:val="24"/>
                <w:vertAlign w:val="subscript"/>
              </w:rPr>
              <w:t>щ</w:t>
            </w:r>
            <w:proofErr w:type="spellEnd"/>
            <w:r>
              <w:rPr>
                <w:rFonts w:ascii="Times New Roman" w:hAnsi="Times New Roman"/>
                <w:sz w:val="24"/>
                <w:szCs w:val="24"/>
              </w:rPr>
              <w:t>-</w:t>
            </w:r>
            <w:proofErr w:type="gramEnd"/>
            <w:r>
              <w:rPr>
                <w:rFonts w:ascii="Times New Roman" w:hAnsi="Times New Roman"/>
                <w:sz w:val="24"/>
                <w:szCs w:val="24"/>
              </w:rPr>
              <w:t xml:space="preserve"> общее число опрошенных получателей услуг.</w:t>
            </w:r>
          </w:p>
          <w:p w:rsidR="00101D06" w:rsidRDefault="00101D06">
            <w:pPr>
              <w:spacing w:after="0" w:line="240" w:lineRule="auto"/>
              <w:ind w:firstLine="709"/>
              <w:jc w:val="both"/>
              <w:rPr>
                <w:rFonts w:ascii="Times New Roman" w:hAnsi="Times New Roman"/>
                <w:sz w:val="24"/>
                <w:szCs w:val="24"/>
              </w:rPr>
            </w:pPr>
          </w:p>
          <w:p w:rsidR="00101D06" w:rsidRDefault="00101D06">
            <w:pPr>
              <w:spacing w:after="0" w:line="240" w:lineRule="auto"/>
              <w:jc w:val="both"/>
              <w:rPr>
                <w:rFonts w:ascii="Times New Roman" w:hAnsi="Times New Roman"/>
                <w:b/>
                <w:sz w:val="28"/>
                <w:szCs w:val="28"/>
              </w:rPr>
            </w:pPr>
            <w:r>
              <w:rPr>
                <w:rFonts w:ascii="Times New Roman" w:hAnsi="Times New Roman"/>
                <w:b/>
                <w:sz w:val="28"/>
                <w:szCs w:val="28"/>
              </w:rPr>
              <w:t>Пример расчета значения показателя 5.1.</w:t>
            </w:r>
          </w:p>
          <w:p w:rsidR="00101D06" w:rsidRDefault="00101D06">
            <w:pPr>
              <w:spacing w:after="0" w:line="240" w:lineRule="auto"/>
              <w:ind w:firstLine="709"/>
              <w:jc w:val="both"/>
              <w:rPr>
                <w:rFonts w:ascii="Times New Roman" w:hAnsi="Times New Roman"/>
                <w:sz w:val="24"/>
                <w:szCs w:val="24"/>
              </w:rPr>
            </w:pPr>
          </w:p>
          <w:p w:rsidR="00101D06" w:rsidRDefault="00101D06">
            <w:pPr>
              <w:spacing w:after="0" w:line="240" w:lineRule="auto"/>
              <w:ind w:firstLine="709"/>
              <w:jc w:val="both"/>
              <w:rPr>
                <w:rFonts w:ascii="Times New Roman" w:hAnsi="Times New Roman"/>
                <w:sz w:val="28"/>
                <w:szCs w:val="28"/>
              </w:rPr>
            </w:pPr>
            <w:proofErr w:type="spellStart"/>
            <w:r>
              <w:rPr>
                <w:rFonts w:ascii="Times New Roman" w:hAnsi="Times New Roman"/>
                <w:b/>
                <w:sz w:val="28"/>
                <w:szCs w:val="28"/>
              </w:rPr>
              <w:t>У</w:t>
            </w:r>
            <w:r>
              <w:rPr>
                <w:rFonts w:ascii="Times New Roman" w:hAnsi="Times New Roman"/>
                <w:b/>
                <w:sz w:val="28"/>
                <w:szCs w:val="28"/>
                <w:vertAlign w:val="subscript"/>
              </w:rPr>
              <w:t>реко</w:t>
            </w:r>
            <w:proofErr w:type="gramStart"/>
            <w:r>
              <w:rPr>
                <w:rFonts w:ascii="Times New Roman" w:hAnsi="Times New Roman"/>
                <w:b/>
                <w:sz w:val="28"/>
                <w:szCs w:val="28"/>
                <w:vertAlign w:val="subscript"/>
              </w:rPr>
              <w:t>м</w:t>
            </w:r>
            <w:proofErr w:type="spellEnd"/>
            <w:r>
              <w:rPr>
                <w:rFonts w:ascii="Times New Roman" w:hAnsi="Times New Roman"/>
                <w:b/>
                <w:sz w:val="28"/>
                <w:szCs w:val="28"/>
              </w:rPr>
              <w:t>-</w:t>
            </w:r>
            <w:proofErr w:type="gramEnd"/>
            <w:r>
              <w:rPr>
                <w:rFonts w:ascii="Times New Roman" w:hAnsi="Times New Roman"/>
                <w:sz w:val="28"/>
                <w:szCs w:val="28"/>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 125 человек;</w:t>
            </w:r>
          </w:p>
          <w:p w:rsidR="00101D06" w:rsidRDefault="00101D06">
            <w:pPr>
              <w:spacing w:after="0" w:line="240" w:lineRule="auto"/>
              <w:ind w:firstLine="709"/>
              <w:jc w:val="both"/>
              <w:rPr>
                <w:rFonts w:ascii="Times New Roman" w:hAnsi="Times New Roman"/>
                <w:sz w:val="28"/>
                <w:szCs w:val="28"/>
              </w:rPr>
            </w:pPr>
            <w:proofErr w:type="spellStart"/>
            <w:r>
              <w:rPr>
                <w:rFonts w:ascii="Times New Roman" w:hAnsi="Times New Roman"/>
                <w:b/>
                <w:sz w:val="28"/>
                <w:szCs w:val="28"/>
              </w:rPr>
              <w:t>Ч</w:t>
            </w:r>
            <w:r>
              <w:rPr>
                <w:rFonts w:ascii="Times New Roman" w:hAnsi="Times New Roman"/>
                <w:b/>
                <w:sz w:val="28"/>
                <w:szCs w:val="28"/>
                <w:vertAlign w:val="subscript"/>
              </w:rPr>
              <w:t>об</w:t>
            </w:r>
            <w:proofErr w:type="gramStart"/>
            <w:r>
              <w:rPr>
                <w:rFonts w:ascii="Times New Roman" w:hAnsi="Times New Roman"/>
                <w:b/>
                <w:sz w:val="28"/>
                <w:szCs w:val="28"/>
                <w:vertAlign w:val="subscript"/>
              </w:rPr>
              <w:t>щ</w:t>
            </w:r>
            <w:proofErr w:type="spellEnd"/>
            <w:r>
              <w:rPr>
                <w:rFonts w:ascii="Times New Roman" w:hAnsi="Times New Roman"/>
                <w:sz w:val="28"/>
                <w:szCs w:val="28"/>
              </w:rPr>
              <w:t>-</w:t>
            </w:r>
            <w:proofErr w:type="gramEnd"/>
            <w:r>
              <w:rPr>
                <w:rFonts w:ascii="Times New Roman" w:hAnsi="Times New Roman"/>
                <w:sz w:val="28"/>
                <w:szCs w:val="28"/>
              </w:rPr>
              <w:t xml:space="preserve"> общее число опрошенных получателей услуг, ответивших на вопрос 13 Анкеты  (см. Рекомендуемый образец Анкеты </w:t>
            </w:r>
            <w:r>
              <w:rPr>
                <w:rFonts w:ascii="Times New Roman" w:hAnsi="Times New Roman"/>
                <w:sz w:val="28"/>
                <w:szCs w:val="28"/>
              </w:rPr>
              <w:lastRenderedPageBreak/>
              <w:t>в приказе Минтруда России от 30 октября 2018 г. № 675н) – 250 человек.</w:t>
            </w:r>
          </w:p>
          <w:p w:rsidR="00101D06" w:rsidRDefault="00101D06">
            <w:pPr>
              <w:spacing w:after="0" w:line="240" w:lineRule="auto"/>
              <w:ind w:firstLine="709"/>
              <w:jc w:val="both"/>
              <w:rPr>
                <w:rFonts w:ascii="Times New Roman" w:hAnsi="Times New Roman"/>
                <w:sz w:val="24"/>
                <w:szCs w:val="24"/>
              </w:rPr>
            </w:pPr>
          </w:p>
          <w:p w:rsidR="00101D06" w:rsidRDefault="00101D06">
            <w:pPr>
              <w:spacing w:after="0" w:line="240" w:lineRule="auto"/>
              <w:ind w:firstLine="709"/>
              <w:jc w:val="both"/>
              <w:rPr>
                <w:rFonts w:ascii="Times New Roman" w:hAnsi="Times New Roman"/>
                <w:sz w:val="24"/>
                <w:szCs w:val="24"/>
              </w:rPr>
            </w:pPr>
          </w:p>
          <w:p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значения показателя 5.1.</w:t>
            </w:r>
          </w:p>
          <w:p w:rsidR="00101D06" w:rsidRDefault="00101D06">
            <w:pPr>
              <w:spacing w:after="0" w:line="240" w:lineRule="auto"/>
              <w:ind w:firstLine="709"/>
              <w:jc w:val="both"/>
              <w:rPr>
                <w:rFonts w:ascii="Times New Roman" w:hAnsi="Times New Roman"/>
                <w:sz w:val="24"/>
                <w:szCs w:val="24"/>
              </w:rPr>
            </w:pPr>
          </w:p>
          <w:p w:rsidR="00101D06" w:rsidRDefault="00101D06">
            <w:pPr>
              <w:spacing w:after="0" w:line="240" w:lineRule="auto"/>
              <w:ind w:firstLine="709"/>
              <w:jc w:val="center"/>
              <w:rPr>
                <w:rFonts w:ascii="Times New Roman" w:hAnsi="Times New Roman"/>
                <w:b/>
                <w:sz w:val="28"/>
                <w:szCs w:val="28"/>
              </w:rPr>
            </w:pPr>
            <w:proofErr w:type="spellStart"/>
            <w:r>
              <w:rPr>
                <w:rFonts w:ascii="Times New Roman" w:hAnsi="Times New Roman"/>
                <w:b/>
                <w:sz w:val="28"/>
                <w:szCs w:val="28"/>
              </w:rPr>
              <w:t>П</w:t>
            </w:r>
            <w:r>
              <w:rPr>
                <w:rFonts w:ascii="Times New Roman" w:hAnsi="Times New Roman"/>
                <w:b/>
                <w:sz w:val="28"/>
                <w:szCs w:val="28"/>
                <w:vertAlign w:val="subscript"/>
              </w:rPr>
              <w:t>реком</w:t>
            </w:r>
            <w:proofErr w:type="spellEnd"/>
            <w:r>
              <w:rPr>
                <w:rFonts w:ascii="Times New Roman" w:hAnsi="Times New Roman"/>
                <w:b/>
                <w:sz w:val="28"/>
                <w:szCs w:val="28"/>
              </w:rPr>
              <w:t xml:space="preserve"> = (125</w:t>
            </w:r>
            <w:proofErr w:type="gramStart"/>
            <w:r>
              <w:rPr>
                <w:rFonts w:ascii="Times New Roman" w:hAnsi="Times New Roman"/>
                <w:b/>
                <w:sz w:val="28"/>
                <w:szCs w:val="28"/>
              </w:rPr>
              <w:t xml:space="preserve"> :</w:t>
            </w:r>
            <w:proofErr w:type="gramEnd"/>
            <w:r>
              <w:rPr>
                <w:rFonts w:ascii="Times New Roman" w:hAnsi="Times New Roman"/>
                <w:b/>
                <w:sz w:val="28"/>
                <w:szCs w:val="28"/>
              </w:rPr>
              <w:t xml:space="preserve"> 250) × 100 = 0,50 × 100 = 50 баллов.</w:t>
            </w:r>
          </w:p>
          <w:p w:rsidR="00101D06" w:rsidRDefault="00101D06">
            <w:pPr>
              <w:spacing w:after="0" w:line="240" w:lineRule="auto"/>
              <w:jc w:val="both"/>
              <w:rPr>
                <w:rFonts w:ascii="Times New Roman" w:hAnsi="Times New Roman"/>
                <w:sz w:val="24"/>
                <w:szCs w:val="24"/>
              </w:rPr>
            </w:pPr>
          </w:p>
        </w:tc>
      </w:tr>
      <w:tr w:rsidR="00101D06" w:rsidTr="00101D0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right="-108"/>
              <w:rPr>
                <w:rFonts w:ascii="Times New Roman" w:hAnsi="Times New Roman"/>
                <w:b/>
                <w:sz w:val="24"/>
                <w:szCs w:val="24"/>
                <w:lang w:eastAsia="ru-RU"/>
              </w:rPr>
            </w:pPr>
            <w:r>
              <w:rPr>
                <w:rFonts w:ascii="Times New Roman" w:hAnsi="Times New Roman"/>
                <w:b/>
                <w:sz w:val="24"/>
                <w:szCs w:val="24"/>
                <w:lang w:eastAsia="ru-RU"/>
              </w:rPr>
              <w:lastRenderedPageBreak/>
              <w:t>№</w:t>
            </w:r>
          </w:p>
        </w:tc>
        <w:tc>
          <w:tcPr>
            <w:tcW w:w="3509" w:type="dxa"/>
            <w:tcBorders>
              <w:top w:val="single" w:sz="4" w:space="0" w:color="auto"/>
              <w:left w:val="single" w:sz="4" w:space="0" w:color="auto"/>
              <w:bottom w:val="single" w:sz="4" w:space="0" w:color="auto"/>
              <w:right w:val="single" w:sz="4" w:space="0" w:color="auto"/>
            </w:tcBorders>
            <w:vAlign w:val="center"/>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Показатели оценки качества</w:t>
            </w:r>
          </w:p>
          <w:p w:rsidR="00101D06" w:rsidRDefault="00101D06">
            <w:pPr>
              <w:pStyle w:val="22"/>
              <w:spacing w:line="256" w:lineRule="auto"/>
              <w:rPr>
                <w:rFonts w:ascii="Times New Roman" w:hAnsi="Times New Roman"/>
                <w:b/>
                <w:sz w:val="24"/>
                <w:szCs w:val="24"/>
                <w:lang w:eastAsia="ru-RU"/>
              </w:rPr>
            </w:pPr>
          </w:p>
        </w:tc>
        <w:tc>
          <w:tcPr>
            <w:tcW w:w="7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8" w:right="-108"/>
              <w:rPr>
                <w:rFonts w:ascii="Times New Roman" w:hAnsi="Times New Roman"/>
                <w:b/>
                <w:sz w:val="24"/>
                <w:szCs w:val="24"/>
                <w:lang w:eastAsia="ru-RU"/>
              </w:rPr>
            </w:pPr>
            <w:proofErr w:type="spellStart"/>
            <w:proofErr w:type="gramStart"/>
            <w:r>
              <w:rPr>
                <w:rFonts w:ascii="Times New Roman" w:hAnsi="Times New Roman"/>
                <w:b/>
                <w:sz w:val="24"/>
                <w:szCs w:val="24"/>
                <w:lang w:eastAsia="ru-RU"/>
              </w:rPr>
              <w:t>Значи-мость</w:t>
            </w:r>
            <w:proofErr w:type="spellEnd"/>
            <w:proofErr w:type="gramEnd"/>
            <w:r>
              <w:rPr>
                <w:rFonts w:ascii="Times New Roman" w:hAnsi="Times New Roman"/>
                <w:b/>
                <w:sz w:val="24"/>
                <w:szCs w:val="24"/>
                <w:lang w:eastAsia="ru-RU"/>
              </w:rPr>
              <w:t xml:space="preserve"> </w:t>
            </w:r>
            <w:proofErr w:type="spellStart"/>
            <w:r>
              <w:rPr>
                <w:rFonts w:ascii="Times New Roman" w:hAnsi="Times New Roman"/>
                <w:b/>
                <w:sz w:val="24"/>
                <w:szCs w:val="24"/>
                <w:lang w:eastAsia="ru-RU"/>
              </w:rPr>
              <w:t>пока-зателей</w:t>
            </w:r>
            <w:proofErr w:type="spellEnd"/>
          </w:p>
        </w:tc>
        <w:tc>
          <w:tcPr>
            <w:tcW w:w="3685"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 xml:space="preserve">Параметры показателя оценки качества, </w:t>
            </w:r>
          </w:p>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подлежащие оценке</w:t>
            </w:r>
            <w:r>
              <w:rPr>
                <w:rFonts w:ascii="Times New Roman" w:hAnsi="Times New Roman"/>
                <w:b/>
                <w:sz w:val="24"/>
                <w:szCs w:val="24"/>
                <w:vertAlign w:val="superscript"/>
              </w:rPr>
              <w:t>5</w:t>
            </w:r>
          </w:p>
        </w:tc>
        <w:tc>
          <w:tcPr>
            <w:tcW w:w="467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left="-162" w:right="-111"/>
              <w:rPr>
                <w:rFonts w:ascii="Times New Roman" w:hAnsi="Times New Roman"/>
                <w:b/>
                <w:sz w:val="24"/>
                <w:szCs w:val="24"/>
                <w:lang w:eastAsia="ru-RU"/>
              </w:rPr>
            </w:pPr>
            <w:r>
              <w:rPr>
                <w:rFonts w:ascii="Times New Roman" w:hAnsi="Times New Roman"/>
                <w:b/>
                <w:sz w:val="24"/>
                <w:szCs w:val="24"/>
                <w:lang w:eastAsia="ru-RU"/>
              </w:rPr>
              <w:t xml:space="preserve">Значение параметров </w:t>
            </w:r>
          </w:p>
          <w:p w:rsidR="00101D06" w:rsidRDefault="00101D06">
            <w:pPr>
              <w:pStyle w:val="22"/>
              <w:spacing w:line="256" w:lineRule="auto"/>
              <w:ind w:left="-162" w:right="-111"/>
              <w:rPr>
                <w:rFonts w:ascii="Times New Roman" w:hAnsi="Times New Roman"/>
                <w:b/>
                <w:sz w:val="24"/>
                <w:szCs w:val="24"/>
                <w:lang w:eastAsia="ru-RU"/>
              </w:rPr>
            </w:pPr>
            <w:r>
              <w:rPr>
                <w:rFonts w:ascii="Times New Roman" w:hAnsi="Times New Roman"/>
                <w:b/>
                <w:sz w:val="24"/>
                <w:szCs w:val="24"/>
                <w:lang w:eastAsia="ru-RU"/>
              </w:rPr>
              <w:t>в баллах</w:t>
            </w:r>
          </w:p>
        </w:tc>
        <w:tc>
          <w:tcPr>
            <w:tcW w:w="13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7" w:right="-113"/>
              <w:rPr>
                <w:rFonts w:ascii="Times New Roman" w:hAnsi="Times New Roman"/>
                <w:b/>
                <w:sz w:val="24"/>
                <w:szCs w:val="24"/>
                <w:lang w:eastAsia="ru-RU"/>
              </w:rPr>
            </w:pPr>
            <w:proofErr w:type="spellStart"/>
            <w:proofErr w:type="gramStart"/>
            <w:r>
              <w:rPr>
                <w:rFonts w:ascii="Times New Roman" w:hAnsi="Times New Roman"/>
                <w:b/>
                <w:sz w:val="24"/>
                <w:szCs w:val="24"/>
                <w:lang w:eastAsia="ru-RU"/>
              </w:rPr>
              <w:t>Макси-мальное</w:t>
            </w:r>
            <w:proofErr w:type="spellEnd"/>
            <w:proofErr w:type="gramEnd"/>
            <w:r>
              <w:rPr>
                <w:rFonts w:ascii="Times New Roman" w:hAnsi="Times New Roman"/>
                <w:b/>
                <w:sz w:val="24"/>
                <w:szCs w:val="24"/>
                <w:lang w:eastAsia="ru-RU"/>
              </w:rPr>
              <w:t xml:space="preserve"> значение показателей </w:t>
            </w:r>
          </w:p>
        </w:tc>
      </w:tr>
      <w:tr w:rsidR="00101D06" w:rsidTr="00101D06">
        <w:trPr>
          <w:trHeight w:val="20"/>
        </w:trPr>
        <w:tc>
          <w:tcPr>
            <w:tcW w:w="56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jc w:val="left"/>
              <w:rPr>
                <w:rFonts w:ascii="Times New Roman" w:hAnsi="Times New Roman"/>
                <w:sz w:val="24"/>
                <w:szCs w:val="24"/>
                <w:lang w:eastAsia="ru-RU"/>
              </w:rPr>
            </w:pPr>
            <w:r>
              <w:rPr>
                <w:rFonts w:ascii="Times New Roman" w:hAnsi="Times New Roman"/>
                <w:sz w:val="24"/>
                <w:szCs w:val="24"/>
                <w:lang w:eastAsia="ru-RU"/>
              </w:rPr>
              <w:t>5.2.</w:t>
            </w:r>
          </w:p>
        </w:tc>
        <w:tc>
          <w:tcPr>
            <w:tcW w:w="3509" w:type="dxa"/>
            <w:tcBorders>
              <w:top w:val="single" w:sz="4" w:space="0" w:color="auto"/>
              <w:left w:val="single" w:sz="4" w:space="0" w:color="auto"/>
              <w:bottom w:val="single" w:sz="4" w:space="0" w:color="auto"/>
              <w:right w:val="single" w:sz="4" w:space="0" w:color="auto"/>
            </w:tcBorders>
            <w:hideMark/>
          </w:tcPr>
          <w:p w:rsidR="00101D06" w:rsidRDefault="00101D06">
            <w:pPr>
              <w:spacing w:after="0" w:line="240" w:lineRule="auto"/>
              <w:rPr>
                <w:rFonts w:ascii="Times New Roman" w:hAnsi="Times New Roman"/>
                <w:sz w:val="24"/>
                <w:szCs w:val="24"/>
              </w:rPr>
            </w:pPr>
            <w:r>
              <w:rPr>
                <w:rFonts w:ascii="Times New Roman" w:hAnsi="Times New Roman"/>
                <w:sz w:val="24"/>
                <w:szCs w:val="24"/>
              </w:rPr>
              <w:t>Доля получателей услуг, удовлетворенных организационными условиями предоставления услуг (в % от общего числа опрошенных получателей услуг</w:t>
            </w:r>
            <w:proofErr w:type="gramStart"/>
            <w:r>
              <w:rPr>
                <w:rFonts w:ascii="Times New Roman" w:hAnsi="Times New Roman"/>
                <w:sz w:val="24"/>
                <w:szCs w:val="24"/>
              </w:rPr>
              <w:t>)</w:t>
            </w:r>
            <w:r>
              <w:rPr>
                <w:rFonts w:ascii="Times New Roman" w:hAnsi="Times New Roman"/>
                <w:b/>
                <w:sz w:val="24"/>
                <w:szCs w:val="24"/>
              </w:rPr>
              <w:t>(</w:t>
            </w:r>
            <w:proofErr w:type="spellStart"/>
            <w:proofErr w:type="gramEnd"/>
            <w:r>
              <w:rPr>
                <w:rFonts w:ascii="Times New Roman" w:hAnsi="Times New Roman"/>
                <w:b/>
                <w:sz w:val="24"/>
                <w:szCs w:val="28"/>
              </w:rPr>
              <w:t>П</w:t>
            </w:r>
            <w:r>
              <w:rPr>
                <w:rFonts w:ascii="Times New Roman" w:hAnsi="Times New Roman"/>
                <w:b/>
                <w:sz w:val="24"/>
                <w:szCs w:val="28"/>
                <w:vertAlign w:val="superscript"/>
              </w:rPr>
              <w:t>орг.усл</w:t>
            </w:r>
            <w:r>
              <w:rPr>
                <w:rFonts w:ascii="Times New Roman" w:hAnsi="Times New Roman"/>
                <w:b/>
                <w:sz w:val="24"/>
                <w:szCs w:val="28"/>
                <w:vertAlign w:val="subscript"/>
              </w:rPr>
              <w:t>уд</w:t>
            </w:r>
            <w:proofErr w:type="spellEnd"/>
            <w:r>
              <w:rPr>
                <w:rFonts w:ascii="Times New Roman" w:hAnsi="Times New Roman"/>
                <w:b/>
                <w:sz w:val="24"/>
                <w:szCs w:val="24"/>
              </w:rPr>
              <w:t>)</w:t>
            </w:r>
          </w:p>
        </w:tc>
        <w:tc>
          <w:tcPr>
            <w:tcW w:w="7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0,2</w:t>
            </w:r>
          </w:p>
        </w:tc>
        <w:tc>
          <w:tcPr>
            <w:tcW w:w="3685"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5.2.1 Удовлетворенность получателей услуг организационными условиями оказания услуг, например:</w:t>
            </w:r>
          </w:p>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наличием и понятностью навигации внутри организации</w:t>
            </w:r>
            <w:r>
              <w:rPr>
                <w:rFonts w:ascii="Times New Roman" w:hAnsi="Times New Roman"/>
                <w:sz w:val="24"/>
                <w:szCs w:val="24"/>
              </w:rPr>
              <w:t xml:space="preserve"> социальной сферы</w:t>
            </w:r>
            <w:r>
              <w:rPr>
                <w:rFonts w:ascii="Times New Roman" w:hAnsi="Times New Roman"/>
                <w:sz w:val="24"/>
                <w:szCs w:val="24"/>
                <w:lang w:eastAsia="ru-RU"/>
              </w:rPr>
              <w:t>;</w:t>
            </w:r>
          </w:p>
          <w:p w:rsidR="00101D06" w:rsidRDefault="00101D06">
            <w:pPr>
              <w:pStyle w:val="22"/>
              <w:spacing w:line="256" w:lineRule="auto"/>
              <w:ind w:right="-101"/>
              <w:jc w:val="left"/>
              <w:rPr>
                <w:rFonts w:ascii="Times New Roman" w:hAnsi="Times New Roman"/>
                <w:sz w:val="24"/>
                <w:szCs w:val="24"/>
                <w:lang w:eastAsia="ru-RU"/>
              </w:rPr>
            </w:pPr>
            <w:r>
              <w:rPr>
                <w:rFonts w:ascii="Times New Roman" w:hAnsi="Times New Roman"/>
                <w:sz w:val="24"/>
                <w:szCs w:val="24"/>
              </w:rPr>
              <w:t>- графиком работы организации социальной сферы (подразделения, отдельных специалистов, графиком прихода социального работника на дом и прочее)</w:t>
            </w:r>
          </w:p>
        </w:tc>
        <w:tc>
          <w:tcPr>
            <w:tcW w:w="467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rPr>
              <w:t xml:space="preserve">число получателей услуг, удовлетворенных организационными условиями предоставления услуг </w:t>
            </w:r>
            <w:r>
              <w:rPr>
                <w:rFonts w:ascii="Times New Roman" w:hAnsi="Times New Roman"/>
                <w:b/>
                <w:sz w:val="24"/>
                <w:szCs w:val="24"/>
              </w:rPr>
              <w:t>(</w:t>
            </w:r>
            <w:proofErr w:type="spellStart"/>
            <w:r>
              <w:rPr>
                <w:rFonts w:ascii="Times New Roman" w:hAnsi="Times New Roman"/>
                <w:b/>
                <w:sz w:val="24"/>
                <w:szCs w:val="28"/>
                <w:lang w:eastAsia="ru-RU"/>
              </w:rPr>
              <w:t>У</w:t>
            </w:r>
            <w:r>
              <w:rPr>
                <w:rFonts w:ascii="Times New Roman" w:hAnsi="Times New Roman"/>
                <w:b/>
                <w:sz w:val="24"/>
                <w:szCs w:val="28"/>
                <w:vertAlign w:val="superscript"/>
                <w:lang w:eastAsia="ru-RU"/>
              </w:rPr>
              <w:t>орг</w:t>
            </w:r>
            <w:proofErr w:type="gramStart"/>
            <w:r>
              <w:rPr>
                <w:rFonts w:ascii="Times New Roman" w:hAnsi="Times New Roman"/>
                <w:b/>
                <w:sz w:val="24"/>
                <w:szCs w:val="28"/>
                <w:vertAlign w:val="superscript"/>
                <w:lang w:eastAsia="ru-RU"/>
              </w:rPr>
              <w:t>.у</w:t>
            </w:r>
            <w:proofErr w:type="gramEnd"/>
            <w:r>
              <w:rPr>
                <w:rFonts w:ascii="Times New Roman" w:hAnsi="Times New Roman"/>
                <w:b/>
                <w:sz w:val="24"/>
                <w:szCs w:val="28"/>
                <w:vertAlign w:val="superscript"/>
                <w:lang w:eastAsia="ru-RU"/>
              </w:rPr>
              <w:t>сл</w:t>
            </w:r>
            <w:proofErr w:type="spellEnd"/>
            <w:r>
              <w:rPr>
                <w:rFonts w:ascii="Times New Roman" w:hAnsi="Times New Roman"/>
                <w:b/>
                <w:sz w:val="24"/>
                <w:szCs w:val="24"/>
              </w:rPr>
              <w:t>)</w:t>
            </w:r>
            <w:r>
              <w:rPr>
                <w:rFonts w:ascii="Times New Roman" w:hAnsi="Times New Roman"/>
                <w:sz w:val="24"/>
                <w:szCs w:val="24"/>
              </w:rPr>
              <w:t xml:space="preserve">, по отношению к числу опрошенных </w:t>
            </w:r>
            <w:r>
              <w:rPr>
                <w:rFonts w:ascii="Times New Roman" w:hAnsi="Times New Roman"/>
                <w:sz w:val="24"/>
                <w:szCs w:val="24"/>
                <w:lang w:eastAsia="ru-RU"/>
              </w:rPr>
              <w:t xml:space="preserve"> получателей услуг</w:t>
            </w:r>
            <w:r>
              <w:rPr>
                <w:rFonts w:ascii="Times New Roman" w:hAnsi="Times New Roman"/>
                <w:sz w:val="24"/>
                <w:szCs w:val="24"/>
              </w:rPr>
              <w:t xml:space="preserve">  ответивших на соответствующий вопрос анкеты </w:t>
            </w:r>
            <w:r>
              <w:rPr>
                <w:rFonts w:ascii="Times New Roman" w:hAnsi="Times New Roman"/>
                <w:b/>
                <w:sz w:val="24"/>
                <w:szCs w:val="24"/>
              </w:rPr>
              <w:t>(</w:t>
            </w:r>
            <w:proofErr w:type="spellStart"/>
            <w:r>
              <w:rPr>
                <w:rFonts w:ascii="Times New Roman" w:hAnsi="Times New Roman"/>
                <w:b/>
                <w:sz w:val="24"/>
                <w:szCs w:val="28"/>
                <w:lang w:eastAsia="ru-RU"/>
              </w:rPr>
              <w:t>Ч</w:t>
            </w:r>
            <w:r>
              <w:rPr>
                <w:rFonts w:ascii="Times New Roman" w:hAnsi="Times New Roman"/>
                <w:b/>
                <w:sz w:val="24"/>
                <w:szCs w:val="28"/>
                <w:vertAlign w:val="subscript"/>
                <w:lang w:eastAsia="ru-RU"/>
              </w:rPr>
              <w:t>общ</w:t>
            </w:r>
            <w:proofErr w:type="spellEnd"/>
            <w:r>
              <w:rPr>
                <w:rFonts w:ascii="Times New Roman" w:hAnsi="Times New Roman"/>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0-100 баллов</w:t>
            </w:r>
          </w:p>
        </w:tc>
        <w:tc>
          <w:tcPr>
            <w:tcW w:w="1363"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rsidR="00101D06" w:rsidRDefault="00101D06">
            <w:pPr>
              <w:pStyle w:val="22"/>
              <w:spacing w:line="256" w:lineRule="auto"/>
              <w:rPr>
                <w:rFonts w:ascii="Times New Roman" w:hAnsi="Times New Roman"/>
                <w:sz w:val="24"/>
                <w:szCs w:val="24"/>
                <w:lang w:eastAsia="ru-RU"/>
              </w:rPr>
            </w:pPr>
          </w:p>
          <w:p w:rsidR="00101D06" w:rsidRDefault="00101D06">
            <w:pPr>
              <w:pStyle w:val="22"/>
              <w:spacing w:line="256" w:lineRule="auto"/>
              <w:rPr>
                <w:rFonts w:ascii="Times New Roman" w:hAnsi="Times New Roman"/>
                <w:sz w:val="24"/>
                <w:szCs w:val="24"/>
                <w:lang w:eastAsia="ru-RU"/>
              </w:rPr>
            </w:pPr>
            <w:r>
              <w:rPr>
                <w:rFonts w:ascii="Times New Roman" w:hAnsi="Times New Roman"/>
                <w:color w:val="000000"/>
                <w:sz w:val="24"/>
                <w:szCs w:val="24"/>
                <w:lang w:eastAsia="ru-RU"/>
              </w:rPr>
              <w:t>Для расчета  формула (5.2)</w:t>
            </w:r>
          </w:p>
        </w:tc>
      </w:tr>
      <w:tr w:rsidR="00101D06" w:rsidTr="00101D06">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7275" w:type="dxa"/>
              <w:jc w:val="center"/>
              <w:tblLayout w:type="fixed"/>
              <w:tblLook w:val="04A0"/>
            </w:tblPr>
            <w:tblGrid>
              <w:gridCol w:w="2211"/>
              <w:gridCol w:w="1368"/>
              <w:gridCol w:w="1168"/>
              <w:gridCol w:w="2528"/>
            </w:tblGrid>
            <w:tr w:rsidR="00101D06">
              <w:trPr>
                <w:jc w:val="center"/>
              </w:trPr>
              <w:tc>
                <w:tcPr>
                  <w:tcW w:w="2212" w:type="dxa"/>
                  <w:vMerge w:val="restart"/>
                  <w:vAlign w:val="center"/>
                  <w:hideMark/>
                </w:tcPr>
                <w:p w:rsidR="00101D06" w:rsidRDefault="00101D06">
                  <w:pPr>
                    <w:framePr w:hSpace="180" w:wrap="around" w:vAnchor="text" w:hAnchor="text" w:xAlign="center" w:y="1"/>
                    <w:spacing w:after="0" w:line="240" w:lineRule="auto"/>
                    <w:ind w:right="-46"/>
                    <w:suppressOverlap/>
                    <w:jc w:val="right"/>
                    <w:rPr>
                      <w:rFonts w:ascii="Times New Roman" w:hAnsi="Times New Roman"/>
                      <w:b/>
                      <w:sz w:val="28"/>
                      <w:szCs w:val="28"/>
                    </w:rPr>
                  </w:pPr>
                  <w:proofErr w:type="spellStart"/>
                  <w:r>
                    <w:rPr>
                      <w:rFonts w:ascii="Times New Roman" w:hAnsi="Times New Roman"/>
                      <w:b/>
                      <w:sz w:val="28"/>
                      <w:szCs w:val="28"/>
                    </w:rPr>
                    <w:t>П</w:t>
                  </w:r>
                  <w:r>
                    <w:rPr>
                      <w:rFonts w:ascii="Times New Roman" w:hAnsi="Times New Roman"/>
                      <w:b/>
                      <w:sz w:val="28"/>
                      <w:szCs w:val="28"/>
                      <w:vertAlign w:val="superscript"/>
                    </w:rPr>
                    <w:t>орг</w:t>
                  </w:r>
                  <w:proofErr w:type="gramStart"/>
                  <w:r>
                    <w:rPr>
                      <w:rFonts w:ascii="Times New Roman" w:hAnsi="Times New Roman"/>
                      <w:b/>
                      <w:sz w:val="28"/>
                      <w:szCs w:val="28"/>
                      <w:vertAlign w:val="superscript"/>
                    </w:rPr>
                    <w:t>.у</w:t>
                  </w:r>
                  <w:proofErr w:type="gramEnd"/>
                  <w:r>
                    <w:rPr>
                      <w:rFonts w:ascii="Times New Roman" w:hAnsi="Times New Roman"/>
                      <w:b/>
                      <w:sz w:val="28"/>
                      <w:szCs w:val="28"/>
                      <w:vertAlign w:val="superscript"/>
                    </w:rPr>
                    <w:t>сл</w:t>
                  </w:r>
                  <w:r>
                    <w:rPr>
                      <w:rFonts w:ascii="Times New Roman" w:hAnsi="Times New Roman"/>
                      <w:b/>
                      <w:sz w:val="28"/>
                      <w:szCs w:val="28"/>
                      <w:vertAlign w:val="subscript"/>
                    </w:rPr>
                    <w:t>уд</w:t>
                  </w:r>
                  <w:proofErr w:type="spellEnd"/>
                  <w:r>
                    <w:rPr>
                      <w:rFonts w:ascii="Times New Roman" w:hAnsi="Times New Roman"/>
                      <w:b/>
                      <w:sz w:val="28"/>
                      <w:szCs w:val="28"/>
                    </w:rPr>
                    <w:t xml:space="preserve"> = (</w:t>
                  </w:r>
                </w:p>
              </w:tc>
              <w:tc>
                <w:tcPr>
                  <w:tcW w:w="1368" w:type="dxa"/>
                  <w:tcBorders>
                    <w:top w:val="nil"/>
                    <w:left w:val="nil"/>
                    <w:bottom w:val="single" w:sz="4" w:space="0" w:color="auto"/>
                    <w:right w:val="nil"/>
                  </w:tcBorders>
                  <w:hideMark/>
                </w:tcPr>
                <w:p w:rsidR="00101D06" w:rsidRDefault="00101D06">
                  <w:pPr>
                    <w:framePr w:hSpace="180" w:wrap="around" w:vAnchor="text" w:hAnchor="text" w:xAlign="center" w:y="1"/>
                    <w:spacing w:after="0" w:line="240" w:lineRule="auto"/>
                    <w:ind w:left="-108" w:right="-108"/>
                    <w:suppressOverlap/>
                    <w:jc w:val="center"/>
                    <w:rPr>
                      <w:rFonts w:ascii="Times New Roman" w:hAnsi="Times New Roman"/>
                      <w:b/>
                      <w:szCs w:val="28"/>
                    </w:rPr>
                  </w:pPr>
                  <w:proofErr w:type="spellStart"/>
                  <w:r>
                    <w:rPr>
                      <w:rFonts w:ascii="Times New Roman" w:hAnsi="Times New Roman"/>
                      <w:b/>
                      <w:sz w:val="28"/>
                      <w:szCs w:val="28"/>
                    </w:rPr>
                    <w:t>У</w:t>
                  </w:r>
                  <w:r>
                    <w:rPr>
                      <w:rFonts w:ascii="Times New Roman" w:hAnsi="Times New Roman"/>
                      <w:b/>
                      <w:sz w:val="28"/>
                      <w:szCs w:val="28"/>
                      <w:vertAlign w:val="superscript"/>
                    </w:rPr>
                    <w:t>орг</w:t>
                  </w:r>
                  <w:proofErr w:type="gramStart"/>
                  <w:r>
                    <w:rPr>
                      <w:rFonts w:ascii="Times New Roman" w:hAnsi="Times New Roman"/>
                      <w:b/>
                      <w:sz w:val="28"/>
                      <w:szCs w:val="28"/>
                      <w:vertAlign w:val="superscript"/>
                    </w:rPr>
                    <w:t>.у</w:t>
                  </w:r>
                  <w:proofErr w:type="gramEnd"/>
                  <w:r>
                    <w:rPr>
                      <w:rFonts w:ascii="Times New Roman" w:hAnsi="Times New Roman"/>
                      <w:b/>
                      <w:sz w:val="28"/>
                      <w:szCs w:val="28"/>
                      <w:vertAlign w:val="superscript"/>
                    </w:rPr>
                    <w:t>сл</w:t>
                  </w:r>
                  <w:proofErr w:type="spellEnd"/>
                </w:p>
              </w:tc>
              <w:tc>
                <w:tcPr>
                  <w:tcW w:w="1168" w:type="dxa"/>
                  <w:vMerge w:val="restart"/>
                  <w:vAlign w:val="center"/>
                  <w:hideMark/>
                </w:tcPr>
                <w:p w:rsidR="00101D06" w:rsidRDefault="00101D06">
                  <w:pPr>
                    <w:framePr w:hSpace="180" w:wrap="around" w:vAnchor="text" w:hAnchor="text" w:xAlign="center"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)×100,</w:t>
                  </w:r>
                  <w:proofErr w:type="gramEnd"/>
                </w:p>
              </w:tc>
              <w:tc>
                <w:tcPr>
                  <w:tcW w:w="2528" w:type="dxa"/>
                  <w:vMerge w:val="restart"/>
                  <w:vAlign w:val="center"/>
                  <w:hideMark/>
                </w:tcPr>
                <w:p w:rsidR="00101D06" w:rsidRDefault="00101D06">
                  <w:pPr>
                    <w:framePr w:hSpace="180" w:wrap="around" w:vAnchor="text" w:hAnchor="text" w:xAlign="center" w:y="1"/>
                    <w:spacing w:after="0" w:line="240" w:lineRule="auto"/>
                    <w:ind w:left="-108"/>
                    <w:suppressOverlap/>
                    <w:jc w:val="right"/>
                    <w:rPr>
                      <w:rFonts w:ascii="Times New Roman" w:hAnsi="Times New Roman"/>
                      <w:b/>
                      <w:sz w:val="28"/>
                      <w:szCs w:val="28"/>
                    </w:rPr>
                  </w:pPr>
                  <w:r>
                    <w:rPr>
                      <w:rFonts w:ascii="Times New Roman" w:hAnsi="Times New Roman"/>
                      <w:b/>
                      <w:sz w:val="28"/>
                      <w:szCs w:val="28"/>
                    </w:rPr>
                    <w:t>(5.2)</w:t>
                  </w:r>
                </w:p>
              </w:tc>
            </w:tr>
            <w:tr w:rsidR="00101D06">
              <w:trPr>
                <w:jc w:val="center"/>
              </w:trPr>
              <w:tc>
                <w:tcPr>
                  <w:tcW w:w="2212"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1368" w:type="dxa"/>
                  <w:tcBorders>
                    <w:top w:val="single" w:sz="4" w:space="0" w:color="auto"/>
                    <w:left w:val="nil"/>
                    <w:bottom w:val="nil"/>
                    <w:right w:val="nil"/>
                  </w:tcBorders>
                  <w:hideMark/>
                </w:tcPr>
                <w:p w:rsidR="00101D06" w:rsidRDefault="00101D06" w:rsidP="00DB776C">
                  <w:pPr>
                    <w:framePr w:hSpace="180" w:wrap="around" w:vAnchor="text" w:hAnchor="text" w:xAlign="center" w:y="1"/>
                    <w:spacing w:after="0" w:line="240" w:lineRule="auto"/>
                    <w:ind w:left="186" w:hanging="186"/>
                    <w:suppressOverlap/>
                    <w:jc w:val="center"/>
                    <w:rPr>
                      <w:rFonts w:ascii="Times New Roman" w:hAnsi="Times New Roman"/>
                      <w:b/>
                      <w:szCs w:val="28"/>
                    </w:rPr>
                  </w:pPr>
                  <w:proofErr w:type="spellStart"/>
                  <w:r>
                    <w:rPr>
                      <w:rFonts w:ascii="Times New Roman" w:hAnsi="Times New Roman"/>
                      <w:b/>
                      <w:sz w:val="28"/>
                      <w:szCs w:val="28"/>
                    </w:rPr>
                    <w:t>Ч</w:t>
                  </w:r>
                  <w:r>
                    <w:rPr>
                      <w:rFonts w:ascii="Times New Roman" w:hAnsi="Times New Roman"/>
                      <w:b/>
                      <w:sz w:val="28"/>
                      <w:szCs w:val="28"/>
                      <w:vertAlign w:val="subscript"/>
                    </w:rPr>
                    <w:t>общ</w:t>
                  </w:r>
                  <w:proofErr w:type="spellEnd"/>
                </w:p>
              </w:tc>
              <w:tc>
                <w:tcPr>
                  <w:tcW w:w="1168"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2528"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r>
          </w:tbl>
          <w:p w:rsidR="00101D06" w:rsidRDefault="00101D06">
            <w:pPr>
              <w:spacing w:after="0" w:line="240" w:lineRule="auto"/>
              <w:ind w:firstLine="709"/>
              <w:jc w:val="both"/>
              <w:rPr>
                <w:rFonts w:ascii="Times New Roman" w:hAnsi="Times New Roman"/>
                <w:sz w:val="24"/>
                <w:szCs w:val="28"/>
              </w:rPr>
            </w:pPr>
            <w:r>
              <w:rPr>
                <w:rFonts w:ascii="Times New Roman" w:hAnsi="Times New Roman"/>
                <w:sz w:val="24"/>
                <w:szCs w:val="28"/>
              </w:rPr>
              <w:t>где</w:t>
            </w:r>
          </w:p>
          <w:p w:rsidR="00101D06" w:rsidRDefault="00101D06">
            <w:pPr>
              <w:spacing w:after="0" w:line="240" w:lineRule="auto"/>
              <w:ind w:firstLine="709"/>
              <w:jc w:val="both"/>
              <w:rPr>
                <w:rFonts w:ascii="Times New Roman" w:hAnsi="Times New Roman"/>
                <w:sz w:val="24"/>
                <w:szCs w:val="28"/>
              </w:rPr>
            </w:pPr>
            <w:proofErr w:type="spellStart"/>
            <w:r>
              <w:rPr>
                <w:rFonts w:ascii="Times New Roman" w:hAnsi="Times New Roman"/>
                <w:b/>
                <w:sz w:val="24"/>
                <w:szCs w:val="28"/>
              </w:rPr>
              <w:t>У</w:t>
            </w:r>
            <w:r>
              <w:rPr>
                <w:rFonts w:ascii="Times New Roman" w:hAnsi="Times New Roman"/>
                <w:b/>
                <w:sz w:val="24"/>
                <w:szCs w:val="28"/>
                <w:vertAlign w:val="superscript"/>
              </w:rPr>
              <w:t>орг</w:t>
            </w:r>
            <w:proofErr w:type="gramStart"/>
            <w:r>
              <w:rPr>
                <w:rFonts w:ascii="Times New Roman" w:hAnsi="Times New Roman"/>
                <w:b/>
                <w:sz w:val="24"/>
                <w:szCs w:val="28"/>
                <w:vertAlign w:val="superscript"/>
              </w:rPr>
              <w:t>.у</w:t>
            </w:r>
            <w:proofErr w:type="gramEnd"/>
            <w:r>
              <w:rPr>
                <w:rFonts w:ascii="Times New Roman" w:hAnsi="Times New Roman"/>
                <w:b/>
                <w:sz w:val="24"/>
                <w:szCs w:val="28"/>
                <w:vertAlign w:val="superscript"/>
              </w:rPr>
              <w:t>сл</w:t>
            </w:r>
            <w:proofErr w:type="spellEnd"/>
            <w:r>
              <w:rPr>
                <w:rFonts w:ascii="Times New Roman" w:hAnsi="Times New Roman"/>
                <w:sz w:val="24"/>
                <w:szCs w:val="28"/>
              </w:rPr>
              <w:t>- число получателей услуг, удовлетворенных организационными условиями предоставления услуг;</w:t>
            </w:r>
          </w:p>
          <w:p w:rsidR="00101D06" w:rsidRDefault="00101D06">
            <w:pPr>
              <w:spacing w:after="0" w:line="240" w:lineRule="auto"/>
              <w:ind w:firstLine="709"/>
              <w:jc w:val="both"/>
              <w:rPr>
                <w:rFonts w:ascii="Times New Roman" w:hAnsi="Times New Roman"/>
                <w:sz w:val="24"/>
                <w:szCs w:val="28"/>
              </w:rPr>
            </w:pPr>
            <w:proofErr w:type="spellStart"/>
            <w:r>
              <w:rPr>
                <w:rFonts w:ascii="Times New Roman" w:hAnsi="Times New Roman"/>
                <w:b/>
                <w:sz w:val="24"/>
                <w:szCs w:val="28"/>
              </w:rPr>
              <w:t>Ч</w:t>
            </w:r>
            <w:r>
              <w:rPr>
                <w:rFonts w:ascii="Times New Roman" w:hAnsi="Times New Roman"/>
                <w:b/>
                <w:sz w:val="24"/>
                <w:szCs w:val="28"/>
                <w:vertAlign w:val="subscript"/>
              </w:rPr>
              <w:t>общ</w:t>
            </w:r>
            <w:proofErr w:type="spellEnd"/>
            <w:r>
              <w:rPr>
                <w:rFonts w:ascii="Times New Roman" w:hAnsi="Times New Roman"/>
                <w:sz w:val="24"/>
                <w:szCs w:val="28"/>
              </w:rPr>
              <w:t xml:space="preserve"> -  общее число опрошенных получателей услуг.</w:t>
            </w:r>
          </w:p>
          <w:p w:rsidR="00101D06" w:rsidRDefault="00101D06">
            <w:pPr>
              <w:spacing w:after="0" w:line="240" w:lineRule="auto"/>
              <w:ind w:firstLine="709"/>
              <w:jc w:val="both"/>
              <w:rPr>
                <w:rFonts w:ascii="Times New Roman" w:hAnsi="Times New Roman"/>
                <w:sz w:val="24"/>
                <w:szCs w:val="28"/>
              </w:rPr>
            </w:pPr>
          </w:p>
          <w:p w:rsidR="00101D06" w:rsidRDefault="00101D06">
            <w:pPr>
              <w:spacing w:after="0" w:line="240" w:lineRule="auto"/>
              <w:ind w:firstLine="709"/>
              <w:jc w:val="both"/>
              <w:rPr>
                <w:rFonts w:ascii="Times New Roman" w:hAnsi="Times New Roman"/>
                <w:sz w:val="24"/>
                <w:szCs w:val="28"/>
              </w:rPr>
            </w:pPr>
          </w:p>
          <w:p w:rsidR="00101D06" w:rsidRDefault="00101D06">
            <w:pPr>
              <w:spacing w:after="0" w:line="240" w:lineRule="auto"/>
              <w:jc w:val="both"/>
              <w:rPr>
                <w:rFonts w:ascii="Times New Roman" w:hAnsi="Times New Roman"/>
                <w:b/>
                <w:sz w:val="28"/>
                <w:szCs w:val="28"/>
              </w:rPr>
            </w:pPr>
            <w:r>
              <w:rPr>
                <w:rFonts w:ascii="Times New Roman" w:hAnsi="Times New Roman"/>
                <w:b/>
                <w:sz w:val="28"/>
                <w:szCs w:val="28"/>
              </w:rPr>
              <w:lastRenderedPageBreak/>
              <w:t>Пример расчета значения показателя 5.2.</w:t>
            </w:r>
          </w:p>
          <w:p w:rsidR="00101D06" w:rsidRDefault="00101D06">
            <w:pPr>
              <w:spacing w:after="0" w:line="240" w:lineRule="auto"/>
              <w:ind w:firstLine="709"/>
              <w:jc w:val="both"/>
              <w:rPr>
                <w:rFonts w:ascii="Times New Roman" w:hAnsi="Times New Roman"/>
                <w:sz w:val="24"/>
                <w:szCs w:val="24"/>
              </w:rPr>
            </w:pPr>
          </w:p>
          <w:p w:rsidR="00101D06" w:rsidRDefault="00101D06">
            <w:pPr>
              <w:spacing w:after="0" w:line="240" w:lineRule="auto"/>
              <w:ind w:firstLine="709"/>
              <w:jc w:val="both"/>
              <w:rPr>
                <w:rFonts w:ascii="Times New Roman" w:hAnsi="Times New Roman"/>
                <w:sz w:val="28"/>
                <w:szCs w:val="28"/>
              </w:rPr>
            </w:pPr>
            <w:proofErr w:type="spellStart"/>
            <w:r>
              <w:rPr>
                <w:rFonts w:ascii="Times New Roman" w:hAnsi="Times New Roman"/>
                <w:b/>
                <w:sz w:val="28"/>
                <w:szCs w:val="28"/>
              </w:rPr>
              <w:t>У</w:t>
            </w:r>
            <w:r>
              <w:rPr>
                <w:rFonts w:ascii="Times New Roman" w:hAnsi="Times New Roman"/>
                <w:b/>
                <w:sz w:val="28"/>
                <w:szCs w:val="28"/>
                <w:vertAlign w:val="superscript"/>
              </w:rPr>
              <w:t>орг</w:t>
            </w:r>
            <w:proofErr w:type="gramStart"/>
            <w:r>
              <w:rPr>
                <w:rFonts w:ascii="Times New Roman" w:hAnsi="Times New Roman"/>
                <w:b/>
                <w:sz w:val="28"/>
                <w:szCs w:val="28"/>
                <w:vertAlign w:val="superscript"/>
              </w:rPr>
              <w:t>.у</w:t>
            </w:r>
            <w:proofErr w:type="gramEnd"/>
            <w:r>
              <w:rPr>
                <w:rFonts w:ascii="Times New Roman" w:hAnsi="Times New Roman"/>
                <w:b/>
                <w:sz w:val="28"/>
                <w:szCs w:val="28"/>
                <w:vertAlign w:val="superscript"/>
              </w:rPr>
              <w:t>сл</w:t>
            </w:r>
            <w:proofErr w:type="spellEnd"/>
            <w:r>
              <w:rPr>
                <w:rFonts w:ascii="Times New Roman" w:hAnsi="Times New Roman"/>
                <w:sz w:val="28"/>
                <w:szCs w:val="28"/>
              </w:rPr>
              <w:t>- число получателей услуг, удовлетворенных организационными условиями предоставления услуг:</w:t>
            </w:r>
          </w:p>
          <w:p w:rsidR="00101D06" w:rsidRDefault="00101D06">
            <w:pPr>
              <w:spacing w:after="0" w:line="240" w:lineRule="auto"/>
              <w:ind w:firstLine="709"/>
              <w:jc w:val="both"/>
              <w:rPr>
                <w:rFonts w:ascii="Times New Roman" w:hAnsi="Times New Roman"/>
                <w:sz w:val="28"/>
                <w:szCs w:val="28"/>
              </w:rPr>
            </w:pPr>
            <w:r>
              <w:rPr>
                <w:rFonts w:ascii="Times New Roman" w:hAnsi="Times New Roman"/>
                <w:sz w:val="28"/>
                <w:szCs w:val="28"/>
              </w:rPr>
              <w:t>1) в сфере образования – число получателей услуг, удовлетворенных графиком работы организации (подразделения, отдельных специалистов, периодичностью прихода социального работника на дом и прочее) – 230 человек;</w:t>
            </w:r>
          </w:p>
          <w:p w:rsidR="00101D06" w:rsidRDefault="00101D06">
            <w:pPr>
              <w:spacing w:after="0" w:line="240" w:lineRule="auto"/>
              <w:ind w:firstLine="709"/>
              <w:jc w:val="both"/>
              <w:rPr>
                <w:rFonts w:ascii="Times New Roman" w:hAnsi="Times New Roman"/>
                <w:sz w:val="28"/>
                <w:szCs w:val="28"/>
              </w:rPr>
            </w:pPr>
            <w:proofErr w:type="spellStart"/>
            <w:r>
              <w:rPr>
                <w:rFonts w:ascii="Times New Roman" w:hAnsi="Times New Roman"/>
                <w:b/>
                <w:sz w:val="28"/>
                <w:szCs w:val="28"/>
              </w:rPr>
              <w:t>Ч</w:t>
            </w:r>
            <w:r>
              <w:rPr>
                <w:rFonts w:ascii="Times New Roman" w:hAnsi="Times New Roman"/>
                <w:b/>
                <w:sz w:val="28"/>
                <w:szCs w:val="28"/>
                <w:vertAlign w:val="subscript"/>
              </w:rPr>
              <w:t>общ</w:t>
            </w:r>
            <w:proofErr w:type="spellEnd"/>
            <w:r>
              <w:rPr>
                <w:rFonts w:ascii="Times New Roman" w:hAnsi="Times New Roman"/>
                <w:sz w:val="28"/>
                <w:szCs w:val="28"/>
              </w:rPr>
              <w:t xml:space="preserve"> -  общее число опрошенных получателей услуг, ответивших на вопрос 14 Анкеты  (</w:t>
            </w:r>
            <w:proofErr w:type="gramStart"/>
            <w:r>
              <w:rPr>
                <w:rFonts w:ascii="Times New Roman" w:hAnsi="Times New Roman"/>
                <w:sz w:val="28"/>
                <w:szCs w:val="28"/>
              </w:rPr>
              <w:t>см</w:t>
            </w:r>
            <w:proofErr w:type="gramEnd"/>
            <w:r>
              <w:rPr>
                <w:rFonts w:ascii="Times New Roman" w:hAnsi="Times New Roman"/>
                <w:sz w:val="28"/>
                <w:szCs w:val="28"/>
              </w:rPr>
              <w:t>. Рекомендуемый образец Анкеты в приказе Минтруда России от 30 октября 2018 г. № 675н) – 250 человек.</w:t>
            </w:r>
          </w:p>
          <w:p w:rsidR="00101D06" w:rsidRDefault="00101D06">
            <w:pPr>
              <w:spacing w:after="0" w:line="240" w:lineRule="auto"/>
              <w:ind w:firstLine="709"/>
              <w:jc w:val="both"/>
              <w:rPr>
                <w:rFonts w:ascii="Times New Roman" w:hAnsi="Times New Roman"/>
                <w:sz w:val="24"/>
                <w:szCs w:val="24"/>
              </w:rPr>
            </w:pPr>
          </w:p>
          <w:p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значения показателя 5.2.</w:t>
            </w:r>
          </w:p>
          <w:p w:rsidR="00101D06" w:rsidRDefault="00101D06">
            <w:pPr>
              <w:spacing w:after="0" w:line="240" w:lineRule="auto"/>
              <w:ind w:firstLine="709"/>
              <w:jc w:val="both"/>
              <w:rPr>
                <w:rFonts w:ascii="Times New Roman" w:hAnsi="Times New Roman"/>
                <w:sz w:val="24"/>
                <w:szCs w:val="24"/>
              </w:rPr>
            </w:pPr>
          </w:p>
          <w:p w:rsidR="00101D06" w:rsidRDefault="00101D06">
            <w:pPr>
              <w:spacing w:after="0" w:line="240" w:lineRule="auto"/>
              <w:ind w:firstLine="709"/>
              <w:jc w:val="center"/>
              <w:rPr>
                <w:rFonts w:ascii="Times New Roman" w:hAnsi="Times New Roman"/>
                <w:b/>
                <w:sz w:val="28"/>
                <w:szCs w:val="28"/>
              </w:rPr>
            </w:pPr>
            <w:proofErr w:type="spellStart"/>
            <w:r>
              <w:rPr>
                <w:rFonts w:ascii="Times New Roman" w:hAnsi="Times New Roman"/>
                <w:b/>
                <w:sz w:val="28"/>
                <w:szCs w:val="28"/>
              </w:rPr>
              <w:t>П</w:t>
            </w:r>
            <w:r>
              <w:rPr>
                <w:rFonts w:ascii="Times New Roman" w:hAnsi="Times New Roman"/>
                <w:b/>
                <w:sz w:val="28"/>
                <w:szCs w:val="28"/>
                <w:vertAlign w:val="subscript"/>
              </w:rPr>
              <w:t>реком</w:t>
            </w:r>
            <w:proofErr w:type="spellEnd"/>
            <w:r>
              <w:rPr>
                <w:rFonts w:ascii="Times New Roman" w:hAnsi="Times New Roman"/>
                <w:b/>
                <w:sz w:val="28"/>
                <w:szCs w:val="28"/>
              </w:rPr>
              <w:t xml:space="preserve"> = (230</w:t>
            </w:r>
            <w:proofErr w:type="gramStart"/>
            <w:r>
              <w:rPr>
                <w:rFonts w:ascii="Times New Roman" w:hAnsi="Times New Roman"/>
                <w:b/>
                <w:sz w:val="28"/>
                <w:szCs w:val="28"/>
              </w:rPr>
              <w:t xml:space="preserve"> :</w:t>
            </w:r>
            <w:proofErr w:type="gramEnd"/>
            <w:r>
              <w:rPr>
                <w:rFonts w:ascii="Times New Roman" w:hAnsi="Times New Roman"/>
                <w:b/>
                <w:sz w:val="28"/>
                <w:szCs w:val="28"/>
              </w:rPr>
              <w:t xml:space="preserve"> 250) × 100 = 0,92 × 100 = 92 балла.</w:t>
            </w:r>
          </w:p>
          <w:p w:rsidR="00101D06" w:rsidRDefault="00101D06">
            <w:pPr>
              <w:spacing w:after="0" w:line="240" w:lineRule="auto"/>
              <w:ind w:firstLine="709"/>
              <w:jc w:val="center"/>
              <w:rPr>
                <w:rFonts w:ascii="Times New Roman" w:hAnsi="Times New Roman"/>
                <w:b/>
                <w:sz w:val="28"/>
                <w:szCs w:val="28"/>
              </w:rPr>
            </w:pPr>
          </w:p>
          <w:p w:rsidR="00101D06" w:rsidRDefault="00101D06">
            <w:pPr>
              <w:spacing w:after="0" w:line="240" w:lineRule="auto"/>
              <w:jc w:val="both"/>
              <w:rPr>
                <w:rFonts w:ascii="Times New Roman" w:hAnsi="Times New Roman"/>
                <w:sz w:val="24"/>
                <w:szCs w:val="28"/>
              </w:rPr>
            </w:pPr>
            <w:r>
              <w:rPr>
                <w:rFonts w:ascii="Times New Roman" w:hAnsi="Times New Roman"/>
                <w:sz w:val="24"/>
                <w:szCs w:val="28"/>
              </w:rPr>
              <w:t>---------------------------------------</w:t>
            </w:r>
          </w:p>
          <w:p w:rsidR="00101D06" w:rsidRDefault="00101D06">
            <w:pPr>
              <w:pStyle w:val="af9"/>
              <w:spacing w:line="256" w:lineRule="auto"/>
              <w:ind w:firstLine="0"/>
              <w:rPr>
                <w:sz w:val="22"/>
                <w:szCs w:val="24"/>
              </w:rPr>
            </w:pPr>
            <w:r>
              <w:rPr>
                <w:rFonts w:ascii="Times New Roman" w:hAnsi="Times New Roman"/>
                <w:b/>
                <w:sz w:val="24"/>
                <w:szCs w:val="24"/>
                <w:vertAlign w:val="superscript"/>
              </w:rPr>
              <w:t>5</w:t>
            </w:r>
            <w:r>
              <w:rPr>
                <w:sz w:val="22"/>
                <w:szCs w:val="24"/>
              </w:rPr>
              <w:t xml:space="preserve">Перечень параметров оценки организационных условий предоставления услуг </w:t>
            </w:r>
            <w:r>
              <w:rPr>
                <w:sz w:val="22"/>
              </w:rPr>
              <w:t xml:space="preserve">для каждой сферы </w:t>
            </w:r>
            <w:r>
              <w:rPr>
                <w:sz w:val="22"/>
                <w:szCs w:val="24"/>
              </w:rPr>
              <w:t xml:space="preserve">устанавливается в ведомственном нормативном акте </w:t>
            </w:r>
          </w:p>
          <w:p w:rsidR="00101D06" w:rsidRDefault="00101D06">
            <w:pPr>
              <w:pStyle w:val="af9"/>
              <w:spacing w:line="256" w:lineRule="auto"/>
              <w:ind w:firstLine="0"/>
              <w:rPr>
                <w:sz w:val="22"/>
                <w:szCs w:val="24"/>
              </w:rPr>
            </w:pPr>
            <w:proofErr w:type="gramStart"/>
            <w:r>
              <w:rPr>
                <w:sz w:val="22"/>
                <w:szCs w:val="24"/>
              </w:rPr>
              <w:t>об утверждении показателей независимой оценки качества уполномоченным федеральным органом исполнительной власти, осуществляющим выработку государственной политики и нормативно-правовое регулирование в установленной сфере деятельности (для организаций в сфере образования, – «графиком работы организации социальной сферы (подразделения, отдельных специалистов, графиком прихода социального работника на дом и прочее)»</w:t>
            </w:r>
            <w:r>
              <w:rPr>
                <w:sz w:val="22"/>
              </w:rPr>
              <w:t xml:space="preserve">. </w:t>
            </w:r>
            <w:proofErr w:type="gramEnd"/>
          </w:p>
          <w:p w:rsidR="00101D06" w:rsidRDefault="00101D06">
            <w:pPr>
              <w:pStyle w:val="af9"/>
              <w:spacing w:line="256" w:lineRule="auto"/>
              <w:ind w:firstLine="0"/>
            </w:pPr>
          </w:p>
          <w:p w:rsidR="00101D06" w:rsidRDefault="00101D06">
            <w:pPr>
              <w:pStyle w:val="22"/>
              <w:spacing w:line="256" w:lineRule="auto"/>
              <w:rPr>
                <w:rFonts w:ascii="Times New Roman" w:hAnsi="Times New Roman"/>
                <w:sz w:val="24"/>
                <w:szCs w:val="24"/>
                <w:lang w:eastAsia="ru-RU"/>
              </w:rPr>
            </w:pPr>
          </w:p>
        </w:tc>
      </w:tr>
      <w:tr w:rsidR="00101D06" w:rsidTr="00101D0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right="-108"/>
              <w:rPr>
                <w:rFonts w:ascii="Times New Roman" w:hAnsi="Times New Roman"/>
                <w:b/>
                <w:sz w:val="24"/>
                <w:szCs w:val="24"/>
                <w:lang w:eastAsia="ru-RU"/>
              </w:rPr>
            </w:pPr>
            <w:r>
              <w:lastRenderedPageBreak/>
              <w:br w:type="page"/>
            </w:r>
            <w:r>
              <w:rPr>
                <w:rFonts w:ascii="Times New Roman" w:hAnsi="Times New Roman"/>
                <w:b/>
                <w:sz w:val="24"/>
                <w:szCs w:val="24"/>
                <w:lang w:eastAsia="ru-RU"/>
              </w:rPr>
              <w:t>№</w:t>
            </w:r>
          </w:p>
        </w:tc>
        <w:tc>
          <w:tcPr>
            <w:tcW w:w="3509" w:type="dxa"/>
            <w:tcBorders>
              <w:top w:val="single" w:sz="4" w:space="0" w:color="auto"/>
              <w:left w:val="single" w:sz="4" w:space="0" w:color="auto"/>
              <w:bottom w:val="single" w:sz="4" w:space="0" w:color="auto"/>
              <w:right w:val="single" w:sz="4" w:space="0" w:color="auto"/>
            </w:tcBorders>
            <w:vAlign w:val="center"/>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Показатели оценки качества</w:t>
            </w:r>
          </w:p>
          <w:p w:rsidR="00101D06" w:rsidRDefault="00101D06">
            <w:pPr>
              <w:pStyle w:val="22"/>
              <w:spacing w:line="256" w:lineRule="auto"/>
              <w:rPr>
                <w:rFonts w:ascii="Times New Roman" w:hAnsi="Times New Roman"/>
                <w:b/>
                <w:sz w:val="24"/>
                <w:szCs w:val="24"/>
                <w:lang w:eastAsia="ru-RU"/>
              </w:rPr>
            </w:pPr>
          </w:p>
        </w:tc>
        <w:tc>
          <w:tcPr>
            <w:tcW w:w="7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8" w:right="-108"/>
              <w:rPr>
                <w:rFonts w:ascii="Times New Roman" w:hAnsi="Times New Roman"/>
                <w:b/>
                <w:sz w:val="24"/>
                <w:szCs w:val="24"/>
                <w:lang w:eastAsia="ru-RU"/>
              </w:rPr>
            </w:pPr>
            <w:proofErr w:type="spellStart"/>
            <w:proofErr w:type="gramStart"/>
            <w:r>
              <w:rPr>
                <w:rFonts w:ascii="Times New Roman" w:hAnsi="Times New Roman"/>
                <w:b/>
                <w:sz w:val="24"/>
                <w:szCs w:val="24"/>
                <w:lang w:eastAsia="ru-RU"/>
              </w:rPr>
              <w:t>Значи-мость</w:t>
            </w:r>
            <w:proofErr w:type="spellEnd"/>
            <w:proofErr w:type="gramEnd"/>
            <w:r>
              <w:rPr>
                <w:rFonts w:ascii="Times New Roman" w:hAnsi="Times New Roman"/>
                <w:b/>
                <w:sz w:val="24"/>
                <w:szCs w:val="24"/>
                <w:lang w:eastAsia="ru-RU"/>
              </w:rPr>
              <w:t xml:space="preserve"> </w:t>
            </w:r>
            <w:proofErr w:type="spellStart"/>
            <w:r>
              <w:rPr>
                <w:rFonts w:ascii="Times New Roman" w:hAnsi="Times New Roman"/>
                <w:b/>
                <w:sz w:val="24"/>
                <w:szCs w:val="24"/>
                <w:lang w:eastAsia="ru-RU"/>
              </w:rPr>
              <w:t>пока-зателей</w:t>
            </w:r>
            <w:proofErr w:type="spellEnd"/>
          </w:p>
        </w:tc>
        <w:tc>
          <w:tcPr>
            <w:tcW w:w="3685"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left="-162" w:right="-111"/>
              <w:rPr>
                <w:rFonts w:ascii="Times New Roman" w:hAnsi="Times New Roman"/>
                <w:b/>
                <w:sz w:val="24"/>
                <w:szCs w:val="24"/>
                <w:lang w:eastAsia="ru-RU"/>
              </w:rPr>
            </w:pPr>
            <w:r>
              <w:rPr>
                <w:rFonts w:ascii="Times New Roman" w:hAnsi="Times New Roman"/>
                <w:b/>
                <w:sz w:val="24"/>
                <w:szCs w:val="24"/>
                <w:lang w:eastAsia="ru-RU"/>
              </w:rPr>
              <w:t xml:space="preserve">Значение параметров </w:t>
            </w:r>
          </w:p>
          <w:p w:rsidR="00101D06" w:rsidRDefault="00101D06">
            <w:pPr>
              <w:pStyle w:val="22"/>
              <w:spacing w:line="256" w:lineRule="auto"/>
              <w:ind w:left="-162" w:right="-111"/>
              <w:rPr>
                <w:rFonts w:ascii="Times New Roman" w:hAnsi="Times New Roman"/>
                <w:b/>
                <w:sz w:val="24"/>
                <w:szCs w:val="24"/>
                <w:lang w:eastAsia="ru-RU"/>
              </w:rPr>
            </w:pPr>
            <w:r>
              <w:rPr>
                <w:rFonts w:ascii="Times New Roman" w:hAnsi="Times New Roman"/>
                <w:b/>
                <w:sz w:val="24"/>
                <w:szCs w:val="24"/>
                <w:lang w:eastAsia="ru-RU"/>
              </w:rPr>
              <w:t>в баллах</w:t>
            </w:r>
          </w:p>
        </w:tc>
        <w:tc>
          <w:tcPr>
            <w:tcW w:w="13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7" w:right="-113"/>
              <w:rPr>
                <w:rFonts w:ascii="Times New Roman" w:hAnsi="Times New Roman"/>
                <w:b/>
                <w:sz w:val="24"/>
                <w:szCs w:val="24"/>
                <w:lang w:eastAsia="ru-RU"/>
              </w:rPr>
            </w:pPr>
            <w:proofErr w:type="spellStart"/>
            <w:proofErr w:type="gramStart"/>
            <w:r>
              <w:rPr>
                <w:rFonts w:ascii="Times New Roman" w:hAnsi="Times New Roman"/>
                <w:b/>
                <w:sz w:val="24"/>
                <w:szCs w:val="24"/>
                <w:lang w:eastAsia="ru-RU"/>
              </w:rPr>
              <w:t>Макси-мальное</w:t>
            </w:r>
            <w:proofErr w:type="spellEnd"/>
            <w:proofErr w:type="gramEnd"/>
            <w:r>
              <w:rPr>
                <w:rFonts w:ascii="Times New Roman" w:hAnsi="Times New Roman"/>
                <w:b/>
                <w:sz w:val="24"/>
                <w:szCs w:val="24"/>
                <w:lang w:eastAsia="ru-RU"/>
              </w:rPr>
              <w:t xml:space="preserve"> значение показателей </w:t>
            </w:r>
          </w:p>
        </w:tc>
      </w:tr>
      <w:tr w:rsidR="00101D06" w:rsidTr="00101D06">
        <w:trPr>
          <w:trHeight w:val="20"/>
        </w:trPr>
        <w:tc>
          <w:tcPr>
            <w:tcW w:w="56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jc w:val="left"/>
              <w:rPr>
                <w:rFonts w:ascii="Times New Roman" w:hAnsi="Times New Roman"/>
                <w:sz w:val="24"/>
                <w:szCs w:val="24"/>
                <w:lang w:eastAsia="ru-RU"/>
              </w:rPr>
            </w:pPr>
            <w:r>
              <w:rPr>
                <w:rFonts w:ascii="Times New Roman" w:hAnsi="Times New Roman"/>
                <w:sz w:val="24"/>
                <w:szCs w:val="24"/>
                <w:lang w:eastAsia="ru-RU"/>
              </w:rPr>
              <w:t>5.3.</w:t>
            </w:r>
          </w:p>
        </w:tc>
        <w:tc>
          <w:tcPr>
            <w:tcW w:w="3509" w:type="dxa"/>
            <w:tcBorders>
              <w:top w:val="single" w:sz="4" w:space="0" w:color="auto"/>
              <w:left w:val="single" w:sz="4" w:space="0" w:color="auto"/>
              <w:bottom w:val="single" w:sz="4" w:space="0" w:color="auto"/>
              <w:right w:val="single" w:sz="4" w:space="0" w:color="auto"/>
            </w:tcBorders>
            <w:hideMark/>
          </w:tcPr>
          <w:p w:rsidR="00101D06" w:rsidRDefault="00101D06">
            <w:pPr>
              <w:spacing w:after="0" w:line="240" w:lineRule="auto"/>
              <w:rPr>
                <w:rFonts w:ascii="Times New Roman" w:hAnsi="Times New Roman"/>
                <w:sz w:val="24"/>
                <w:szCs w:val="24"/>
              </w:rPr>
            </w:pPr>
            <w:r>
              <w:rPr>
                <w:rFonts w:ascii="Times New Roman" w:hAnsi="Times New Roman"/>
                <w:sz w:val="24"/>
                <w:szCs w:val="24"/>
              </w:rPr>
              <w:t>Доля получателей услуг, удовлетворенных в целом условиями оказания услуг в организации социальной сферы (в % от общего числа опрошенных получателей услуг)</w:t>
            </w:r>
            <w:proofErr w:type="gramStart"/>
            <w:r>
              <w:rPr>
                <w:rFonts w:ascii="Times New Roman" w:hAnsi="Times New Roman"/>
                <w:sz w:val="24"/>
                <w:szCs w:val="24"/>
              </w:rPr>
              <w:t>.</w:t>
            </w:r>
            <w:r>
              <w:rPr>
                <w:rFonts w:ascii="Times New Roman" w:hAnsi="Times New Roman"/>
                <w:b/>
                <w:sz w:val="24"/>
                <w:szCs w:val="24"/>
              </w:rPr>
              <w:t>(</w:t>
            </w:r>
            <w:proofErr w:type="gramEnd"/>
            <w:r>
              <w:rPr>
                <w:rFonts w:ascii="Times New Roman" w:hAnsi="Times New Roman"/>
                <w:b/>
                <w:sz w:val="24"/>
                <w:szCs w:val="28"/>
              </w:rPr>
              <w:t>П</w:t>
            </w:r>
            <w:r>
              <w:rPr>
                <w:rFonts w:ascii="Times New Roman" w:hAnsi="Times New Roman"/>
                <w:b/>
                <w:sz w:val="24"/>
                <w:szCs w:val="28"/>
                <w:vertAlign w:val="subscript"/>
              </w:rPr>
              <w:t>уд</w:t>
            </w:r>
            <w:r>
              <w:rPr>
                <w:rFonts w:ascii="Times New Roman" w:hAnsi="Times New Roman"/>
                <w:b/>
                <w:sz w:val="24"/>
                <w:szCs w:val="24"/>
              </w:rPr>
              <w:t>)</w:t>
            </w:r>
          </w:p>
        </w:tc>
        <w:tc>
          <w:tcPr>
            <w:tcW w:w="7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0,5</w:t>
            </w:r>
          </w:p>
        </w:tc>
        <w:tc>
          <w:tcPr>
            <w:tcW w:w="3685"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5.3.1.Удовлетворенность </w:t>
            </w:r>
            <w:r>
              <w:rPr>
                <w:rFonts w:ascii="Times New Roman" w:hAnsi="Times New Roman"/>
                <w:sz w:val="24"/>
                <w:szCs w:val="24"/>
              </w:rPr>
              <w:t>получателей услуг в целом условиями оказания услуг в организации социальной сферы</w:t>
            </w:r>
          </w:p>
        </w:tc>
        <w:tc>
          <w:tcPr>
            <w:tcW w:w="4678"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jc w:val="left"/>
              <w:rPr>
                <w:rFonts w:ascii="Times New Roman" w:hAnsi="Times New Roman"/>
                <w:sz w:val="24"/>
                <w:szCs w:val="24"/>
              </w:rPr>
            </w:pPr>
            <w:r>
              <w:rPr>
                <w:rFonts w:ascii="Times New Roman" w:hAnsi="Times New Roman"/>
                <w:sz w:val="24"/>
                <w:szCs w:val="24"/>
                <w:lang w:eastAsia="ru-RU"/>
              </w:rPr>
              <w:t xml:space="preserve">число  получателей услуг, </w:t>
            </w:r>
            <w:r>
              <w:rPr>
                <w:rFonts w:ascii="Times New Roman" w:hAnsi="Times New Roman"/>
                <w:sz w:val="24"/>
                <w:szCs w:val="24"/>
              </w:rPr>
              <w:t xml:space="preserve">удовлетворенных в целом условиями оказания услуг в организации социальной сферы </w:t>
            </w:r>
            <w:r>
              <w:rPr>
                <w:rFonts w:ascii="Times New Roman" w:hAnsi="Times New Roman"/>
                <w:b/>
                <w:sz w:val="24"/>
                <w:szCs w:val="24"/>
                <w:lang w:eastAsia="ru-RU"/>
              </w:rPr>
              <w:t>(</w:t>
            </w:r>
            <w:proofErr w:type="spellStart"/>
            <w:r>
              <w:rPr>
                <w:rFonts w:ascii="Times New Roman" w:hAnsi="Times New Roman"/>
                <w:b/>
                <w:sz w:val="24"/>
                <w:szCs w:val="28"/>
                <w:lang w:eastAsia="ru-RU"/>
              </w:rPr>
              <w:t>У</w:t>
            </w:r>
            <w:r>
              <w:rPr>
                <w:rFonts w:ascii="Times New Roman" w:hAnsi="Times New Roman"/>
                <w:b/>
                <w:sz w:val="24"/>
                <w:szCs w:val="28"/>
                <w:vertAlign w:val="subscript"/>
                <w:lang w:eastAsia="ru-RU"/>
              </w:rPr>
              <w:t>уд</w:t>
            </w:r>
            <w:proofErr w:type="spellEnd"/>
            <w:r>
              <w:rPr>
                <w:rFonts w:ascii="Times New Roman" w:hAnsi="Times New Roman"/>
                <w:b/>
                <w:sz w:val="24"/>
                <w:szCs w:val="24"/>
                <w:lang w:eastAsia="ru-RU"/>
              </w:rPr>
              <w:t>),</w:t>
            </w:r>
            <w:r>
              <w:rPr>
                <w:rFonts w:ascii="Times New Roman" w:hAnsi="Times New Roman"/>
                <w:sz w:val="24"/>
                <w:szCs w:val="24"/>
              </w:rPr>
              <w:t xml:space="preserve"> по отношению </w:t>
            </w:r>
            <w:proofErr w:type="gramStart"/>
            <w:r>
              <w:rPr>
                <w:rFonts w:ascii="Times New Roman" w:hAnsi="Times New Roman"/>
                <w:sz w:val="24"/>
                <w:szCs w:val="24"/>
              </w:rPr>
              <w:t>к</w:t>
            </w:r>
            <w:proofErr w:type="gramEnd"/>
          </w:p>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числу опрошенных  получателей услуг, ответивших на соответствующий вопрос анкеты </w:t>
            </w:r>
            <w:r>
              <w:rPr>
                <w:rFonts w:ascii="Times New Roman" w:hAnsi="Times New Roman"/>
                <w:b/>
                <w:sz w:val="24"/>
                <w:szCs w:val="24"/>
                <w:lang w:eastAsia="ru-RU"/>
              </w:rPr>
              <w:t>(</w:t>
            </w:r>
            <w:proofErr w:type="spellStart"/>
            <w:r>
              <w:rPr>
                <w:rFonts w:ascii="Times New Roman" w:hAnsi="Times New Roman"/>
                <w:b/>
                <w:sz w:val="24"/>
                <w:szCs w:val="28"/>
                <w:lang w:eastAsia="ru-RU"/>
              </w:rPr>
              <w:t>Ч</w:t>
            </w:r>
            <w:r>
              <w:rPr>
                <w:rFonts w:ascii="Times New Roman" w:hAnsi="Times New Roman"/>
                <w:b/>
                <w:sz w:val="24"/>
                <w:szCs w:val="28"/>
                <w:vertAlign w:val="subscript"/>
                <w:lang w:eastAsia="ru-RU"/>
              </w:rPr>
              <w:t>общ</w:t>
            </w:r>
            <w:proofErr w:type="spellEnd"/>
            <w:r>
              <w:rPr>
                <w:rFonts w:ascii="Times New Roman" w:hAnsi="Times New Roman"/>
                <w:b/>
                <w:sz w:val="24"/>
                <w:szCs w:val="24"/>
                <w:lang w:eastAsia="ru-RU"/>
              </w:rPr>
              <w:t>)</w:t>
            </w:r>
          </w:p>
          <w:p w:rsidR="00101D06" w:rsidRDefault="00101D06">
            <w:pPr>
              <w:pStyle w:val="22"/>
              <w:spacing w:line="256" w:lineRule="auto"/>
              <w:jc w:val="left"/>
              <w:rPr>
                <w:rFonts w:ascii="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0-100 баллов</w:t>
            </w:r>
          </w:p>
        </w:tc>
        <w:tc>
          <w:tcPr>
            <w:tcW w:w="1363"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rsidR="00101D06" w:rsidRDefault="00101D06">
            <w:pPr>
              <w:pStyle w:val="22"/>
              <w:spacing w:line="256" w:lineRule="auto"/>
              <w:rPr>
                <w:rFonts w:ascii="Times New Roman" w:hAnsi="Times New Roman"/>
                <w:sz w:val="24"/>
                <w:szCs w:val="24"/>
                <w:lang w:eastAsia="ru-RU"/>
              </w:rPr>
            </w:pPr>
          </w:p>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Для расчета  формула (5.3)</w:t>
            </w:r>
          </w:p>
          <w:p w:rsidR="00101D06" w:rsidRDefault="00101D06">
            <w:pPr>
              <w:pStyle w:val="22"/>
              <w:spacing w:line="256" w:lineRule="auto"/>
              <w:rPr>
                <w:rFonts w:ascii="Times New Roman" w:hAnsi="Times New Roman"/>
                <w:sz w:val="24"/>
                <w:szCs w:val="24"/>
                <w:lang w:eastAsia="ru-RU"/>
              </w:rPr>
            </w:pPr>
          </w:p>
        </w:tc>
      </w:tr>
      <w:tr w:rsidR="00101D06" w:rsidTr="00101D06">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7275" w:type="dxa"/>
              <w:jc w:val="center"/>
              <w:tblLayout w:type="fixed"/>
              <w:tblLook w:val="04A0"/>
            </w:tblPr>
            <w:tblGrid>
              <w:gridCol w:w="2211"/>
              <w:gridCol w:w="1368"/>
              <w:gridCol w:w="1168"/>
              <w:gridCol w:w="2528"/>
            </w:tblGrid>
            <w:tr w:rsidR="00101D06">
              <w:trPr>
                <w:jc w:val="center"/>
              </w:trPr>
              <w:tc>
                <w:tcPr>
                  <w:tcW w:w="2212" w:type="dxa"/>
                  <w:vMerge w:val="restart"/>
                  <w:vAlign w:val="center"/>
                  <w:hideMark/>
                </w:tcPr>
                <w:p w:rsidR="00101D06" w:rsidRDefault="00101D06">
                  <w:pPr>
                    <w:framePr w:hSpace="180" w:wrap="around" w:vAnchor="text" w:hAnchor="text" w:xAlign="center" w:y="1"/>
                    <w:spacing w:after="0" w:line="240" w:lineRule="auto"/>
                    <w:ind w:right="-46"/>
                    <w:suppressOverlap/>
                    <w:jc w:val="right"/>
                    <w:rPr>
                      <w:rFonts w:ascii="Times New Roman" w:hAnsi="Times New Roman"/>
                      <w:b/>
                      <w:sz w:val="28"/>
                      <w:szCs w:val="28"/>
                    </w:rPr>
                  </w:pPr>
                  <w:proofErr w:type="gramStart"/>
                  <w:r>
                    <w:rPr>
                      <w:rFonts w:ascii="Times New Roman" w:hAnsi="Times New Roman"/>
                      <w:b/>
                      <w:sz w:val="28"/>
                      <w:szCs w:val="28"/>
                    </w:rPr>
                    <w:lastRenderedPageBreak/>
                    <w:t>П</w:t>
                  </w:r>
                  <w:r>
                    <w:rPr>
                      <w:rFonts w:ascii="Times New Roman" w:hAnsi="Times New Roman"/>
                      <w:b/>
                      <w:sz w:val="28"/>
                      <w:szCs w:val="28"/>
                      <w:vertAlign w:val="subscript"/>
                    </w:rPr>
                    <w:t>уд</w:t>
                  </w:r>
                  <w:r>
                    <w:rPr>
                      <w:rFonts w:ascii="Times New Roman" w:hAnsi="Times New Roman"/>
                      <w:b/>
                      <w:sz w:val="28"/>
                      <w:szCs w:val="28"/>
                    </w:rPr>
                    <w:t xml:space="preserve"> = (</w:t>
                  </w:r>
                  <w:proofErr w:type="gramEnd"/>
                </w:p>
              </w:tc>
              <w:tc>
                <w:tcPr>
                  <w:tcW w:w="1368" w:type="dxa"/>
                  <w:tcBorders>
                    <w:top w:val="nil"/>
                    <w:left w:val="nil"/>
                    <w:bottom w:val="single" w:sz="4" w:space="0" w:color="auto"/>
                    <w:right w:val="nil"/>
                  </w:tcBorders>
                  <w:hideMark/>
                </w:tcPr>
                <w:p w:rsidR="00101D06" w:rsidRDefault="00101D06">
                  <w:pPr>
                    <w:framePr w:hSpace="180" w:wrap="around" w:vAnchor="text" w:hAnchor="text" w:xAlign="center" w:y="1"/>
                    <w:spacing w:after="0" w:line="240" w:lineRule="auto"/>
                    <w:ind w:left="-108" w:right="-108"/>
                    <w:suppressOverlap/>
                    <w:jc w:val="center"/>
                    <w:rPr>
                      <w:rFonts w:ascii="Times New Roman" w:hAnsi="Times New Roman"/>
                      <w:b/>
                      <w:szCs w:val="28"/>
                    </w:rPr>
                  </w:pPr>
                  <w:proofErr w:type="spellStart"/>
                  <w:r>
                    <w:rPr>
                      <w:rFonts w:ascii="Times New Roman" w:hAnsi="Times New Roman"/>
                      <w:b/>
                      <w:sz w:val="28"/>
                      <w:szCs w:val="28"/>
                    </w:rPr>
                    <w:t>У</w:t>
                  </w:r>
                  <w:r>
                    <w:rPr>
                      <w:rFonts w:ascii="Times New Roman" w:hAnsi="Times New Roman"/>
                      <w:b/>
                      <w:sz w:val="28"/>
                      <w:szCs w:val="28"/>
                      <w:vertAlign w:val="subscript"/>
                    </w:rPr>
                    <w:t>уд</w:t>
                  </w:r>
                  <w:proofErr w:type="spellEnd"/>
                </w:p>
              </w:tc>
              <w:tc>
                <w:tcPr>
                  <w:tcW w:w="1168" w:type="dxa"/>
                  <w:vMerge w:val="restart"/>
                  <w:vAlign w:val="center"/>
                  <w:hideMark/>
                </w:tcPr>
                <w:p w:rsidR="00101D06" w:rsidRDefault="00101D06">
                  <w:pPr>
                    <w:framePr w:hSpace="180" w:wrap="around" w:vAnchor="text" w:hAnchor="text" w:xAlign="center"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)×100,</w:t>
                  </w:r>
                  <w:proofErr w:type="gramEnd"/>
                </w:p>
              </w:tc>
              <w:tc>
                <w:tcPr>
                  <w:tcW w:w="2528" w:type="dxa"/>
                  <w:vMerge w:val="restart"/>
                  <w:vAlign w:val="center"/>
                  <w:hideMark/>
                </w:tcPr>
                <w:p w:rsidR="00101D06" w:rsidRDefault="00101D06">
                  <w:pPr>
                    <w:framePr w:hSpace="180" w:wrap="around" w:vAnchor="text" w:hAnchor="text" w:xAlign="center" w:y="1"/>
                    <w:spacing w:after="0" w:line="240" w:lineRule="auto"/>
                    <w:ind w:left="-108"/>
                    <w:suppressOverlap/>
                    <w:jc w:val="right"/>
                    <w:rPr>
                      <w:rFonts w:ascii="Times New Roman" w:hAnsi="Times New Roman"/>
                      <w:b/>
                      <w:sz w:val="28"/>
                      <w:szCs w:val="28"/>
                    </w:rPr>
                  </w:pPr>
                  <w:r>
                    <w:rPr>
                      <w:rFonts w:ascii="Times New Roman" w:hAnsi="Times New Roman"/>
                      <w:b/>
                      <w:sz w:val="28"/>
                      <w:szCs w:val="28"/>
                    </w:rPr>
                    <w:t>(5.3)</w:t>
                  </w:r>
                </w:p>
              </w:tc>
            </w:tr>
            <w:tr w:rsidR="00101D06">
              <w:trPr>
                <w:jc w:val="center"/>
              </w:trPr>
              <w:tc>
                <w:tcPr>
                  <w:tcW w:w="2212"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1368" w:type="dxa"/>
                  <w:tcBorders>
                    <w:top w:val="single" w:sz="4" w:space="0" w:color="auto"/>
                    <w:left w:val="nil"/>
                    <w:bottom w:val="nil"/>
                    <w:right w:val="nil"/>
                  </w:tcBorders>
                  <w:hideMark/>
                </w:tcPr>
                <w:p w:rsidR="00101D06" w:rsidRDefault="00101D06" w:rsidP="00DB776C">
                  <w:pPr>
                    <w:framePr w:hSpace="180" w:wrap="around" w:vAnchor="text" w:hAnchor="text" w:xAlign="center" w:y="1"/>
                    <w:spacing w:after="0" w:line="240" w:lineRule="auto"/>
                    <w:ind w:left="186" w:hanging="186"/>
                    <w:suppressOverlap/>
                    <w:jc w:val="center"/>
                    <w:rPr>
                      <w:rFonts w:ascii="Times New Roman" w:hAnsi="Times New Roman"/>
                      <w:b/>
                      <w:szCs w:val="28"/>
                    </w:rPr>
                  </w:pPr>
                  <w:proofErr w:type="spellStart"/>
                  <w:r>
                    <w:rPr>
                      <w:rFonts w:ascii="Times New Roman" w:hAnsi="Times New Roman"/>
                      <w:b/>
                      <w:sz w:val="28"/>
                      <w:szCs w:val="28"/>
                    </w:rPr>
                    <w:t>Ч</w:t>
                  </w:r>
                  <w:r>
                    <w:rPr>
                      <w:rFonts w:ascii="Times New Roman" w:hAnsi="Times New Roman"/>
                      <w:b/>
                      <w:sz w:val="28"/>
                      <w:szCs w:val="28"/>
                      <w:vertAlign w:val="subscript"/>
                    </w:rPr>
                    <w:t>общ</w:t>
                  </w:r>
                  <w:proofErr w:type="spellEnd"/>
                </w:p>
              </w:tc>
              <w:tc>
                <w:tcPr>
                  <w:tcW w:w="1168"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2528"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r>
          </w:tbl>
          <w:p w:rsidR="00101D06" w:rsidRDefault="00101D06">
            <w:pPr>
              <w:spacing w:after="0" w:line="240" w:lineRule="auto"/>
              <w:ind w:firstLine="709"/>
              <w:jc w:val="both"/>
              <w:rPr>
                <w:rFonts w:ascii="Times New Roman" w:hAnsi="Times New Roman"/>
                <w:sz w:val="24"/>
                <w:szCs w:val="28"/>
              </w:rPr>
            </w:pPr>
            <w:r>
              <w:rPr>
                <w:rFonts w:ascii="Times New Roman" w:hAnsi="Times New Roman"/>
                <w:sz w:val="24"/>
                <w:szCs w:val="28"/>
              </w:rPr>
              <w:t>где</w:t>
            </w:r>
          </w:p>
          <w:p w:rsidR="00101D06" w:rsidRDefault="00101D06">
            <w:pPr>
              <w:spacing w:after="0" w:line="240" w:lineRule="auto"/>
              <w:ind w:firstLine="709"/>
              <w:jc w:val="both"/>
              <w:rPr>
                <w:rFonts w:ascii="Times New Roman" w:hAnsi="Times New Roman"/>
                <w:sz w:val="24"/>
                <w:szCs w:val="28"/>
              </w:rPr>
            </w:pPr>
            <w:proofErr w:type="spellStart"/>
            <w:r>
              <w:rPr>
                <w:rFonts w:ascii="Times New Roman" w:hAnsi="Times New Roman"/>
                <w:b/>
                <w:sz w:val="24"/>
                <w:szCs w:val="28"/>
              </w:rPr>
              <w:t>У</w:t>
            </w:r>
            <w:r>
              <w:rPr>
                <w:rFonts w:ascii="Times New Roman" w:hAnsi="Times New Roman"/>
                <w:b/>
                <w:sz w:val="24"/>
                <w:szCs w:val="28"/>
                <w:vertAlign w:val="subscript"/>
              </w:rPr>
              <w:t>у</w:t>
            </w:r>
            <w:proofErr w:type="gramStart"/>
            <w:r>
              <w:rPr>
                <w:rFonts w:ascii="Times New Roman" w:hAnsi="Times New Roman"/>
                <w:b/>
                <w:sz w:val="24"/>
                <w:szCs w:val="28"/>
                <w:vertAlign w:val="subscript"/>
              </w:rPr>
              <w:t>д</w:t>
            </w:r>
            <w:proofErr w:type="spellEnd"/>
            <w:r>
              <w:rPr>
                <w:rFonts w:ascii="Times New Roman" w:hAnsi="Times New Roman"/>
                <w:sz w:val="24"/>
                <w:szCs w:val="28"/>
              </w:rPr>
              <w:t>-</w:t>
            </w:r>
            <w:proofErr w:type="gramEnd"/>
            <w:r>
              <w:rPr>
                <w:rFonts w:ascii="Times New Roman" w:hAnsi="Times New Roman"/>
                <w:sz w:val="24"/>
                <w:szCs w:val="28"/>
              </w:rPr>
              <w:t xml:space="preserve"> число получателей услуг, удовлетворенных в целом условиями оказания услуг в организации социальной сферы;</w:t>
            </w:r>
          </w:p>
          <w:p w:rsidR="00101D06" w:rsidRDefault="00101D06">
            <w:pPr>
              <w:spacing w:after="0" w:line="240" w:lineRule="auto"/>
              <w:ind w:firstLine="709"/>
              <w:jc w:val="both"/>
              <w:rPr>
                <w:rFonts w:ascii="Times New Roman" w:hAnsi="Times New Roman"/>
                <w:sz w:val="24"/>
                <w:szCs w:val="28"/>
              </w:rPr>
            </w:pPr>
            <w:proofErr w:type="spellStart"/>
            <w:r>
              <w:rPr>
                <w:rFonts w:ascii="Times New Roman" w:hAnsi="Times New Roman"/>
                <w:b/>
                <w:sz w:val="24"/>
                <w:szCs w:val="28"/>
              </w:rPr>
              <w:t>Ч</w:t>
            </w:r>
            <w:r>
              <w:rPr>
                <w:rFonts w:ascii="Times New Roman" w:hAnsi="Times New Roman"/>
                <w:b/>
                <w:sz w:val="24"/>
                <w:szCs w:val="28"/>
                <w:vertAlign w:val="subscript"/>
              </w:rPr>
              <w:t>общ</w:t>
            </w:r>
            <w:proofErr w:type="spellEnd"/>
            <w:r>
              <w:rPr>
                <w:rFonts w:ascii="Times New Roman" w:hAnsi="Times New Roman"/>
                <w:sz w:val="24"/>
                <w:szCs w:val="28"/>
              </w:rPr>
              <w:t xml:space="preserve"> -  общее число опрошенных получателей услуг.</w:t>
            </w:r>
          </w:p>
          <w:p w:rsidR="00101D06" w:rsidRDefault="00101D06">
            <w:pPr>
              <w:spacing w:after="0" w:line="240" w:lineRule="auto"/>
              <w:ind w:firstLine="709"/>
              <w:jc w:val="both"/>
              <w:rPr>
                <w:rFonts w:ascii="Times New Roman" w:hAnsi="Times New Roman"/>
                <w:sz w:val="24"/>
                <w:szCs w:val="28"/>
              </w:rPr>
            </w:pPr>
          </w:p>
          <w:p w:rsidR="00101D06" w:rsidRDefault="00101D06">
            <w:pPr>
              <w:spacing w:after="0" w:line="240" w:lineRule="auto"/>
              <w:jc w:val="both"/>
              <w:rPr>
                <w:rFonts w:ascii="Times New Roman" w:hAnsi="Times New Roman"/>
                <w:b/>
                <w:sz w:val="28"/>
                <w:szCs w:val="28"/>
              </w:rPr>
            </w:pPr>
            <w:r>
              <w:rPr>
                <w:rFonts w:ascii="Times New Roman" w:hAnsi="Times New Roman"/>
                <w:b/>
                <w:sz w:val="28"/>
                <w:szCs w:val="28"/>
              </w:rPr>
              <w:t>Пример расчета значения показателя 5.3.</w:t>
            </w:r>
          </w:p>
          <w:p w:rsidR="00101D06" w:rsidRDefault="00101D06">
            <w:pPr>
              <w:spacing w:after="0" w:line="240" w:lineRule="auto"/>
              <w:ind w:firstLine="709"/>
              <w:jc w:val="both"/>
              <w:rPr>
                <w:rFonts w:ascii="Times New Roman" w:hAnsi="Times New Roman"/>
                <w:sz w:val="24"/>
                <w:szCs w:val="24"/>
              </w:rPr>
            </w:pPr>
          </w:p>
          <w:p w:rsidR="00101D06" w:rsidRDefault="00101D06">
            <w:pPr>
              <w:spacing w:after="0" w:line="240" w:lineRule="auto"/>
              <w:ind w:firstLine="709"/>
              <w:jc w:val="both"/>
              <w:rPr>
                <w:rFonts w:ascii="Times New Roman" w:hAnsi="Times New Roman"/>
                <w:sz w:val="28"/>
                <w:szCs w:val="28"/>
              </w:rPr>
            </w:pPr>
            <w:proofErr w:type="spellStart"/>
            <w:r>
              <w:rPr>
                <w:rFonts w:ascii="Times New Roman" w:hAnsi="Times New Roman"/>
                <w:b/>
                <w:sz w:val="28"/>
                <w:szCs w:val="28"/>
              </w:rPr>
              <w:t>У</w:t>
            </w:r>
            <w:r>
              <w:rPr>
                <w:rFonts w:ascii="Times New Roman" w:hAnsi="Times New Roman"/>
                <w:b/>
                <w:sz w:val="28"/>
                <w:szCs w:val="28"/>
                <w:vertAlign w:val="subscript"/>
              </w:rPr>
              <w:t>у</w:t>
            </w:r>
            <w:proofErr w:type="gramStart"/>
            <w:r>
              <w:rPr>
                <w:rFonts w:ascii="Times New Roman" w:hAnsi="Times New Roman"/>
                <w:b/>
                <w:sz w:val="28"/>
                <w:szCs w:val="28"/>
                <w:vertAlign w:val="subscript"/>
              </w:rPr>
              <w:t>д</w:t>
            </w:r>
            <w:proofErr w:type="spellEnd"/>
            <w:r>
              <w:rPr>
                <w:rFonts w:ascii="Times New Roman" w:hAnsi="Times New Roman"/>
                <w:sz w:val="28"/>
                <w:szCs w:val="28"/>
              </w:rPr>
              <w:t>-</w:t>
            </w:r>
            <w:proofErr w:type="gramEnd"/>
            <w:r>
              <w:rPr>
                <w:rFonts w:ascii="Times New Roman" w:hAnsi="Times New Roman"/>
                <w:sz w:val="28"/>
                <w:szCs w:val="28"/>
              </w:rPr>
              <w:t xml:space="preserve"> число получателей услуг, удовлетворенных в целом условиями оказания услуг в организации социальной сферы – 200 человек;</w:t>
            </w:r>
          </w:p>
          <w:p w:rsidR="00101D06" w:rsidRDefault="00101D06">
            <w:pPr>
              <w:spacing w:after="0" w:line="240" w:lineRule="auto"/>
              <w:ind w:firstLine="709"/>
              <w:jc w:val="both"/>
              <w:rPr>
                <w:rFonts w:ascii="Times New Roman" w:hAnsi="Times New Roman"/>
                <w:sz w:val="28"/>
                <w:szCs w:val="28"/>
              </w:rPr>
            </w:pPr>
            <w:proofErr w:type="spellStart"/>
            <w:r>
              <w:rPr>
                <w:rFonts w:ascii="Times New Roman" w:hAnsi="Times New Roman"/>
                <w:b/>
                <w:sz w:val="28"/>
                <w:szCs w:val="28"/>
              </w:rPr>
              <w:t>Ч</w:t>
            </w:r>
            <w:r>
              <w:rPr>
                <w:rFonts w:ascii="Times New Roman" w:hAnsi="Times New Roman"/>
                <w:b/>
                <w:sz w:val="28"/>
                <w:szCs w:val="28"/>
                <w:vertAlign w:val="subscript"/>
              </w:rPr>
              <w:t>общ</w:t>
            </w:r>
            <w:proofErr w:type="spellEnd"/>
            <w:r>
              <w:rPr>
                <w:rFonts w:ascii="Times New Roman" w:hAnsi="Times New Roman"/>
                <w:sz w:val="28"/>
                <w:szCs w:val="28"/>
              </w:rPr>
              <w:t xml:space="preserve"> -  общее число опрошенных получателей услуг, ответивших на вопрос 15 Анкеты  (</w:t>
            </w:r>
            <w:proofErr w:type="gramStart"/>
            <w:r>
              <w:rPr>
                <w:rFonts w:ascii="Times New Roman" w:hAnsi="Times New Roman"/>
                <w:sz w:val="28"/>
                <w:szCs w:val="28"/>
              </w:rPr>
              <w:t>см</w:t>
            </w:r>
            <w:proofErr w:type="gramEnd"/>
            <w:r>
              <w:rPr>
                <w:rFonts w:ascii="Times New Roman" w:hAnsi="Times New Roman"/>
                <w:sz w:val="28"/>
                <w:szCs w:val="28"/>
              </w:rPr>
              <w:t>. Рекомендуемый образец Анкеты в приказе Минтруда России от 30 октября 2018 г. № 675н) – 250 человек.</w:t>
            </w:r>
          </w:p>
          <w:p w:rsidR="00101D06" w:rsidRDefault="00101D06">
            <w:pPr>
              <w:spacing w:after="0" w:line="240" w:lineRule="auto"/>
              <w:ind w:firstLine="709"/>
              <w:jc w:val="both"/>
              <w:rPr>
                <w:rFonts w:ascii="Times New Roman" w:hAnsi="Times New Roman"/>
                <w:sz w:val="24"/>
                <w:szCs w:val="24"/>
              </w:rPr>
            </w:pPr>
          </w:p>
          <w:p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значения показателя 5.3.</w:t>
            </w:r>
          </w:p>
          <w:p w:rsidR="00101D06" w:rsidRDefault="00101D06">
            <w:pPr>
              <w:spacing w:after="0" w:line="240" w:lineRule="auto"/>
              <w:ind w:firstLine="709"/>
              <w:jc w:val="both"/>
              <w:rPr>
                <w:rFonts w:ascii="Times New Roman" w:hAnsi="Times New Roman"/>
                <w:b/>
                <w:sz w:val="24"/>
                <w:szCs w:val="24"/>
              </w:rPr>
            </w:pPr>
          </w:p>
          <w:p w:rsidR="00101D06" w:rsidRDefault="00101D06">
            <w:pPr>
              <w:spacing w:after="0" w:line="240" w:lineRule="auto"/>
              <w:ind w:firstLine="709"/>
              <w:jc w:val="center"/>
              <w:rPr>
                <w:rFonts w:ascii="Times New Roman" w:hAnsi="Times New Roman"/>
                <w:sz w:val="24"/>
                <w:szCs w:val="24"/>
              </w:rPr>
            </w:pPr>
            <w:proofErr w:type="spellStart"/>
            <w:r>
              <w:rPr>
                <w:rFonts w:ascii="Times New Roman" w:hAnsi="Times New Roman"/>
                <w:b/>
                <w:sz w:val="28"/>
                <w:szCs w:val="28"/>
              </w:rPr>
              <w:t>П</w:t>
            </w:r>
            <w:r>
              <w:rPr>
                <w:rFonts w:ascii="Times New Roman" w:hAnsi="Times New Roman"/>
                <w:b/>
                <w:sz w:val="28"/>
                <w:szCs w:val="28"/>
                <w:vertAlign w:val="subscript"/>
              </w:rPr>
              <w:t>реком</w:t>
            </w:r>
            <w:proofErr w:type="spellEnd"/>
            <w:r>
              <w:rPr>
                <w:rFonts w:ascii="Times New Roman" w:hAnsi="Times New Roman"/>
                <w:b/>
                <w:sz w:val="28"/>
                <w:szCs w:val="28"/>
              </w:rPr>
              <w:t xml:space="preserve"> = (200</w:t>
            </w:r>
            <w:proofErr w:type="gramStart"/>
            <w:r>
              <w:rPr>
                <w:rFonts w:ascii="Times New Roman" w:hAnsi="Times New Roman"/>
                <w:b/>
                <w:sz w:val="28"/>
                <w:szCs w:val="28"/>
              </w:rPr>
              <w:t xml:space="preserve"> :</w:t>
            </w:r>
            <w:proofErr w:type="gramEnd"/>
            <w:r>
              <w:rPr>
                <w:rFonts w:ascii="Times New Roman" w:hAnsi="Times New Roman"/>
                <w:b/>
                <w:sz w:val="28"/>
                <w:szCs w:val="28"/>
              </w:rPr>
              <w:t xml:space="preserve"> 250) × 100 = 0,80 ×100 = 80 баллов.</w:t>
            </w:r>
          </w:p>
          <w:p w:rsidR="00101D06" w:rsidRDefault="00101D06">
            <w:pPr>
              <w:spacing w:after="0" w:line="240" w:lineRule="auto"/>
              <w:ind w:firstLine="709"/>
              <w:jc w:val="both"/>
              <w:rPr>
                <w:rFonts w:ascii="Times New Roman" w:hAnsi="Times New Roman"/>
                <w:sz w:val="24"/>
                <w:szCs w:val="28"/>
              </w:rPr>
            </w:pPr>
          </w:p>
          <w:p w:rsidR="00101D06" w:rsidRDefault="00101D06">
            <w:pPr>
              <w:pStyle w:val="22"/>
              <w:spacing w:line="256" w:lineRule="auto"/>
              <w:rPr>
                <w:rFonts w:ascii="Times New Roman" w:hAnsi="Times New Roman"/>
                <w:sz w:val="24"/>
                <w:szCs w:val="24"/>
                <w:lang w:eastAsia="ru-RU"/>
              </w:rPr>
            </w:pPr>
          </w:p>
        </w:tc>
      </w:tr>
      <w:tr w:rsidR="00101D06" w:rsidTr="00101D06">
        <w:trPr>
          <w:trHeight w:val="20"/>
        </w:trPr>
        <w:tc>
          <w:tcPr>
            <w:tcW w:w="4077" w:type="dxa"/>
            <w:gridSpan w:val="2"/>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Итого по критерию 5 </w:t>
            </w:r>
            <w:r>
              <w:rPr>
                <w:rFonts w:ascii="Times New Roman" w:hAnsi="Times New Roman"/>
                <w:b/>
                <w:color w:val="000000"/>
                <w:sz w:val="24"/>
                <w:szCs w:val="24"/>
              </w:rPr>
              <w:t>«Удовлетворенность условиями оказания услуг» (К</w:t>
            </w:r>
            <w:r>
              <w:rPr>
                <w:rFonts w:ascii="Times New Roman" w:hAnsi="Times New Roman"/>
                <w:b/>
                <w:color w:val="000000"/>
                <w:sz w:val="24"/>
                <w:szCs w:val="24"/>
                <w:vertAlign w:val="superscript"/>
              </w:rPr>
              <w:t>5</w:t>
            </w:r>
            <w:r>
              <w:rPr>
                <w:rFonts w:ascii="Times New Roman" w:hAnsi="Times New Roman"/>
                <w:b/>
                <w:color w:val="000000"/>
                <w:sz w:val="24"/>
                <w:szCs w:val="24"/>
              </w:rPr>
              <w:t>)</w:t>
            </w:r>
          </w:p>
        </w:tc>
        <w:tc>
          <w:tcPr>
            <w:tcW w:w="7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w:t>
            </w:r>
          </w:p>
        </w:tc>
        <w:tc>
          <w:tcPr>
            <w:tcW w:w="9781" w:type="dxa"/>
            <w:gridSpan w:val="3"/>
            <w:tcBorders>
              <w:top w:val="single" w:sz="4" w:space="0" w:color="auto"/>
              <w:left w:val="single" w:sz="4" w:space="0" w:color="auto"/>
              <w:bottom w:val="single" w:sz="4" w:space="0" w:color="auto"/>
              <w:right w:val="single" w:sz="4" w:space="0" w:color="auto"/>
            </w:tcBorders>
            <w:hideMark/>
          </w:tcPr>
          <w:p w:rsidR="00101D06" w:rsidRDefault="00101D06">
            <w:pPr>
              <w:spacing w:after="0" w:line="240" w:lineRule="auto"/>
              <w:jc w:val="both"/>
              <w:rPr>
                <w:rFonts w:ascii="Times New Roman" w:hAnsi="Times New Roman"/>
                <w:i/>
                <w:sz w:val="24"/>
                <w:szCs w:val="28"/>
              </w:rPr>
            </w:pPr>
            <w:r>
              <w:rPr>
                <w:rFonts w:ascii="Times New Roman" w:hAnsi="Times New Roman"/>
                <w:i/>
                <w:sz w:val="24"/>
                <w:szCs w:val="28"/>
              </w:rPr>
              <w:t>В сфере образования:</w:t>
            </w:r>
          </w:p>
          <w:p w:rsidR="00101D06" w:rsidRDefault="00101D06">
            <w:pPr>
              <w:spacing w:after="0" w:line="240" w:lineRule="auto"/>
              <w:ind w:firstLine="1701"/>
              <w:jc w:val="center"/>
              <w:rPr>
                <w:rFonts w:ascii="Times New Roman" w:hAnsi="Times New Roman"/>
                <w:b/>
                <w:sz w:val="28"/>
                <w:szCs w:val="28"/>
                <w:vertAlign w:val="subscript"/>
              </w:rPr>
            </w:pPr>
            <w:r>
              <w:rPr>
                <w:rFonts w:ascii="Times New Roman" w:hAnsi="Times New Roman"/>
                <w:b/>
                <w:sz w:val="28"/>
                <w:szCs w:val="28"/>
              </w:rPr>
              <w:t>К</w:t>
            </w:r>
            <w:r>
              <w:rPr>
                <w:rFonts w:ascii="Times New Roman" w:hAnsi="Times New Roman"/>
                <w:b/>
                <w:sz w:val="28"/>
                <w:szCs w:val="28"/>
                <w:vertAlign w:val="superscript"/>
              </w:rPr>
              <w:t>5</w:t>
            </w:r>
            <w:r>
              <w:rPr>
                <w:rFonts w:ascii="Times New Roman" w:hAnsi="Times New Roman"/>
                <w:b/>
                <w:sz w:val="28"/>
                <w:szCs w:val="28"/>
              </w:rPr>
              <w:t>=(0,3×П</w:t>
            </w:r>
            <w:r>
              <w:rPr>
                <w:rFonts w:ascii="Times New Roman" w:hAnsi="Times New Roman"/>
                <w:b/>
                <w:sz w:val="28"/>
                <w:szCs w:val="28"/>
                <w:vertAlign w:val="subscript"/>
              </w:rPr>
              <w:t>реком</w:t>
            </w:r>
            <w:r>
              <w:rPr>
                <w:rFonts w:ascii="Times New Roman" w:hAnsi="Times New Roman"/>
                <w:b/>
                <w:sz w:val="28"/>
                <w:szCs w:val="28"/>
              </w:rPr>
              <w:t xml:space="preserve"> + 0,2×П</w:t>
            </w:r>
            <w:r>
              <w:rPr>
                <w:rFonts w:ascii="Times New Roman" w:hAnsi="Times New Roman"/>
                <w:b/>
                <w:sz w:val="28"/>
                <w:szCs w:val="28"/>
                <w:vertAlign w:val="superscript"/>
              </w:rPr>
              <w:t>орг</w:t>
            </w:r>
            <w:proofErr w:type="gramStart"/>
            <w:r>
              <w:rPr>
                <w:rFonts w:ascii="Times New Roman" w:hAnsi="Times New Roman"/>
                <w:b/>
                <w:sz w:val="28"/>
                <w:szCs w:val="28"/>
                <w:vertAlign w:val="superscript"/>
              </w:rPr>
              <w:t>.у</w:t>
            </w:r>
            <w:proofErr w:type="gramEnd"/>
            <w:r>
              <w:rPr>
                <w:rFonts w:ascii="Times New Roman" w:hAnsi="Times New Roman"/>
                <w:b/>
                <w:sz w:val="28"/>
                <w:szCs w:val="28"/>
                <w:vertAlign w:val="superscript"/>
              </w:rPr>
              <w:t>сл</w:t>
            </w:r>
            <w:r>
              <w:rPr>
                <w:rFonts w:ascii="Times New Roman" w:hAnsi="Times New Roman"/>
                <w:b/>
                <w:sz w:val="28"/>
                <w:szCs w:val="28"/>
                <w:vertAlign w:val="subscript"/>
              </w:rPr>
              <w:t>уд</w:t>
            </w:r>
            <w:r>
              <w:rPr>
                <w:rFonts w:ascii="Times New Roman" w:hAnsi="Times New Roman"/>
                <w:b/>
                <w:sz w:val="28"/>
                <w:szCs w:val="28"/>
              </w:rPr>
              <w:t xml:space="preserve"> + 0,5×П</w:t>
            </w:r>
            <w:r>
              <w:rPr>
                <w:rFonts w:ascii="Times New Roman" w:hAnsi="Times New Roman"/>
                <w:b/>
                <w:sz w:val="28"/>
                <w:szCs w:val="28"/>
                <w:vertAlign w:val="subscript"/>
              </w:rPr>
              <w:t>уд</w:t>
            </w:r>
            <w:r>
              <w:rPr>
                <w:rFonts w:ascii="Times New Roman" w:hAnsi="Times New Roman"/>
                <w:b/>
                <w:sz w:val="28"/>
                <w:szCs w:val="28"/>
              </w:rPr>
              <w:t>)</w:t>
            </w:r>
          </w:p>
        </w:tc>
        <w:tc>
          <w:tcPr>
            <w:tcW w:w="1363"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rsidR="00101D06" w:rsidRDefault="00101D06">
            <w:pPr>
              <w:pStyle w:val="22"/>
              <w:spacing w:line="256" w:lineRule="auto"/>
              <w:jc w:val="left"/>
              <w:rPr>
                <w:rFonts w:ascii="Times New Roman" w:hAnsi="Times New Roman"/>
                <w:sz w:val="24"/>
                <w:szCs w:val="24"/>
                <w:lang w:eastAsia="ru-RU"/>
              </w:rPr>
            </w:pPr>
          </w:p>
        </w:tc>
      </w:tr>
      <w:tr w:rsidR="00101D06" w:rsidTr="00101D06">
        <w:trPr>
          <w:trHeight w:val="20"/>
        </w:trPr>
        <w:tc>
          <w:tcPr>
            <w:tcW w:w="15984" w:type="dxa"/>
            <w:gridSpan w:val="7"/>
            <w:tcBorders>
              <w:top w:val="single" w:sz="4" w:space="0" w:color="auto"/>
              <w:left w:val="single" w:sz="4" w:space="0" w:color="auto"/>
              <w:bottom w:val="single" w:sz="4" w:space="0" w:color="auto"/>
              <w:right w:val="single" w:sz="4" w:space="0" w:color="auto"/>
            </w:tcBorders>
          </w:tcPr>
          <w:p w:rsidR="00101D06" w:rsidRDefault="00101D06">
            <w:pPr>
              <w:spacing w:after="0" w:line="240" w:lineRule="auto"/>
              <w:jc w:val="both"/>
              <w:rPr>
                <w:rFonts w:ascii="Times New Roman" w:hAnsi="Times New Roman"/>
                <w:b/>
                <w:sz w:val="28"/>
                <w:szCs w:val="28"/>
              </w:rPr>
            </w:pPr>
          </w:p>
          <w:p w:rsidR="00101D06" w:rsidRDefault="00101D06">
            <w:pPr>
              <w:spacing w:after="0" w:line="240" w:lineRule="auto"/>
              <w:jc w:val="both"/>
              <w:rPr>
                <w:rFonts w:ascii="Times New Roman" w:hAnsi="Times New Roman"/>
                <w:b/>
                <w:sz w:val="28"/>
                <w:szCs w:val="28"/>
              </w:rPr>
            </w:pPr>
            <w:r>
              <w:rPr>
                <w:rFonts w:ascii="Times New Roman" w:hAnsi="Times New Roman"/>
                <w:b/>
                <w:sz w:val="28"/>
                <w:szCs w:val="28"/>
              </w:rPr>
              <w:t>Пример расчета значения критерия5:</w:t>
            </w:r>
          </w:p>
          <w:p w:rsidR="00101D06" w:rsidRDefault="00101D06">
            <w:pPr>
              <w:spacing w:after="0" w:line="240" w:lineRule="auto"/>
              <w:jc w:val="both"/>
              <w:rPr>
                <w:rFonts w:ascii="Times New Roman" w:hAnsi="Times New Roman"/>
                <w:b/>
                <w:sz w:val="28"/>
                <w:szCs w:val="28"/>
              </w:rPr>
            </w:pPr>
          </w:p>
          <w:p w:rsidR="00101D06" w:rsidRDefault="00101D06">
            <w:pPr>
              <w:spacing w:after="0" w:line="240" w:lineRule="auto"/>
              <w:jc w:val="both"/>
              <w:rPr>
                <w:rFonts w:ascii="Times New Roman" w:hAnsi="Times New Roman"/>
                <w:sz w:val="28"/>
                <w:szCs w:val="28"/>
                <w:u w:val="single"/>
              </w:rPr>
            </w:pPr>
            <w:r>
              <w:rPr>
                <w:rFonts w:ascii="Times New Roman" w:hAnsi="Times New Roman"/>
                <w:b/>
                <w:sz w:val="28"/>
                <w:szCs w:val="28"/>
                <w:u w:val="single"/>
              </w:rPr>
              <w:t>Вариант 1.</w:t>
            </w:r>
            <w:r>
              <w:rPr>
                <w:rFonts w:ascii="Times New Roman" w:hAnsi="Times New Roman"/>
                <w:sz w:val="28"/>
                <w:szCs w:val="28"/>
                <w:u w:val="single"/>
              </w:rPr>
              <w:t xml:space="preserve"> Для организаций в сфере образования</w:t>
            </w:r>
          </w:p>
          <w:p w:rsidR="00101D06" w:rsidRDefault="00101D06">
            <w:pPr>
              <w:spacing w:after="0" w:line="240" w:lineRule="auto"/>
              <w:ind w:firstLine="709"/>
              <w:jc w:val="both"/>
              <w:rPr>
                <w:rFonts w:ascii="Times New Roman" w:hAnsi="Times New Roman"/>
                <w:sz w:val="24"/>
                <w:szCs w:val="24"/>
              </w:rPr>
            </w:pPr>
          </w:p>
          <w:p w:rsidR="00101D06" w:rsidRDefault="00101D06">
            <w:pPr>
              <w:spacing w:after="0" w:line="240" w:lineRule="auto"/>
              <w:ind w:firstLine="709"/>
              <w:jc w:val="both"/>
              <w:rPr>
                <w:rFonts w:ascii="Times New Roman" w:hAnsi="Times New Roman"/>
                <w:sz w:val="28"/>
                <w:szCs w:val="28"/>
              </w:rPr>
            </w:pPr>
            <w:proofErr w:type="spellStart"/>
            <w:r>
              <w:rPr>
                <w:rFonts w:ascii="Times New Roman" w:hAnsi="Times New Roman"/>
                <w:b/>
                <w:sz w:val="28"/>
                <w:szCs w:val="28"/>
              </w:rPr>
              <w:t>П</w:t>
            </w:r>
            <w:r>
              <w:rPr>
                <w:rFonts w:ascii="Times New Roman" w:hAnsi="Times New Roman"/>
                <w:b/>
                <w:sz w:val="28"/>
                <w:szCs w:val="28"/>
                <w:vertAlign w:val="subscript"/>
              </w:rPr>
              <w:t>реком</w:t>
            </w:r>
            <w:proofErr w:type="spellEnd"/>
            <w:r>
              <w:rPr>
                <w:rFonts w:ascii="Times New Roman" w:hAnsi="Times New Roman"/>
                <w:b/>
                <w:sz w:val="28"/>
                <w:szCs w:val="28"/>
              </w:rPr>
              <w:t>–</w:t>
            </w:r>
            <w:r>
              <w:rPr>
                <w:rFonts w:ascii="Times New Roman" w:hAnsi="Times New Roman"/>
                <w:sz w:val="28"/>
                <w:szCs w:val="28"/>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выраженная в баллах – 50 баллов.</w:t>
            </w:r>
          </w:p>
          <w:p w:rsidR="00101D06" w:rsidRDefault="00101D06">
            <w:pPr>
              <w:spacing w:after="0" w:line="240" w:lineRule="auto"/>
              <w:ind w:firstLine="709"/>
              <w:jc w:val="both"/>
              <w:rPr>
                <w:rFonts w:ascii="Times New Roman" w:hAnsi="Times New Roman"/>
                <w:b/>
                <w:sz w:val="28"/>
                <w:szCs w:val="28"/>
              </w:rPr>
            </w:pPr>
            <w:proofErr w:type="spellStart"/>
            <w:r>
              <w:rPr>
                <w:rFonts w:ascii="Times New Roman" w:hAnsi="Times New Roman"/>
                <w:b/>
                <w:sz w:val="28"/>
                <w:szCs w:val="28"/>
              </w:rPr>
              <w:t>П</w:t>
            </w:r>
            <w:r>
              <w:rPr>
                <w:rFonts w:ascii="Times New Roman" w:hAnsi="Times New Roman"/>
                <w:b/>
                <w:sz w:val="28"/>
                <w:szCs w:val="28"/>
                <w:vertAlign w:val="superscript"/>
              </w:rPr>
              <w:t>орг</w:t>
            </w:r>
            <w:proofErr w:type="gramStart"/>
            <w:r>
              <w:rPr>
                <w:rFonts w:ascii="Times New Roman" w:hAnsi="Times New Roman"/>
                <w:b/>
                <w:sz w:val="28"/>
                <w:szCs w:val="28"/>
                <w:vertAlign w:val="superscript"/>
              </w:rPr>
              <w:t>.у</w:t>
            </w:r>
            <w:proofErr w:type="gramEnd"/>
            <w:r>
              <w:rPr>
                <w:rFonts w:ascii="Times New Roman" w:hAnsi="Times New Roman"/>
                <w:b/>
                <w:sz w:val="28"/>
                <w:szCs w:val="28"/>
                <w:vertAlign w:val="superscript"/>
              </w:rPr>
              <w:t>сл</w:t>
            </w:r>
            <w:r>
              <w:rPr>
                <w:rFonts w:ascii="Times New Roman" w:hAnsi="Times New Roman"/>
                <w:b/>
                <w:sz w:val="28"/>
                <w:szCs w:val="28"/>
                <w:vertAlign w:val="subscript"/>
              </w:rPr>
              <w:t>уд</w:t>
            </w:r>
            <w:proofErr w:type="spellEnd"/>
            <w:r>
              <w:rPr>
                <w:rFonts w:ascii="Times New Roman" w:hAnsi="Times New Roman"/>
                <w:b/>
                <w:sz w:val="28"/>
                <w:szCs w:val="28"/>
              </w:rPr>
              <w:t>–</w:t>
            </w:r>
            <w:r>
              <w:rPr>
                <w:rFonts w:ascii="Times New Roman" w:hAnsi="Times New Roman"/>
                <w:sz w:val="28"/>
                <w:szCs w:val="28"/>
              </w:rPr>
              <w:t xml:space="preserve">доля получателей услуг, удовлетворенных организационными условиями предоставления услуг, выраженная в баллах – 92 балла. </w:t>
            </w:r>
          </w:p>
          <w:p w:rsidR="00101D06" w:rsidRDefault="00101D06">
            <w:pPr>
              <w:spacing w:after="0" w:line="240" w:lineRule="auto"/>
              <w:ind w:firstLine="709"/>
              <w:jc w:val="both"/>
              <w:rPr>
                <w:rFonts w:ascii="Times New Roman" w:hAnsi="Times New Roman"/>
                <w:b/>
                <w:sz w:val="28"/>
                <w:szCs w:val="28"/>
              </w:rPr>
            </w:pPr>
            <w:r>
              <w:rPr>
                <w:rFonts w:ascii="Times New Roman" w:hAnsi="Times New Roman"/>
                <w:b/>
                <w:sz w:val="28"/>
                <w:szCs w:val="28"/>
              </w:rPr>
              <w:lastRenderedPageBreak/>
              <w:t>П</w:t>
            </w:r>
            <w:r>
              <w:rPr>
                <w:rFonts w:ascii="Times New Roman" w:hAnsi="Times New Roman"/>
                <w:b/>
                <w:sz w:val="28"/>
                <w:szCs w:val="28"/>
                <w:vertAlign w:val="subscript"/>
              </w:rPr>
              <w:t>уд</w:t>
            </w:r>
            <w:r>
              <w:rPr>
                <w:rFonts w:ascii="Times New Roman" w:hAnsi="Times New Roman"/>
                <w:sz w:val="28"/>
                <w:szCs w:val="28"/>
              </w:rPr>
              <w:t xml:space="preserve"> – доля получателей услуг, удовлетворенных в целом условиями оказания услуг в организации социальной сферы, выраженная в баллах– 80 баллов.</w:t>
            </w:r>
          </w:p>
          <w:p w:rsidR="00101D06" w:rsidRDefault="00101D06">
            <w:pPr>
              <w:spacing w:after="0" w:line="240" w:lineRule="auto"/>
              <w:ind w:firstLine="709"/>
              <w:jc w:val="both"/>
              <w:rPr>
                <w:rFonts w:ascii="Times New Roman" w:hAnsi="Times New Roman"/>
                <w:sz w:val="24"/>
                <w:szCs w:val="24"/>
              </w:rPr>
            </w:pPr>
          </w:p>
          <w:p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значения критерия 5:</w:t>
            </w:r>
          </w:p>
          <w:p w:rsidR="00101D06" w:rsidRDefault="00101D06">
            <w:pPr>
              <w:spacing w:after="0" w:line="240" w:lineRule="auto"/>
              <w:ind w:firstLine="709"/>
              <w:jc w:val="both"/>
              <w:rPr>
                <w:rFonts w:ascii="Times New Roman" w:hAnsi="Times New Roman"/>
                <w:sz w:val="24"/>
                <w:szCs w:val="24"/>
              </w:rPr>
            </w:pPr>
          </w:p>
          <w:p w:rsidR="00101D06" w:rsidRDefault="00101D06">
            <w:pPr>
              <w:spacing w:after="0" w:line="240" w:lineRule="auto"/>
              <w:ind w:firstLine="709"/>
              <w:jc w:val="center"/>
              <w:rPr>
                <w:rFonts w:ascii="Times New Roman" w:hAnsi="Times New Roman"/>
                <w:sz w:val="24"/>
                <w:szCs w:val="24"/>
              </w:rPr>
            </w:pPr>
            <w:r>
              <w:rPr>
                <w:rFonts w:ascii="Times New Roman" w:hAnsi="Times New Roman"/>
                <w:b/>
                <w:sz w:val="28"/>
                <w:szCs w:val="28"/>
              </w:rPr>
              <w:t>К</w:t>
            </w:r>
            <w:r>
              <w:rPr>
                <w:rFonts w:ascii="Times New Roman" w:hAnsi="Times New Roman"/>
                <w:b/>
                <w:sz w:val="28"/>
                <w:szCs w:val="28"/>
                <w:vertAlign w:val="superscript"/>
              </w:rPr>
              <w:t>5</w:t>
            </w:r>
            <w:r>
              <w:rPr>
                <w:rFonts w:ascii="Times New Roman" w:hAnsi="Times New Roman"/>
                <w:b/>
                <w:sz w:val="28"/>
                <w:szCs w:val="28"/>
              </w:rPr>
              <w:t xml:space="preserve"> = 0,3 × 50 + 0,2 × 92 + 0,5 × 80 = 15 + 18,4 + 40 = 73,4 = 73 балла</w:t>
            </w:r>
            <w:r>
              <w:rPr>
                <w:rFonts w:ascii="Times New Roman" w:hAnsi="Times New Roman"/>
                <w:sz w:val="28"/>
                <w:szCs w:val="28"/>
              </w:rPr>
              <w:t>.</w:t>
            </w:r>
          </w:p>
          <w:p w:rsidR="00101D06" w:rsidRDefault="00101D06">
            <w:pPr>
              <w:spacing w:after="0" w:line="240" w:lineRule="auto"/>
              <w:rPr>
                <w:rFonts w:ascii="Times New Roman" w:hAnsi="Times New Roman"/>
                <w:sz w:val="24"/>
                <w:szCs w:val="24"/>
                <w:lang w:eastAsia="ru-RU"/>
              </w:rPr>
            </w:pPr>
          </w:p>
        </w:tc>
      </w:tr>
    </w:tbl>
    <w:p w:rsidR="00101D06" w:rsidRDefault="00101D06" w:rsidP="00101D06">
      <w:pPr>
        <w:spacing w:after="0" w:line="240" w:lineRule="auto"/>
        <w:ind w:left="5664" w:firstLine="708"/>
        <w:jc w:val="center"/>
        <w:rPr>
          <w:rFonts w:ascii="Times New Roman" w:hAnsi="Times New Roman"/>
          <w:sz w:val="28"/>
          <w:szCs w:val="28"/>
        </w:rPr>
      </w:pPr>
    </w:p>
    <w:p w:rsidR="00101D06" w:rsidRDefault="00101D06" w:rsidP="00101D06">
      <w:pPr>
        <w:spacing w:after="0" w:line="240" w:lineRule="auto"/>
        <w:jc w:val="both"/>
        <w:rPr>
          <w:rFonts w:ascii="Times New Roman" w:hAnsi="Times New Roman"/>
          <w:b/>
          <w:sz w:val="28"/>
          <w:szCs w:val="28"/>
        </w:rPr>
      </w:pPr>
    </w:p>
    <w:p w:rsidR="00101D06" w:rsidRDefault="00101D06" w:rsidP="00101D06">
      <w:pPr>
        <w:spacing w:after="0" w:line="240" w:lineRule="auto"/>
        <w:jc w:val="both"/>
        <w:rPr>
          <w:rFonts w:ascii="Times New Roman" w:hAnsi="Times New Roman"/>
          <w:b/>
          <w:sz w:val="28"/>
          <w:szCs w:val="28"/>
        </w:rPr>
      </w:pPr>
      <w:r>
        <w:rPr>
          <w:rFonts w:ascii="Times New Roman" w:hAnsi="Times New Roman"/>
          <w:b/>
          <w:sz w:val="28"/>
          <w:szCs w:val="28"/>
        </w:rPr>
        <w:t>Показатель оценки качества по организации социальной сферы, в отношении которой проведена независимая оценка качества</w:t>
      </w:r>
    </w:p>
    <w:p w:rsidR="00101D06" w:rsidRDefault="00101D06" w:rsidP="00101D06">
      <w:pPr>
        <w:spacing w:after="0"/>
        <w:ind w:firstLine="567"/>
        <w:jc w:val="right"/>
        <w:rPr>
          <w:rFonts w:ascii="Times New Roman" w:hAnsi="Times New Roman"/>
          <w:b/>
          <w:sz w:val="28"/>
          <w:szCs w:val="28"/>
        </w:rPr>
      </w:pPr>
      <w:proofErr w:type="spellStart"/>
      <w:r>
        <w:rPr>
          <w:rFonts w:ascii="Times New Roman" w:hAnsi="Times New Roman"/>
          <w:b/>
          <w:sz w:val="28"/>
          <w:szCs w:val="28"/>
          <w:lang w:val="en-US"/>
        </w:rPr>
        <w:t>S</w:t>
      </w:r>
      <w:r>
        <w:rPr>
          <w:rFonts w:ascii="Times New Roman" w:hAnsi="Times New Roman"/>
          <w:b/>
          <w:sz w:val="28"/>
          <w:szCs w:val="28"/>
          <w:vertAlign w:val="subscript"/>
          <w:lang w:val="en-US"/>
        </w:rPr>
        <w:t>n</w:t>
      </w:r>
      <w:proofErr w:type="spellEnd"/>
      <w:r>
        <w:rPr>
          <w:rFonts w:ascii="Times New Roman" w:hAnsi="Times New Roman"/>
          <w:b/>
          <w:sz w:val="28"/>
          <w:szCs w:val="28"/>
        </w:rPr>
        <w:t>=∑</w:t>
      </w:r>
      <w:proofErr w:type="spellStart"/>
      <w:r>
        <w:rPr>
          <w:rFonts w:ascii="Times New Roman" w:hAnsi="Times New Roman"/>
          <w:b/>
          <w:sz w:val="28"/>
          <w:szCs w:val="28"/>
          <w:lang w:val="en-US"/>
        </w:rPr>
        <w:t>K</w:t>
      </w:r>
      <w:r>
        <w:rPr>
          <w:rFonts w:ascii="Times New Roman" w:hAnsi="Times New Roman"/>
          <w:b/>
          <w:sz w:val="28"/>
          <w:szCs w:val="28"/>
          <w:vertAlign w:val="superscript"/>
          <w:lang w:val="en-US"/>
        </w:rPr>
        <w:t>m</w:t>
      </w:r>
      <w:r>
        <w:rPr>
          <w:rFonts w:ascii="Times New Roman" w:hAnsi="Times New Roman"/>
          <w:b/>
          <w:sz w:val="28"/>
          <w:szCs w:val="28"/>
          <w:vertAlign w:val="subscript"/>
          <w:lang w:val="en-US"/>
        </w:rPr>
        <w:t>n</w:t>
      </w:r>
      <w:proofErr w:type="spellEnd"/>
      <w:r>
        <w:rPr>
          <w:rFonts w:ascii="Times New Roman" w:hAnsi="Times New Roman"/>
          <w:b/>
          <w:sz w:val="28"/>
          <w:szCs w:val="28"/>
        </w:rPr>
        <w:t xml:space="preserve">/5,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(6)</w:t>
      </w:r>
    </w:p>
    <w:p w:rsidR="00101D06" w:rsidRDefault="00101D06" w:rsidP="00101D06">
      <w:pPr>
        <w:spacing w:after="0" w:line="240" w:lineRule="auto"/>
        <w:ind w:firstLine="709"/>
        <w:rPr>
          <w:rFonts w:ascii="Times New Roman" w:hAnsi="Times New Roman"/>
          <w:sz w:val="28"/>
          <w:szCs w:val="28"/>
        </w:rPr>
      </w:pPr>
      <w:r>
        <w:rPr>
          <w:rFonts w:ascii="Times New Roman" w:hAnsi="Times New Roman"/>
          <w:sz w:val="28"/>
          <w:szCs w:val="28"/>
        </w:rPr>
        <w:t>где:</w:t>
      </w:r>
    </w:p>
    <w:p w:rsidR="00101D06" w:rsidRDefault="00101D06" w:rsidP="00101D06">
      <w:pPr>
        <w:spacing w:after="0" w:line="240" w:lineRule="auto"/>
        <w:ind w:firstLine="709"/>
        <w:rPr>
          <w:rFonts w:ascii="Times New Roman" w:hAnsi="Times New Roman"/>
          <w:sz w:val="28"/>
          <w:szCs w:val="28"/>
        </w:rPr>
      </w:pPr>
      <w:proofErr w:type="spellStart"/>
      <w:r>
        <w:rPr>
          <w:rFonts w:ascii="Times New Roman" w:hAnsi="Times New Roman"/>
          <w:b/>
          <w:sz w:val="28"/>
          <w:szCs w:val="28"/>
          <w:lang w:val="en-US"/>
        </w:rPr>
        <w:t>S</w:t>
      </w:r>
      <w:r>
        <w:rPr>
          <w:rFonts w:ascii="Times New Roman" w:hAnsi="Times New Roman"/>
          <w:b/>
          <w:sz w:val="28"/>
          <w:szCs w:val="28"/>
          <w:vertAlign w:val="subscript"/>
          <w:lang w:val="en-US"/>
        </w:rPr>
        <w:t>n</w:t>
      </w:r>
      <w:proofErr w:type="spellEnd"/>
      <w:proofErr w:type="gramStart"/>
      <w:r>
        <w:rPr>
          <w:rFonts w:ascii="Times New Roman" w:hAnsi="Times New Roman"/>
          <w:b/>
          <w:sz w:val="28"/>
          <w:szCs w:val="28"/>
        </w:rPr>
        <w:t>–</w:t>
      </w:r>
      <w:r>
        <w:rPr>
          <w:rFonts w:ascii="Times New Roman" w:hAnsi="Times New Roman"/>
          <w:sz w:val="28"/>
          <w:szCs w:val="28"/>
        </w:rPr>
        <w:t xml:space="preserve">  показатель</w:t>
      </w:r>
      <w:proofErr w:type="gramEnd"/>
      <w:r>
        <w:rPr>
          <w:rFonts w:ascii="Times New Roman" w:hAnsi="Times New Roman"/>
          <w:sz w:val="28"/>
          <w:szCs w:val="28"/>
        </w:rPr>
        <w:t xml:space="preserve"> </w:t>
      </w:r>
      <w:r>
        <w:rPr>
          <w:rFonts w:ascii="Times New Roman" w:hAnsi="Times New Roman"/>
          <w:color w:val="000000"/>
          <w:sz w:val="28"/>
          <w:szCs w:val="28"/>
        </w:rPr>
        <w:t xml:space="preserve">оценки качества </w:t>
      </w:r>
      <w:r>
        <w:rPr>
          <w:rFonts w:ascii="Times New Roman" w:hAnsi="Times New Roman"/>
          <w:sz w:val="28"/>
          <w:szCs w:val="28"/>
          <w:lang w:val="en-US"/>
        </w:rPr>
        <w:t>n</w:t>
      </w:r>
      <w:r>
        <w:rPr>
          <w:rFonts w:ascii="Times New Roman" w:hAnsi="Times New Roman"/>
          <w:sz w:val="28"/>
          <w:szCs w:val="28"/>
        </w:rPr>
        <w:t>-ой организации;</w:t>
      </w:r>
    </w:p>
    <w:p w:rsidR="00101D06" w:rsidRDefault="00101D06" w:rsidP="00101D06">
      <w:pPr>
        <w:spacing w:after="0" w:line="240" w:lineRule="auto"/>
        <w:ind w:firstLine="709"/>
        <w:rPr>
          <w:rFonts w:ascii="Times New Roman" w:hAnsi="Times New Roman"/>
          <w:sz w:val="28"/>
          <w:szCs w:val="28"/>
        </w:rPr>
      </w:pPr>
      <w:proofErr w:type="spellStart"/>
      <w:proofErr w:type="gramStart"/>
      <w:r>
        <w:rPr>
          <w:rFonts w:ascii="Times New Roman" w:hAnsi="Times New Roman"/>
          <w:b/>
          <w:sz w:val="28"/>
          <w:szCs w:val="28"/>
        </w:rPr>
        <w:t>К</w:t>
      </w:r>
      <w:proofErr w:type="gramEnd"/>
      <w:r>
        <w:rPr>
          <w:rFonts w:ascii="Times New Roman" w:hAnsi="Times New Roman"/>
          <w:b/>
          <w:sz w:val="28"/>
          <w:szCs w:val="28"/>
          <w:vertAlign w:val="superscript"/>
        </w:rPr>
        <w:t>m</w:t>
      </w:r>
      <w:r>
        <w:rPr>
          <w:rFonts w:ascii="Times New Roman" w:hAnsi="Times New Roman"/>
          <w:b/>
          <w:sz w:val="28"/>
          <w:szCs w:val="28"/>
          <w:vertAlign w:val="subscript"/>
        </w:rPr>
        <w:t>n</w:t>
      </w:r>
      <w:proofErr w:type="spellEnd"/>
      <w:r>
        <w:rPr>
          <w:rFonts w:ascii="Times New Roman" w:hAnsi="Times New Roman"/>
          <w:b/>
          <w:sz w:val="28"/>
          <w:szCs w:val="28"/>
        </w:rPr>
        <w:t xml:space="preserve"> –</w:t>
      </w:r>
      <w:r>
        <w:rPr>
          <w:rFonts w:ascii="Times New Roman" w:hAnsi="Times New Roman"/>
          <w:sz w:val="28"/>
          <w:szCs w:val="28"/>
        </w:rPr>
        <w:t xml:space="preserve"> значения критериев оценки в n-ой организации</w:t>
      </w:r>
    </w:p>
    <w:p w:rsidR="00101D06" w:rsidRDefault="00101D06" w:rsidP="00101D06">
      <w:pPr>
        <w:rPr>
          <w:rFonts w:ascii="Times New Roman" w:hAnsi="Times New Roman"/>
          <w:b/>
          <w:sz w:val="28"/>
          <w:szCs w:val="28"/>
        </w:rPr>
      </w:pPr>
    </w:p>
    <w:p w:rsidR="00101D06" w:rsidRDefault="00101D06" w:rsidP="00101D06">
      <w:pPr>
        <w:rPr>
          <w:rFonts w:ascii="Times New Roman" w:hAnsi="Times New Roman"/>
          <w:sz w:val="24"/>
          <w:szCs w:val="24"/>
        </w:rPr>
      </w:pPr>
      <w:r>
        <w:rPr>
          <w:rFonts w:ascii="Times New Roman" w:hAnsi="Times New Roman"/>
          <w:b/>
          <w:sz w:val="24"/>
          <w:szCs w:val="24"/>
        </w:rPr>
        <w:t>Пример расчета значения показателя оценки качества по организации (</w:t>
      </w:r>
      <w:r>
        <w:rPr>
          <w:rFonts w:ascii="Times New Roman" w:hAnsi="Times New Roman"/>
          <w:sz w:val="24"/>
          <w:szCs w:val="24"/>
        </w:rPr>
        <w:t>по значениям критериев, рассчитанных в вышеприведенных примерах /по варианту 1/):</w:t>
      </w:r>
    </w:p>
    <w:p w:rsidR="00101D06" w:rsidRDefault="00101D06" w:rsidP="00101D06">
      <w:pPr>
        <w:jc w:val="center"/>
        <w:rPr>
          <w:rFonts w:ascii="Times New Roman" w:hAnsi="Times New Roman"/>
          <w:b/>
          <w:sz w:val="28"/>
          <w:szCs w:val="28"/>
        </w:rPr>
      </w:pPr>
      <w:r>
        <w:rPr>
          <w:rFonts w:ascii="Times New Roman" w:hAnsi="Times New Roman"/>
          <w:b/>
          <w:sz w:val="28"/>
          <w:szCs w:val="28"/>
          <w:lang w:val="en-US"/>
        </w:rPr>
        <w:t>S</w:t>
      </w:r>
      <w:r>
        <w:rPr>
          <w:rFonts w:ascii="Times New Roman" w:hAnsi="Times New Roman"/>
          <w:b/>
          <w:sz w:val="28"/>
          <w:szCs w:val="28"/>
        </w:rPr>
        <w:t xml:space="preserve"> = (54 + 74 + 69 + 88 + 73</w:t>
      </w:r>
      <w:proofErr w:type="gramStart"/>
      <w:r>
        <w:rPr>
          <w:rFonts w:ascii="Times New Roman" w:hAnsi="Times New Roman"/>
          <w:b/>
          <w:sz w:val="28"/>
          <w:szCs w:val="28"/>
        </w:rPr>
        <w:t>) :</w:t>
      </w:r>
      <w:proofErr w:type="gramEnd"/>
      <w:r>
        <w:rPr>
          <w:rFonts w:ascii="Times New Roman" w:hAnsi="Times New Roman"/>
          <w:b/>
          <w:sz w:val="28"/>
          <w:szCs w:val="28"/>
        </w:rPr>
        <w:t xml:space="preserve"> 5 = 358 : 5 = 71,6 = 72 балла.</w:t>
      </w:r>
    </w:p>
    <w:p w:rsidR="00101D06" w:rsidRDefault="00101D06" w:rsidP="00101D06">
      <w:pPr>
        <w:spacing w:after="0" w:line="240" w:lineRule="auto"/>
        <w:jc w:val="both"/>
        <w:rPr>
          <w:rFonts w:ascii="Times New Roman" w:hAnsi="Times New Roman"/>
          <w:b/>
          <w:sz w:val="28"/>
          <w:szCs w:val="28"/>
        </w:rPr>
      </w:pPr>
      <w:r>
        <w:rPr>
          <w:rFonts w:ascii="Times New Roman" w:hAnsi="Times New Roman"/>
          <w:b/>
          <w:sz w:val="28"/>
          <w:szCs w:val="28"/>
        </w:rPr>
        <w:t>Показатель оценки качества по отрасли социальной сферы в субъекте Российской Федерации (в муниципальном образовании)</w:t>
      </w:r>
    </w:p>
    <w:p w:rsidR="00101D06" w:rsidRDefault="00101D06" w:rsidP="00101D06">
      <w:pPr>
        <w:pStyle w:val="-11"/>
        <w:numPr>
          <w:ilvl w:val="0"/>
          <w:numId w:val="0"/>
        </w:numPr>
        <w:spacing w:before="0" w:after="0"/>
        <w:ind w:firstLine="709"/>
        <w:rPr>
          <w:rFonts w:ascii="Times New Roman" w:hAnsi="Times New Roman"/>
          <w:sz w:val="28"/>
          <w:szCs w:val="28"/>
        </w:rPr>
      </w:pPr>
    </w:p>
    <w:p w:rsidR="00101D06" w:rsidRDefault="00101D06" w:rsidP="00101D06">
      <w:pPr>
        <w:pStyle w:val="-11"/>
        <w:numPr>
          <w:ilvl w:val="0"/>
          <w:numId w:val="0"/>
        </w:numPr>
        <w:spacing w:before="0" w:after="0"/>
        <w:ind w:firstLine="2127"/>
        <w:jc w:val="center"/>
        <w:rPr>
          <w:rFonts w:ascii="Times New Roman" w:hAnsi="Times New Roman"/>
          <w:b/>
          <w:sz w:val="28"/>
          <w:szCs w:val="28"/>
        </w:rPr>
      </w:pPr>
      <w:proofErr w:type="spellStart"/>
      <w:r>
        <w:rPr>
          <w:rFonts w:ascii="Times New Roman" w:hAnsi="Times New Roman"/>
          <w:b/>
          <w:sz w:val="28"/>
          <w:szCs w:val="28"/>
          <w:lang w:val="en-US"/>
        </w:rPr>
        <w:t>S</w:t>
      </w:r>
      <w:r>
        <w:rPr>
          <w:rFonts w:ascii="Times New Roman" w:hAnsi="Times New Roman"/>
          <w:b/>
          <w:sz w:val="28"/>
          <w:szCs w:val="28"/>
          <w:vertAlign w:val="superscript"/>
          <w:lang w:val="en-US"/>
        </w:rPr>
        <w:t>ou</w:t>
      </w:r>
      <w:proofErr w:type="spellEnd"/>
      <w:r>
        <w:rPr>
          <w:rFonts w:ascii="Times New Roman" w:hAnsi="Times New Roman"/>
          <w:b/>
          <w:sz w:val="28"/>
          <w:szCs w:val="28"/>
        </w:rPr>
        <w:t xml:space="preserve"> =∑</w:t>
      </w:r>
      <w:proofErr w:type="spellStart"/>
      <w:r>
        <w:rPr>
          <w:rFonts w:ascii="Times New Roman" w:hAnsi="Times New Roman"/>
          <w:b/>
          <w:sz w:val="28"/>
          <w:szCs w:val="28"/>
          <w:lang w:val="en-US"/>
        </w:rPr>
        <w:t>S</w:t>
      </w:r>
      <w:r>
        <w:rPr>
          <w:rFonts w:ascii="Times New Roman" w:hAnsi="Times New Roman"/>
          <w:b/>
          <w:sz w:val="28"/>
          <w:szCs w:val="28"/>
          <w:vertAlign w:val="superscript"/>
          <w:lang w:val="en-US"/>
        </w:rPr>
        <w:t>ou</w:t>
      </w:r>
      <w:r>
        <w:rPr>
          <w:rFonts w:ascii="Times New Roman" w:hAnsi="Times New Roman"/>
          <w:b/>
          <w:sz w:val="28"/>
          <w:szCs w:val="28"/>
          <w:vertAlign w:val="subscript"/>
          <w:lang w:val="en-US"/>
        </w:rPr>
        <w:t>n</w:t>
      </w:r>
      <w:proofErr w:type="spellEnd"/>
      <w:r>
        <w:rPr>
          <w:rFonts w:ascii="Times New Roman" w:hAnsi="Times New Roman"/>
          <w:b/>
          <w:sz w:val="28"/>
          <w:szCs w:val="28"/>
        </w:rPr>
        <w:t xml:space="preserve"> /</w:t>
      </w:r>
      <w:proofErr w:type="spellStart"/>
      <w:r>
        <w:rPr>
          <w:rFonts w:ascii="Times New Roman" w:hAnsi="Times New Roman"/>
          <w:b/>
          <w:sz w:val="28"/>
          <w:szCs w:val="28"/>
          <w:lang w:val="en-US"/>
        </w:rPr>
        <w:t>N</w:t>
      </w:r>
      <w:r>
        <w:rPr>
          <w:rFonts w:ascii="Times New Roman" w:hAnsi="Times New Roman"/>
          <w:b/>
          <w:sz w:val="28"/>
          <w:szCs w:val="28"/>
          <w:vertAlign w:val="superscript"/>
          <w:lang w:val="en-US"/>
        </w:rPr>
        <w:t>ou</w:t>
      </w:r>
      <w:proofErr w:type="spellEnd"/>
      <w:r>
        <w:rPr>
          <w:rFonts w:ascii="Times New Roman" w:hAnsi="Times New Roman"/>
          <w:b/>
          <w:sz w:val="28"/>
          <w:szCs w:val="28"/>
        </w:rPr>
        <w:t>,</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(7)</w:t>
      </w:r>
    </w:p>
    <w:p w:rsidR="00101D06" w:rsidRDefault="00101D06" w:rsidP="00101D06">
      <w:pPr>
        <w:spacing w:after="0" w:line="240" w:lineRule="auto"/>
        <w:ind w:left="709"/>
        <w:jc w:val="both"/>
        <w:rPr>
          <w:rFonts w:ascii="Times New Roman" w:hAnsi="Times New Roman"/>
          <w:sz w:val="28"/>
          <w:szCs w:val="28"/>
        </w:rPr>
      </w:pPr>
      <w:r>
        <w:rPr>
          <w:rFonts w:ascii="Times New Roman" w:hAnsi="Times New Roman"/>
          <w:sz w:val="28"/>
          <w:szCs w:val="28"/>
        </w:rPr>
        <w:t>где:</w:t>
      </w:r>
    </w:p>
    <w:p w:rsidR="00101D06" w:rsidRDefault="00101D06" w:rsidP="00101D06">
      <w:pPr>
        <w:spacing w:after="0" w:line="240" w:lineRule="auto"/>
        <w:ind w:firstLine="709"/>
        <w:jc w:val="both"/>
        <w:rPr>
          <w:rFonts w:ascii="Times New Roman" w:hAnsi="Times New Roman"/>
          <w:sz w:val="28"/>
          <w:szCs w:val="28"/>
          <w:vertAlign w:val="subscript"/>
        </w:rPr>
      </w:pPr>
      <w:proofErr w:type="spellStart"/>
      <w:r>
        <w:rPr>
          <w:rFonts w:ascii="Times New Roman" w:hAnsi="Times New Roman"/>
          <w:b/>
          <w:sz w:val="28"/>
          <w:szCs w:val="28"/>
          <w:lang w:val="en-US"/>
        </w:rPr>
        <w:t>S</w:t>
      </w:r>
      <w:r>
        <w:rPr>
          <w:rFonts w:ascii="Times New Roman" w:hAnsi="Times New Roman"/>
          <w:b/>
          <w:sz w:val="28"/>
          <w:szCs w:val="28"/>
          <w:vertAlign w:val="superscript"/>
          <w:lang w:val="en-US"/>
        </w:rPr>
        <w:t>ou</w:t>
      </w:r>
      <w:proofErr w:type="spellEnd"/>
      <w:r>
        <w:rPr>
          <w:rFonts w:ascii="Times New Roman" w:hAnsi="Times New Roman"/>
          <w:b/>
          <w:sz w:val="28"/>
          <w:szCs w:val="28"/>
        </w:rPr>
        <w:t xml:space="preserve"> –</w:t>
      </w:r>
      <w:r>
        <w:rPr>
          <w:rFonts w:ascii="Times New Roman" w:hAnsi="Times New Roman"/>
          <w:sz w:val="28"/>
          <w:szCs w:val="28"/>
        </w:rPr>
        <w:t xml:space="preserve"> показатель </w:t>
      </w:r>
      <w:r>
        <w:rPr>
          <w:rFonts w:ascii="Times New Roman" w:hAnsi="Times New Roman"/>
          <w:color w:val="000000"/>
          <w:sz w:val="28"/>
          <w:szCs w:val="28"/>
        </w:rPr>
        <w:t>оценки качества по</w:t>
      </w:r>
      <w:r>
        <w:rPr>
          <w:rFonts w:ascii="Times New Roman" w:hAnsi="Times New Roman"/>
          <w:sz w:val="28"/>
          <w:szCs w:val="28"/>
        </w:rPr>
        <w:t xml:space="preserve"> </w:t>
      </w:r>
      <w:proofErr w:type="spellStart"/>
      <w:r>
        <w:rPr>
          <w:rFonts w:ascii="Times New Roman" w:hAnsi="Times New Roman"/>
          <w:sz w:val="28"/>
          <w:szCs w:val="28"/>
        </w:rPr>
        <w:t>о-й</w:t>
      </w:r>
      <w:proofErr w:type="spellEnd"/>
      <w:r>
        <w:rPr>
          <w:rFonts w:ascii="Times New Roman" w:hAnsi="Times New Roman"/>
          <w:sz w:val="28"/>
          <w:szCs w:val="28"/>
        </w:rPr>
        <w:t xml:space="preserve"> отрасли социальной сферы в u-м субъекте Российской Федерации;</w:t>
      </w:r>
    </w:p>
    <w:p w:rsidR="00101D06" w:rsidRDefault="00101D06" w:rsidP="00101D06">
      <w:pPr>
        <w:spacing w:after="0" w:line="240" w:lineRule="auto"/>
        <w:ind w:firstLine="709"/>
        <w:jc w:val="both"/>
        <w:rPr>
          <w:rFonts w:ascii="Times New Roman" w:hAnsi="Times New Roman"/>
          <w:sz w:val="28"/>
          <w:szCs w:val="28"/>
          <w:vertAlign w:val="subscript"/>
        </w:rPr>
      </w:pPr>
      <w:proofErr w:type="spellStart"/>
      <w:r>
        <w:rPr>
          <w:rFonts w:ascii="Times New Roman" w:hAnsi="Times New Roman"/>
          <w:b/>
          <w:sz w:val="28"/>
          <w:szCs w:val="28"/>
          <w:lang w:val="en-US"/>
        </w:rPr>
        <w:t>S</w:t>
      </w:r>
      <w:r>
        <w:rPr>
          <w:rFonts w:ascii="Times New Roman" w:hAnsi="Times New Roman"/>
          <w:b/>
          <w:sz w:val="28"/>
          <w:szCs w:val="28"/>
          <w:vertAlign w:val="superscript"/>
          <w:lang w:val="en-US"/>
        </w:rPr>
        <w:t>ou</w:t>
      </w:r>
      <w:r>
        <w:rPr>
          <w:rFonts w:ascii="Times New Roman" w:hAnsi="Times New Roman"/>
          <w:b/>
          <w:sz w:val="28"/>
          <w:szCs w:val="28"/>
          <w:vertAlign w:val="subscript"/>
          <w:lang w:val="en-US"/>
        </w:rPr>
        <w:t>n</w:t>
      </w:r>
      <w:proofErr w:type="spellEnd"/>
      <w:r>
        <w:rPr>
          <w:rFonts w:ascii="Times New Roman" w:hAnsi="Times New Roman"/>
          <w:b/>
          <w:sz w:val="28"/>
          <w:szCs w:val="28"/>
        </w:rPr>
        <w:t>–</w:t>
      </w:r>
      <w:r>
        <w:rPr>
          <w:rFonts w:ascii="Times New Roman" w:hAnsi="Times New Roman"/>
          <w:sz w:val="28"/>
          <w:szCs w:val="28"/>
        </w:rPr>
        <w:t xml:space="preserve"> показатель </w:t>
      </w:r>
      <w:r>
        <w:rPr>
          <w:rFonts w:ascii="Times New Roman" w:hAnsi="Times New Roman"/>
          <w:color w:val="000000"/>
          <w:sz w:val="28"/>
          <w:szCs w:val="28"/>
        </w:rPr>
        <w:t xml:space="preserve">оценки качества по </w:t>
      </w:r>
      <w:r>
        <w:rPr>
          <w:rFonts w:ascii="Times New Roman" w:hAnsi="Times New Roman"/>
          <w:sz w:val="28"/>
          <w:szCs w:val="28"/>
          <w:lang w:val="en-US"/>
        </w:rPr>
        <w:t>n</w:t>
      </w:r>
      <w:r>
        <w:rPr>
          <w:rFonts w:ascii="Times New Roman" w:hAnsi="Times New Roman"/>
          <w:sz w:val="28"/>
          <w:szCs w:val="28"/>
        </w:rPr>
        <w:t xml:space="preserve">-ой организации </w:t>
      </w:r>
      <w:proofErr w:type="spellStart"/>
      <w:r>
        <w:rPr>
          <w:rFonts w:ascii="Times New Roman" w:hAnsi="Times New Roman"/>
          <w:sz w:val="28"/>
          <w:szCs w:val="28"/>
        </w:rPr>
        <w:t>о-й</w:t>
      </w:r>
      <w:proofErr w:type="spellEnd"/>
      <w:r>
        <w:rPr>
          <w:rFonts w:ascii="Times New Roman" w:hAnsi="Times New Roman"/>
          <w:sz w:val="28"/>
          <w:szCs w:val="28"/>
        </w:rPr>
        <w:t xml:space="preserve"> отрасли социальной сферы в u-м субъекте Российской Федерации;</w:t>
      </w:r>
    </w:p>
    <w:p w:rsidR="00101D06" w:rsidRDefault="00101D06" w:rsidP="00101D06">
      <w:pPr>
        <w:spacing w:after="0" w:line="240" w:lineRule="auto"/>
        <w:ind w:firstLine="709"/>
        <w:jc w:val="both"/>
        <w:rPr>
          <w:rFonts w:ascii="Times New Roman" w:hAnsi="Times New Roman"/>
          <w:sz w:val="28"/>
          <w:szCs w:val="28"/>
        </w:rPr>
      </w:pPr>
      <w:proofErr w:type="spellStart"/>
      <w:proofErr w:type="gramStart"/>
      <w:r>
        <w:rPr>
          <w:rFonts w:ascii="Times New Roman" w:hAnsi="Times New Roman"/>
          <w:b/>
          <w:sz w:val="28"/>
          <w:szCs w:val="28"/>
          <w:lang w:val="en-US"/>
        </w:rPr>
        <w:lastRenderedPageBreak/>
        <w:t>N</w:t>
      </w:r>
      <w:r>
        <w:rPr>
          <w:rFonts w:ascii="Times New Roman" w:hAnsi="Times New Roman"/>
          <w:b/>
          <w:sz w:val="28"/>
          <w:szCs w:val="28"/>
          <w:vertAlign w:val="superscript"/>
          <w:lang w:val="en-US"/>
        </w:rPr>
        <w:t>ou</w:t>
      </w:r>
      <w:proofErr w:type="spellEnd"/>
      <w:r>
        <w:rPr>
          <w:rFonts w:ascii="Times New Roman" w:hAnsi="Times New Roman"/>
          <w:b/>
          <w:sz w:val="28"/>
          <w:szCs w:val="28"/>
        </w:rPr>
        <w:t>–</w:t>
      </w:r>
      <w:r>
        <w:rPr>
          <w:rFonts w:ascii="Times New Roman" w:hAnsi="Times New Roman"/>
          <w:sz w:val="28"/>
          <w:szCs w:val="28"/>
        </w:rPr>
        <w:t xml:space="preserve"> количество организаций, в отношении которых проводилась независимая оценка качества в </w:t>
      </w:r>
      <w:proofErr w:type="spellStart"/>
      <w:r>
        <w:rPr>
          <w:rFonts w:ascii="Times New Roman" w:hAnsi="Times New Roman"/>
          <w:sz w:val="28"/>
          <w:szCs w:val="28"/>
        </w:rPr>
        <w:t>о-йотрасли</w:t>
      </w:r>
      <w:proofErr w:type="spellEnd"/>
      <w:r>
        <w:rPr>
          <w:rFonts w:ascii="Times New Roman" w:hAnsi="Times New Roman"/>
          <w:sz w:val="28"/>
          <w:szCs w:val="28"/>
        </w:rPr>
        <w:t xml:space="preserve"> социальной сферы в u-м субъекте Российской Федерации.</w:t>
      </w:r>
      <w:proofErr w:type="gramEnd"/>
    </w:p>
    <w:p w:rsidR="00101D06" w:rsidRDefault="00101D06" w:rsidP="00101D06">
      <w:pPr>
        <w:jc w:val="center"/>
        <w:rPr>
          <w:rFonts w:ascii="Times New Roman" w:hAnsi="Times New Roman"/>
          <w:sz w:val="28"/>
          <w:szCs w:val="28"/>
        </w:rPr>
      </w:pPr>
    </w:p>
    <w:p w:rsidR="00101D06" w:rsidRDefault="00101D06" w:rsidP="00101D06">
      <w:pPr>
        <w:rPr>
          <w:rFonts w:ascii="Times New Roman" w:hAnsi="Times New Roman"/>
          <w:b/>
          <w:sz w:val="24"/>
          <w:szCs w:val="24"/>
        </w:rPr>
      </w:pPr>
      <w:r>
        <w:rPr>
          <w:rFonts w:ascii="Times New Roman" w:hAnsi="Times New Roman"/>
          <w:b/>
          <w:sz w:val="24"/>
          <w:szCs w:val="24"/>
        </w:rPr>
        <w:t xml:space="preserve">Пример расчета значения показателя оценки качества по отрасли социальной сферы в субъекте Российской Федерации (в муниципальном образовании): </w:t>
      </w:r>
    </w:p>
    <w:tbl>
      <w:tblPr>
        <w:tblW w:w="8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737"/>
        <w:gridCol w:w="737"/>
        <w:gridCol w:w="737"/>
        <w:gridCol w:w="737"/>
        <w:gridCol w:w="737"/>
        <w:gridCol w:w="737"/>
        <w:gridCol w:w="737"/>
      </w:tblGrid>
      <w:tr w:rsidR="00101D06" w:rsidTr="00101D06">
        <w:trPr>
          <w:jc w:val="center"/>
        </w:trPr>
        <w:tc>
          <w:tcPr>
            <w:tcW w:w="2943" w:type="dxa"/>
            <w:tcBorders>
              <w:top w:val="single" w:sz="4" w:space="0" w:color="auto"/>
              <w:left w:val="single" w:sz="4" w:space="0" w:color="auto"/>
              <w:bottom w:val="single" w:sz="4" w:space="0" w:color="auto"/>
              <w:right w:val="single" w:sz="4" w:space="0" w:color="auto"/>
              <w:tl2br w:val="single" w:sz="4" w:space="0" w:color="auto"/>
            </w:tcBorders>
            <w:hideMark/>
          </w:tcPr>
          <w:p w:rsidR="00101D06" w:rsidRDefault="00101D06">
            <w:pPr>
              <w:spacing w:after="0" w:line="240" w:lineRule="auto"/>
              <w:jc w:val="right"/>
              <w:rPr>
                <w:rFonts w:ascii="Times New Roman" w:hAnsi="Times New Roman"/>
                <w:sz w:val="24"/>
                <w:szCs w:val="28"/>
              </w:rPr>
            </w:pPr>
            <w:r>
              <w:rPr>
                <w:rFonts w:ascii="Times New Roman" w:hAnsi="Times New Roman"/>
                <w:sz w:val="24"/>
                <w:szCs w:val="28"/>
              </w:rPr>
              <w:t xml:space="preserve">Номер организации </w:t>
            </w:r>
          </w:p>
          <w:p w:rsidR="00101D06" w:rsidRDefault="00101D06">
            <w:pPr>
              <w:spacing w:after="0" w:line="240" w:lineRule="auto"/>
              <w:jc w:val="right"/>
              <w:rPr>
                <w:rFonts w:ascii="Times New Roman" w:hAnsi="Times New Roman"/>
                <w:sz w:val="24"/>
                <w:szCs w:val="28"/>
              </w:rPr>
            </w:pPr>
            <w:r>
              <w:rPr>
                <w:rFonts w:ascii="Times New Roman" w:hAnsi="Times New Roman"/>
                <w:sz w:val="24"/>
                <w:szCs w:val="28"/>
              </w:rPr>
              <w:t>(</w:t>
            </w:r>
            <w:r>
              <w:rPr>
                <w:rFonts w:ascii="Times New Roman" w:hAnsi="Times New Roman"/>
                <w:sz w:val="24"/>
                <w:szCs w:val="28"/>
                <w:lang w:val="en-US"/>
              </w:rPr>
              <w:t>n</w:t>
            </w:r>
            <w:r>
              <w:rPr>
                <w:rFonts w:ascii="Times New Roman" w:hAnsi="Times New Roman"/>
                <w:sz w:val="24"/>
                <w:szCs w:val="28"/>
              </w:rPr>
              <w:t>)</w:t>
            </w:r>
          </w:p>
          <w:p w:rsidR="00101D06" w:rsidRDefault="00101D06">
            <w:pPr>
              <w:spacing w:after="0" w:line="240" w:lineRule="auto"/>
              <w:rPr>
                <w:rFonts w:ascii="Times New Roman" w:hAnsi="Times New Roman"/>
                <w:sz w:val="24"/>
                <w:szCs w:val="28"/>
              </w:rPr>
            </w:pPr>
            <w:r>
              <w:rPr>
                <w:rFonts w:ascii="Times New Roman" w:hAnsi="Times New Roman"/>
                <w:sz w:val="24"/>
                <w:szCs w:val="28"/>
              </w:rPr>
              <w:t xml:space="preserve">Показатель </w:t>
            </w:r>
          </w:p>
          <w:p w:rsidR="00101D06" w:rsidRDefault="00101D06">
            <w:pPr>
              <w:spacing w:after="0" w:line="240" w:lineRule="auto"/>
              <w:rPr>
                <w:rFonts w:ascii="Times New Roman" w:hAnsi="Times New Roman"/>
                <w:sz w:val="24"/>
                <w:szCs w:val="28"/>
              </w:rPr>
            </w:pPr>
            <w:r>
              <w:rPr>
                <w:rFonts w:ascii="Times New Roman" w:hAnsi="Times New Roman"/>
                <w:sz w:val="24"/>
                <w:szCs w:val="28"/>
              </w:rPr>
              <w:t>оценки качества</w:t>
            </w:r>
          </w:p>
        </w:tc>
        <w:tc>
          <w:tcPr>
            <w:tcW w:w="737" w:type="dxa"/>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jc w:val="center"/>
              <w:rPr>
                <w:rFonts w:ascii="Times New Roman" w:hAnsi="Times New Roman"/>
                <w:sz w:val="24"/>
                <w:szCs w:val="28"/>
              </w:rPr>
            </w:pPr>
            <w:r>
              <w:rPr>
                <w:rFonts w:ascii="Times New Roman" w:hAnsi="Times New Roman"/>
                <w:sz w:val="24"/>
                <w:szCs w:val="28"/>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56" w:lineRule="auto"/>
              <w:jc w:val="center"/>
              <w:rPr>
                <w:rFonts w:ascii="Times New Roman" w:hAnsi="Times New Roman"/>
                <w:sz w:val="24"/>
                <w:szCs w:val="28"/>
              </w:rPr>
            </w:pPr>
            <w:r>
              <w:rPr>
                <w:rFonts w:ascii="Times New Roman" w:hAnsi="Times New Roman"/>
                <w:sz w:val="24"/>
                <w:szCs w:val="28"/>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56" w:lineRule="auto"/>
              <w:jc w:val="center"/>
              <w:rPr>
                <w:rFonts w:ascii="Times New Roman" w:hAnsi="Times New Roman"/>
                <w:sz w:val="24"/>
                <w:szCs w:val="28"/>
              </w:rPr>
            </w:pPr>
            <w:r>
              <w:rPr>
                <w:rFonts w:ascii="Times New Roman" w:hAnsi="Times New Roman"/>
                <w:sz w:val="24"/>
                <w:szCs w:val="28"/>
              </w:rPr>
              <w:t>3</w:t>
            </w:r>
          </w:p>
        </w:tc>
        <w:tc>
          <w:tcPr>
            <w:tcW w:w="737" w:type="dxa"/>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56" w:lineRule="auto"/>
              <w:jc w:val="center"/>
              <w:rPr>
                <w:rFonts w:ascii="Times New Roman" w:hAnsi="Times New Roman"/>
                <w:sz w:val="24"/>
                <w:szCs w:val="28"/>
              </w:rPr>
            </w:pPr>
            <w:r>
              <w:rPr>
                <w:rFonts w:ascii="Times New Roman" w:hAnsi="Times New Roman"/>
                <w:sz w:val="24"/>
                <w:szCs w:val="28"/>
              </w:rPr>
              <w:t>4</w:t>
            </w:r>
          </w:p>
        </w:tc>
        <w:tc>
          <w:tcPr>
            <w:tcW w:w="737" w:type="dxa"/>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56" w:lineRule="auto"/>
              <w:jc w:val="center"/>
              <w:rPr>
                <w:rFonts w:ascii="Times New Roman" w:hAnsi="Times New Roman"/>
                <w:sz w:val="24"/>
                <w:szCs w:val="28"/>
              </w:rPr>
            </w:pPr>
            <w:r>
              <w:rPr>
                <w:rFonts w:ascii="Times New Roman" w:hAnsi="Times New Roman"/>
                <w:sz w:val="24"/>
                <w:szCs w:val="28"/>
              </w:rPr>
              <w:t>5</w:t>
            </w:r>
          </w:p>
        </w:tc>
        <w:tc>
          <w:tcPr>
            <w:tcW w:w="737" w:type="dxa"/>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56" w:lineRule="auto"/>
              <w:jc w:val="center"/>
              <w:rPr>
                <w:rFonts w:ascii="Times New Roman" w:hAnsi="Times New Roman"/>
                <w:sz w:val="24"/>
                <w:szCs w:val="28"/>
              </w:rPr>
            </w:pPr>
            <w:r>
              <w:rPr>
                <w:rFonts w:ascii="Times New Roman" w:hAnsi="Times New Roman"/>
                <w:sz w:val="24"/>
                <w:szCs w:val="28"/>
              </w:rPr>
              <w:t>6</w:t>
            </w:r>
          </w:p>
        </w:tc>
        <w:tc>
          <w:tcPr>
            <w:tcW w:w="737" w:type="dxa"/>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56" w:lineRule="auto"/>
              <w:jc w:val="center"/>
              <w:rPr>
                <w:rFonts w:ascii="Times New Roman" w:hAnsi="Times New Roman"/>
                <w:sz w:val="24"/>
                <w:szCs w:val="28"/>
              </w:rPr>
            </w:pPr>
            <w:r>
              <w:rPr>
                <w:rFonts w:ascii="Times New Roman" w:hAnsi="Times New Roman"/>
                <w:sz w:val="24"/>
                <w:szCs w:val="28"/>
              </w:rPr>
              <w:t>7</w:t>
            </w:r>
          </w:p>
        </w:tc>
      </w:tr>
      <w:tr w:rsidR="00101D06" w:rsidTr="00101D06">
        <w:trPr>
          <w:jc w:val="center"/>
        </w:trPr>
        <w:tc>
          <w:tcPr>
            <w:tcW w:w="2943" w:type="dxa"/>
            <w:tcBorders>
              <w:top w:val="single" w:sz="4" w:space="0" w:color="auto"/>
              <w:left w:val="single" w:sz="4" w:space="0" w:color="auto"/>
              <w:bottom w:val="single" w:sz="4" w:space="0" w:color="auto"/>
              <w:right w:val="single" w:sz="4" w:space="0" w:color="auto"/>
            </w:tcBorders>
            <w:hideMark/>
          </w:tcPr>
          <w:p w:rsidR="00101D06" w:rsidRDefault="00101D06">
            <w:pPr>
              <w:spacing w:after="0" w:line="256" w:lineRule="auto"/>
              <w:rPr>
                <w:rFonts w:ascii="Times New Roman" w:hAnsi="Times New Roman"/>
                <w:sz w:val="28"/>
                <w:szCs w:val="28"/>
              </w:rPr>
            </w:pPr>
            <w:proofErr w:type="spellStart"/>
            <w:r>
              <w:rPr>
                <w:rFonts w:ascii="Times New Roman" w:hAnsi="Times New Roman"/>
                <w:sz w:val="28"/>
                <w:szCs w:val="28"/>
                <w:lang w:val="en-US"/>
              </w:rPr>
              <w:t>S</w:t>
            </w:r>
            <w:r>
              <w:rPr>
                <w:rFonts w:ascii="Times New Roman" w:hAnsi="Times New Roman"/>
                <w:sz w:val="28"/>
                <w:szCs w:val="28"/>
                <w:vertAlign w:val="superscript"/>
                <w:lang w:val="en-US"/>
              </w:rPr>
              <w:t>ou</w:t>
            </w:r>
            <w:r>
              <w:rPr>
                <w:rFonts w:ascii="Times New Roman" w:hAnsi="Times New Roman"/>
                <w:sz w:val="28"/>
                <w:szCs w:val="28"/>
                <w:vertAlign w:val="subscript"/>
                <w:lang w:val="en-US"/>
              </w:rPr>
              <w:t>n</w:t>
            </w:r>
            <w:proofErr w:type="spellEnd"/>
          </w:p>
        </w:tc>
        <w:tc>
          <w:tcPr>
            <w:tcW w:w="737" w:type="dxa"/>
            <w:tcBorders>
              <w:top w:val="single" w:sz="4" w:space="0" w:color="auto"/>
              <w:left w:val="single" w:sz="4" w:space="0" w:color="auto"/>
              <w:bottom w:val="single" w:sz="4" w:space="0" w:color="auto"/>
              <w:right w:val="single" w:sz="4" w:space="0" w:color="auto"/>
            </w:tcBorders>
            <w:hideMark/>
          </w:tcPr>
          <w:p w:rsidR="00101D06" w:rsidRDefault="00101D06">
            <w:pPr>
              <w:spacing w:after="160" w:line="256" w:lineRule="auto"/>
              <w:jc w:val="center"/>
              <w:rPr>
                <w:rFonts w:ascii="Times New Roman" w:hAnsi="Times New Roman"/>
                <w:sz w:val="24"/>
                <w:szCs w:val="28"/>
              </w:rPr>
            </w:pPr>
            <w:r>
              <w:rPr>
                <w:rFonts w:ascii="Times New Roman" w:hAnsi="Times New Roman"/>
                <w:sz w:val="24"/>
                <w:szCs w:val="28"/>
              </w:rPr>
              <w:t>70</w:t>
            </w:r>
          </w:p>
        </w:tc>
        <w:tc>
          <w:tcPr>
            <w:tcW w:w="737" w:type="dxa"/>
            <w:tcBorders>
              <w:top w:val="single" w:sz="4" w:space="0" w:color="auto"/>
              <w:left w:val="single" w:sz="4" w:space="0" w:color="auto"/>
              <w:bottom w:val="single" w:sz="4" w:space="0" w:color="auto"/>
              <w:right w:val="single" w:sz="4" w:space="0" w:color="auto"/>
            </w:tcBorders>
            <w:hideMark/>
          </w:tcPr>
          <w:p w:rsidR="00101D06" w:rsidRDefault="00101D06">
            <w:pPr>
              <w:spacing w:after="160" w:line="256" w:lineRule="auto"/>
              <w:jc w:val="center"/>
              <w:rPr>
                <w:rFonts w:ascii="Times New Roman" w:hAnsi="Times New Roman"/>
                <w:sz w:val="24"/>
                <w:szCs w:val="28"/>
              </w:rPr>
            </w:pPr>
            <w:r>
              <w:rPr>
                <w:rFonts w:ascii="Times New Roman" w:hAnsi="Times New Roman"/>
                <w:sz w:val="24"/>
                <w:szCs w:val="28"/>
              </w:rPr>
              <w:t>72</w:t>
            </w:r>
          </w:p>
        </w:tc>
        <w:tc>
          <w:tcPr>
            <w:tcW w:w="737" w:type="dxa"/>
            <w:tcBorders>
              <w:top w:val="single" w:sz="4" w:space="0" w:color="auto"/>
              <w:left w:val="single" w:sz="4" w:space="0" w:color="auto"/>
              <w:bottom w:val="single" w:sz="4" w:space="0" w:color="auto"/>
              <w:right w:val="single" w:sz="4" w:space="0" w:color="auto"/>
            </w:tcBorders>
            <w:hideMark/>
          </w:tcPr>
          <w:p w:rsidR="00101D06" w:rsidRDefault="00101D06">
            <w:pPr>
              <w:spacing w:after="160" w:line="256" w:lineRule="auto"/>
              <w:jc w:val="center"/>
              <w:rPr>
                <w:rFonts w:ascii="Times New Roman" w:hAnsi="Times New Roman"/>
                <w:sz w:val="24"/>
                <w:szCs w:val="28"/>
              </w:rPr>
            </w:pPr>
            <w:r>
              <w:rPr>
                <w:rFonts w:ascii="Times New Roman" w:hAnsi="Times New Roman"/>
                <w:sz w:val="24"/>
                <w:szCs w:val="28"/>
              </w:rPr>
              <w:t>33</w:t>
            </w:r>
          </w:p>
        </w:tc>
        <w:tc>
          <w:tcPr>
            <w:tcW w:w="737" w:type="dxa"/>
            <w:tcBorders>
              <w:top w:val="single" w:sz="4" w:space="0" w:color="auto"/>
              <w:left w:val="single" w:sz="4" w:space="0" w:color="auto"/>
              <w:bottom w:val="single" w:sz="4" w:space="0" w:color="auto"/>
              <w:right w:val="single" w:sz="4" w:space="0" w:color="auto"/>
            </w:tcBorders>
            <w:hideMark/>
          </w:tcPr>
          <w:p w:rsidR="00101D06" w:rsidRDefault="00101D06">
            <w:pPr>
              <w:spacing w:after="160" w:line="256" w:lineRule="auto"/>
              <w:jc w:val="center"/>
              <w:rPr>
                <w:rFonts w:ascii="Times New Roman" w:hAnsi="Times New Roman"/>
                <w:sz w:val="24"/>
                <w:szCs w:val="28"/>
              </w:rPr>
            </w:pPr>
            <w:r>
              <w:rPr>
                <w:rFonts w:ascii="Times New Roman" w:hAnsi="Times New Roman"/>
                <w:sz w:val="24"/>
                <w:szCs w:val="28"/>
              </w:rPr>
              <w:t>89</w:t>
            </w:r>
          </w:p>
        </w:tc>
        <w:tc>
          <w:tcPr>
            <w:tcW w:w="737" w:type="dxa"/>
            <w:tcBorders>
              <w:top w:val="single" w:sz="4" w:space="0" w:color="auto"/>
              <w:left w:val="single" w:sz="4" w:space="0" w:color="auto"/>
              <w:bottom w:val="single" w:sz="4" w:space="0" w:color="auto"/>
              <w:right w:val="single" w:sz="4" w:space="0" w:color="auto"/>
            </w:tcBorders>
            <w:hideMark/>
          </w:tcPr>
          <w:p w:rsidR="00101D06" w:rsidRDefault="00101D06">
            <w:pPr>
              <w:spacing w:after="160" w:line="256" w:lineRule="auto"/>
              <w:jc w:val="center"/>
              <w:rPr>
                <w:rFonts w:ascii="Times New Roman" w:hAnsi="Times New Roman"/>
                <w:sz w:val="24"/>
                <w:szCs w:val="28"/>
              </w:rPr>
            </w:pPr>
            <w:r>
              <w:rPr>
                <w:rFonts w:ascii="Times New Roman" w:hAnsi="Times New Roman"/>
                <w:sz w:val="24"/>
                <w:szCs w:val="28"/>
              </w:rPr>
              <w:t>54</w:t>
            </w:r>
          </w:p>
        </w:tc>
        <w:tc>
          <w:tcPr>
            <w:tcW w:w="737" w:type="dxa"/>
            <w:tcBorders>
              <w:top w:val="single" w:sz="4" w:space="0" w:color="auto"/>
              <w:left w:val="single" w:sz="4" w:space="0" w:color="auto"/>
              <w:bottom w:val="single" w:sz="4" w:space="0" w:color="auto"/>
              <w:right w:val="single" w:sz="4" w:space="0" w:color="auto"/>
            </w:tcBorders>
            <w:hideMark/>
          </w:tcPr>
          <w:p w:rsidR="00101D06" w:rsidRDefault="00101D06">
            <w:pPr>
              <w:spacing w:after="160" w:line="256" w:lineRule="auto"/>
              <w:jc w:val="center"/>
              <w:rPr>
                <w:rFonts w:ascii="Times New Roman" w:hAnsi="Times New Roman"/>
                <w:sz w:val="24"/>
                <w:szCs w:val="28"/>
              </w:rPr>
            </w:pPr>
            <w:r>
              <w:rPr>
                <w:rFonts w:ascii="Times New Roman" w:hAnsi="Times New Roman"/>
                <w:sz w:val="24"/>
                <w:szCs w:val="28"/>
              </w:rPr>
              <w:t>55</w:t>
            </w:r>
          </w:p>
        </w:tc>
        <w:tc>
          <w:tcPr>
            <w:tcW w:w="737" w:type="dxa"/>
            <w:tcBorders>
              <w:top w:val="single" w:sz="4" w:space="0" w:color="auto"/>
              <w:left w:val="single" w:sz="4" w:space="0" w:color="auto"/>
              <w:bottom w:val="single" w:sz="4" w:space="0" w:color="auto"/>
              <w:right w:val="single" w:sz="4" w:space="0" w:color="auto"/>
            </w:tcBorders>
            <w:hideMark/>
          </w:tcPr>
          <w:p w:rsidR="00101D06" w:rsidRDefault="00101D06">
            <w:pPr>
              <w:spacing w:after="160" w:line="256" w:lineRule="auto"/>
              <w:jc w:val="center"/>
              <w:rPr>
                <w:rFonts w:ascii="Times New Roman" w:hAnsi="Times New Roman"/>
                <w:sz w:val="24"/>
                <w:szCs w:val="28"/>
              </w:rPr>
            </w:pPr>
            <w:r>
              <w:rPr>
                <w:rFonts w:ascii="Times New Roman" w:hAnsi="Times New Roman"/>
                <w:sz w:val="24"/>
                <w:szCs w:val="28"/>
              </w:rPr>
              <w:t>95</w:t>
            </w:r>
          </w:p>
        </w:tc>
      </w:tr>
    </w:tbl>
    <w:p w:rsidR="00101D06" w:rsidRDefault="00101D06" w:rsidP="00101D06">
      <w:pPr>
        <w:rPr>
          <w:rFonts w:ascii="Times New Roman" w:hAnsi="Times New Roman"/>
          <w:sz w:val="28"/>
          <w:szCs w:val="28"/>
        </w:rPr>
      </w:pPr>
    </w:p>
    <w:p w:rsidR="00101D06" w:rsidRDefault="00101D06" w:rsidP="00101D06">
      <w:pPr>
        <w:rPr>
          <w:rFonts w:ascii="Times New Roman" w:hAnsi="Times New Roman"/>
          <w:sz w:val="28"/>
          <w:szCs w:val="28"/>
        </w:rPr>
      </w:pPr>
      <w:r>
        <w:rPr>
          <w:rFonts w:ascii="Times New Roman" w:hAnsi="Times New Roman"/>
          <w:sz w:val="28"/>
          <w:szCs w:val="28"/>
        </w:rPr>
        <w:t xml:space="preserve">Количество организаций в отрасли социальной </w:t>
      </w:r>
      <w:proofErr w:type="spellStart"/>
      <w:r>
        <w:rPr>
          <w:rFonts w:ascii="Times New Roman" w:hAnsi="Times New Roman"/>
          <w:sz w:val="28"/>
          <w:szCs w:val="28"/>
        </w:rPr>
        <w:t>сферыв</w:t>
      </w:r>
      <w:proofErr w:type="spellEnd"/>
      <w:r>
        <w:rPr>
          <w:rFonts w:ascii="Times New Roman" w:hAnsi="Times New Roman"/>
          <w:sz w:val="28"/>
          <w:szCs w:val="28"/>
        </w:rPr>
        <w:t xml:space="preserve"> субъекте Российской Федераци</w:t>
      </w:r>
      <w:proofErr w:type="gramStart"/>
      <w:r>
        <w:rPr>
          <w:rFonts w:ascii="Times New Roman" w:hAnsi="Times New Roman"/>
          <w:sz w:val="28"/>
          <w:szCs w:val="28"/>
        </w:rPr>
        <w:t>и(</w:t>
      </w:r>
      <w:proofErr w:type="gramEnd"/>
      <w:r>
        <w:rPr>
          <w:rFonts w:ascii="Times New Roman" w:hAnsi="Times New Roman"/>
          <w:sz w:val="28"/>
          <w:szCs w:val="28"/>
        </w:rPr>
        <w:t>муниципальном образовании)</w:t>
      </w:r>
      <w:proofErr w:type="spellStart"/>
      <w:r>
        <w:rPr>
          <w:rFonts w:ascii="Times New Roman" w:hAnsi="Times New Roman"/>
          <w:sz w:val="28"/>
          <w:szCs w:val="28"/>
          <w:lang w:val="en-US"/>
        </w:rPr>
        <w:t>N</w:t>
      </w:r>
      <w:r>
        <w:rPr>
          <w:rFonts w:ascii="Times New Roman" w:hAnsi="Times New Roman"/>
          <w:sz w:val="28"/>
          <w:szCs w:val="28"/>
          <w:vertAlign w:val="superscript"/>
          <w:lang w:val="en-US"/>
        </w:rPr>
        <w:t>ou</w:t>
      </w:r>
      <w:proofErr w:type="spellEnd"/>
      <w:r>
        <w:rPr>
          <w:rFonts w:ascii="Times New Roman" w:hAnsi="Times New Roman"/>
          <w:sz w:val="28"/>
          <w:szCs w:val="28"/>
        </w:rPr>
        <w:t>=7</w:t>
      </w:r>
    </w:p>
    <w:p w:rsidR="00101D06" w:rsidRDefault="00101D06" w:rsidP="00101D06">
      <w:pPr>
        <w:jc w:val="center"/>
        <w:rPr>
          <w:rFonts w:ascii="Times New Roman" w:hAnsi="Times New Roman"/>
          <w:b/>
          <w:sz w:val="28"/>
          <w:szCs w:val="28"/>
        </w:rPr>
      </w:pPr>
      <w:proofErr w:type="spellStart"/>
      <w:r>
        <w:rPr>
          <w:rFonts w:ascii="Times New Roman" w:hAnsi="Times New Roman"/>
          <w:b/>
          <w:sz w:val="28"/>
          <w:szCs w:val="28"/>
          <w:lang w:val="en-US"/>
        </w:rPr>
        <w:t>S</w:t>
      </w:r>
      <w:r>
        <w:rPr>
          <w:rFonts w:ascii="Times New Roman" w:hAnsi="Times New Roman"/>
          <w:b/>
          <w:sz w:val="28"/>
          <w:szCs w:val="28"/>
          <w:vertAlign w:val="superscript"/>
          <w:lang w:val="en-US"/>
        </w:rPr>
        <w:t>ou</w:t>
      </w:r>
      <w:proofErr w:type="spellEnd"/>
      <w:r>
        <w:rPr>
          <w:rFonts w:ascii="Times New Roman" w:hAnsi="Times New Roman"/>
          <w:b/>
          <w:sz w:val="28"/>
          <w:szCs w:val="28"/>
        </w:rPr>
        <w:t>= (60 + 72 + 33 + 89 + 54 + 55 + 95</w:t>
      </w:r>
      <w:proofErr w:type="gramStart"/>
      <w:r>
        <w:rPr>
          <w:rFonts w:ascii="Times New Roman" w:hAnsi="Times New Roman"/>
          <w:b/>
          <w:sz w:val="28"/>
          <w:szCs w:val="28"/>
        </w:rPr>
        <w:t>) :</w:t>
      </w:r>
      <w:proofErr w:type="gramEnd"/>
      <w:r>
        <w:rPr>
          <w:rFonts w:ascii="Times New Roman" w:hAnsi="Times New Roman"/>
          <w:b/>
          <w:sz w:val="28"/>
          <w:szCs w:val="28"/>
        </w:rPr>
        <w:t xml:space="preserve"> 7 = 458 : 7 = 65,43 = 65 баллов.</w:t>
      </w:r>
    </w:p>
    <w:p w:rsidR="00101D06" w:rsidRDefault="00101D06" w:rsidP="00101D06">
      <w:pPr>
        <w:spacing w:after="0" w:line="240" w:lineRule="auto"/>
        <w:jc w:val="both"/>
        <w:rPr>
          <w:rFonts w:ascii="Times New Roman" w:hAnsi="Times New Roman"/>
          <w:b/>
          <w:sz w:val="28"/>
          <w:szCs w:val="28"/>
        </w:rPr>
      </w:pPr>
      <w:r>
        <w:rPr>
          <w:rFonts w:ascii="Times New Roman" w:hAnsi="Times New Roman"/>
          <w:b/>
          <w:sz w:val="28"/>
          <w:szCs w:val="28"/>
        </w:rPr>
        <w:t>Показатель оценки качества по субъекту Российской Федерации (муниципальному образованию) в целом</w:t>
      </w:r>
    </w:p>
    <w:p w:rsidR="00101D06" w:rsidRDefault="00101D06" w:rsidP="00101D06">
      <w:pPr>
        <w:pStyle w:val="-11"/>
        <w:numPr>
          <w:ilvl w:val="0"/>
          <w:numId w:val="0"/>
        </w:numPr>
        <w:spacing w:before="0" w:after="0"/>
        <w:ind w:firstLine="567"/>
        <w:rPr>
          <w:sz w:val="28"/>
          <w:szCs w:val="28"/>
        </w:rPr>
      </w:pPr>
    </w:p>
    <w:p w:rsidR="00101D06" w:rsidRDefault="00101D06" w:rsidP="00101D06">
      <w:pPr>
        <w:spacing w:before="60" w:after="0" w:line="240" w:lineRule="auto"/>
        <w:ind w:firstLine="567"/>
        <w:jc w:val="right"/>
        <w:rPr>
          <w:rFonts w:ascii="Times New Roman" w:hAnsi="Times New Roman"/>
          <w:b/>
          <w:sz w:val="28"/>
          <w:szCs w:val="28"/>
        </w:rPr>
      </w:pPr>
      <w:r>
        <w:rPr>
          <w:rFonts w:ascii="Times New Roman" w:hAnsi="Times New Roman"/>
          <w:b/>
          <w:sz w:val="28"/>
          <w:szCs w:val="28"/>
          <w:lang w:val="en-US"/>
        </w:rPr>
        <w:t>S</w:t>
      </w:r>
      <w:r>
        <w:rPr>
          <w:rFonts w:ascii="Times New Roman" w:hAnsi="Times New Roman"/>
          <w:b/>
          <w:sz w:val="28"/>
          <w:szCs w:val="28"/>
          <w:vertAlign w:val="superscript"/>
          <w:lang w:val="en-US"/>
        </w:rPr>
        <w:t>u</w:t>
      </w:r>
      <w:r>
        <w:rPr>
          <w:rFonts w:ascii="Times New Roman" w:hAnsi="Times New Roman"/>
          <w:b/>
          <w:sz w:val="28"/>
          <w:szCs w:val="28"/>
        </w:rPr>
        <w:t>=∑</w:t>
      </w:r>
      <w:proofErr w:type="spellStart"/>
      <w:r>
        <w:rPr>
          <w:rFonts w:ascii="Times New Roman" w:hAnsi="Times New Roman"/>
          <w:b/>
          <w:sz w:val="28"/>
          <w:szCs w:val="28"/>
          <w:lang w:val="en-US"/>
        </w:rPr>
        <w:t>S</w:t>
      </w:r>
      <w:r>
        <w:rPr>
          <w:rFonts w:ascii="Times New Roman" w:hAnsi="Times New Roman"/>
          <w:b/>
          <w:sz w:val="28"/>
          <w:szCs w:val="28"/>
          <w:vertAlign w:val="superscript"/>
          <w:lang w:val="en-US"/>
        </w:rPr>
        <w:t>ou</w:t>
      </w:r>
      <w:proofErr w:type="spellEnd"/>
      <w:r>
        <w:rPr>
          <w:rFonts w:ascii="Times New Roman" w:hAnsi="Times New Roman"/>
          <w:b/>
          <w:sz w:val="28"/>
          <w:szCs w:val="28"/>
        </w:rPr>
        <w:t xml:space="preserve"> / </w:t>
      </w:r>
      <w:proofErr w:type="spellStart"/>
      <w:r>
        <w:rPr>
          <w:rFonts w:ascii="Times New Roman" w:hAnsi="Times New Roman"/>
          <w:b/>
          <w:sz w:val="28"/>
          <w:szCs w:val="28"/>
          <w:lang w:val="en-US"/>
        </w:rPr>
        <w:t>Q</w:t>
      </w:r>
      <w:r>
        <w:rPr>
          <w:rFonts w:ascii="Times New Roman" w:hAnsi="Times New Roman"/>
          <w:b/>
          <w:sz w:val="28"/>
          <w:szCs w:val="28"/>
          <w:vertAlign w:val="subscript"/>
          <w:lang w:val="en-US"/>
        </w:rPr>
        <w:t>u</w:t>
      </w:r>
      <w:proofErr w:type="spellEnd"/>
      <w:r>
        <w:rPr>
          <w:rFonts w:ascii="Times New Roman" w:hAnsi="Times New Roman"/>
          <w:b/>
          <w:sz w:val="28"/>
          <w:szCs w:val="28"/>
        </w:rPr>
        <w:t>,</w:t>
      </w:r>
      <w:r>
        <w:rPr>
          <w:rFonts w:ascii="Times New Roman" w:hAnsi="Times New Roman"/>
          <w:b/>
          <w:sz w:val="28"/>
          <w:szCs w:val="28"/>
          <w:vertAlign w:val="subscript"/>
        </w:rPr>
        <w:tab/>
      </w:r>
      <w:r>
        <w:rPr>
          <w:rFonts w:ascii="Times New Roman" w:hAnsi="Times New Roman"/>
          <w:b/>
          <w:sz w:val="28"/>
          <w:szCs w:val="28"/>
          <w:vertAlign w:val="subscript"/>
        </w:rPr>
        <w:tab/>
      </w:r>
      <w:r>
        <w:rPr>
          <w:rFonts w:ascii="Times New Roman" w:hAnsi="Times New Roman"/>
          <w:b/>
          <w:sz w:val="28"/>
          <w:szCs w:val="28"/>
          <w:vertAlign w:val="subscript"/>
        </w:rPr>
        <w:tab/>
      </w:r>
      <w:r>
        <w:rPr>
          <w:rFonts w:ascii="Times New Roman" w:hAnsi="Times New Roman"/>
          <w:b/>
          <w:sz w:val="28"/>
          <w:szCs w:val="28"/>
          <w:vertAlign w:val="subscript"/>
        </w:rPr>
        <w:tab/>
      </w:r>
      <w:r>
        <w:rPr>
          <w:rFonts w:ascii="Times New Roman" w:hAnsi="Times New Roman"/>
          <w:b/>
          <w:sz w:val="28"/>
          <w:szCs w:val="28"/>
          <w:vertAlign w:val="subscript"/>
        </w:rPr>
        <w:tab/>
      </w:r>
      <w:r>
        <w:rPr>
          <w:rFonts w:ascii="Times New Roman" w:hAnsi="Times New Roman"/>
          <w:b/>
          <w:sz w:val="28"/>
          <w:szCs w:val="28"/>
          <w:vertAlign w:val="subscript"/>
        </w:rPr>
        <w:tab/>
      </w:r>
      <w:r>
        <w:rPr>
          <w:rFonts w:ascii="Times New Roman" w:hAnsi="Times New Roman"/>
          <w:b/>
          <w:sz w:val="28"/>
          <w:szCs w:val="28"/>
          <w:vertAlign w:val="subscript"/>
        </w:rPr>
        <w:tab/>
      </w:r>
      <w:r>
        <w:rPr>
          <w:rFonts w:ascii="Times New Roman" w:hAnsi="Times New Roman"/>
          <w:b/>
          <w:sz w:val="28"/>
          <w:szCs w:val="28"/>
          <w:vertAlign w:val="subscript"/>
        </w:rPr>
        <w:tab/>
      </w:r>
      <w:r>
        <w:rPr>
          <w:rFonts w:ascii="Times New Roman" w:hAnsi="Times New Roman"/>
          <w:b/>
          <w:sz w:val="28"/>
          <w:szCs w:val="28"/>
        </w:rPr>
        <w:t>(9)</w:t>
      </w:r>
    </w:p>
    <w:p w:rsidR="00101D06" w:rsidRDefault="00101D06" w:rsidP="00101D06">
      <w:pPr>
        <w:spacing w:before="60" w:after="0" w:line="240" w:lineRule="auto"/>
        <w:ind w:firstLine="567"/>
        <w:jc w:val="right"/>
        <w:rPr>
          <w:rFonts w:ascii="Times New Roman" w:hAnsi="Times New Roman"/>
          <w:sz w:val="28"/>
          <w:szCs w:val="28"/>
        </w:rPr>
      </w:pPr>
    </w:p>
    <w:p w:rsidR="00101D06" w:rsidRDefault="00101D06" w:rsidP="00101D06">
      <w:pPr>
        <w:spacing w:after="0" w:line="240" w:lineRule="auto"/>
        <w:ind w:firstLine="709"/>
        <w:jc w:val="both"/>
        <w:rPr>
          <w:rFonts w:ascii="Times New Roman" w:hAnsi="Times New Roman"/>
          <w:sz w:val="28"/>
          <w:szCs w:val="28"/>
        </w:rPr>
      </w:pPr>
      <w:r>
        <w:rPr>
          <w:rFonts w:ascii="Times New Roman" w:hAnsi="Times New Roman"/>
          <w:sz w:val="28"/>
          <w:szCs w:val="28"/>
        </w:rPr>
        <w:t>где:</w:t>
      </w:r>
    </w:p>
    <w:p w:rsidR="00101D06" w:rsidRDefault="00101D06" w:rsidP="00101D06">
      <w:pPr>
        <w:spacing w:after="0" w:line="240" w:lineRule="auto"/>
        <w:ind w:firstLine="709"/>
        <w:jc w:val="both"/>
        <w:rPr>
          <w:rFonts w:ascii="Times New Roman" w:hAnsi="Times New Roman"/>
          <w:sz w:val="28"/>
          <w:szCs w:val="28"/>
        </w:rPr>
      </w:pPr>
      <w:r>
        <w:rPr>
          <w:rFonts w:ascii="Times New Roman" w:hAnsi="Times New Roman"/>
          <w:b/>
          <w:sz w:val="28"/>
          <w:szCs w:val="28"/>
          <w:lang w:val="en-US"/>
        </w:rPr>
        <w:t>S</w:t>
      </w:r>
      <w:r>
        <w:rPr>
          <w:rFonts w:ascii="Times New Roman" w:hAnsi="Times New Roman"/>
          <w:b/>
          <w:sz w:val="28"/>
          <w:szCs w:val="28"/>
          <w:vertAlign w:val="superscript"/>
          <w:lang w:val="en-US"/>
        </w:rPr>
        <w:t>u</w:t>
      </w:r>
      <w:r>
        <w:rPr>
          <w:rFonts w:ascii="Times New Roman" w:hAnsi="Times New Roman"/>
          <w:sz w:val="28"/>
          <w:szCs w:val="28"/>
        </w:rPr>
        <w:t xml:space="preserve"> – показатель </w:t>
      </w:r>
      <w:r>
        <w:rPr>
          <w:rFonts w:ascii="Times New Roman" w:hAnsi="Times New Roman"/>
          <w:color w:val="000000"/>
          <w:sz w:val="28"/>
          <w:szCs w:val="28"/>
        </w:rPr>
        <w:t xml:space="preserve">оценки </w:t>
      </w:r>
      <w:r>
        <w:rPr>
          <w:rFonts w:ascii="Times New Roman" w:hAnsi="Times New Roman"/>
          <w:sz w:val="28"/>
          <w:szCs w:val="28"/>
        </w:rPr>
        <w:t xml:space="preserve">качества в </w:t>
      </w:r>
      <w:r>
        <w:rPr>
          <w:rFonts w:ascii="Times New Roman" w:hAnsi="Times New Roman"/>
          <w:sz w:val="28"/>
          <w:szCs w:val="28"/>
          <w:lang w:val="en-US"/>
        </w:rPr>
        <w:t>u</w:t>
      </w:r>
      <w:r>
        <w:rPr>
          <w:rFonts w:ascii="Times New Roman" w:hAnsi="Times New Roman"/>
          <w:sz w:val="28"/>
          <w:szCs w:val="28"/>
        </w:rPr>
        <w:t>-</w:t>
      </w:r>
      <w:proofErr w:type="spellStart"/>
      <w:r>
        <w:rPr>
          <w:rFonts w:ascii="Times New Roman" w:hAnsi="Times New Roman"/>
          <w:sz w:val="28"/>
          <w:szCs w:val="28"/>
        </w:rPr>
        <w:t>ом</w:t>
      </w:r>
      <w:proofErr w:type="spellEnd"/>
      <w:r>
        <w:rPr>
          <w:rFonts w:ascii="Times New Roman" w:hAnsi="Times New Roman"/>
          <w:sz w:val="28"/>
          <w:szCs w:val="28"/>
        </w:rPr>
        <w:t xml:space="preserve"> субъекте Российской </w:t>
      </w:r>
      <w:proofErr w:type="gramStart"/>
      <w:r>
        <w:rPr>
          <w:rFonts w:ascii="Times New Roman" w:hAnsi="Times New Roman"/>
          <w:sz w:val="28"/>
          <w:szCs w:val="28"/>
        </w:rPr>
        <w:t>Федерации(</w:t>
      </w:r>
      <w:proofErr w:type="gramEnd"/>
      <w:r>
        <w:rPr>
          <w:rFonts w:ascii="Times New Roman" w:hAnsi="Times New Roman"/>
          <w:sz w:val="28"/>
          <w:szCs w:val="28"/>
        </w:rPr>
        <w:t>муниципальном образовании);</w:t>
      </w:r>
    </w:p>
    <w:p w:rsidR="00101D06" w:rsidRDefault="00101D06" w:rsidP="00101D06">
      <w:pPr>
        <w:spacing w:after="0" w:line="240" w:lineRule="auto"/>
        <w:ind w:firstLine="709"/>
        <w:jc w:val="both"/>
        <w:rPr>
          <w:rFonts w:ascii="Times New Roman" w:hAnsi="Times New Roman"/>
          <w:sz w:val="28"/>
          <w:szCs w:val="28"/>
          <w:vertAlign w:val="subscript"/>
        </w:rPr>
      </w:pPr>
      <w:proofErr w:type="spellStart"/>
      <w:r>
        <w:rPr>
          <w:rFonts w:ascii="Times New Roman" w:hAnsi="Times New Roman"/>
          <w:b/>
          <w:sz w:val="28"/>
          <w:szCs w:val="28"/>
          <w:lang w:val="en-US"/>
        </w:rPr>
        <w:t>S</w:t>
      </w:r>
      <w:r>
        <w:rPr>
          <w:rFonts w:ascii="Times New Roman" w:hAnsi="Times New Roman"/>
          <w:b/>
          <w:sz w:val="28"/>
          <w:szCs w:val="28"/>
          <w:vertAlign w:val="superscript"/>
          <w:lang w:val="en-US"/>
        </w:rPr>
        <w:t>ou</w:t>
      </w:r>
      <w:proofErr w:type="spellEnd"/>
      <w:r>
        <w:rPr>
          <w:rFonts w:ascii="Times New Roman" w:hAnsi="Times New Roman"/>
          <w:sz w:val="28"/>
          <w:szCs w:val="28"/>
        </w:rPr>
        <w:t xml:space="preserve">– показатель </w:t>
      </w:r>
      <w:r>
        <w:rPr>
          <w:rFonts w:ascii="Times New Roman" w:hAnsi="Times New Roman"/>
          <w:color w:val="000000"/>
          <w:sz w:val="28"/>
          <w:szCs w:val="28"/>
        </w:rPr>
        <w:t>оценки качества по</w:t>
      </w:r>
      <w:r>
        <w:rPr>
          <w:rFonts w:ascii="Times New Roman" w:hAnsi="Times New Roman"/>
          <w:sz w:val="28"/>
          <w:szCs w:val="28"/>
        </w:rPr>
        <w:t xml:space="preserve"> </w:t>
      </w:r>
      <w:proofErr w:type="spellStart"/>
      <w:r>
        <w:rPr>
          <w:rFonts w:ascii="Times New Roman" w:hAnsi="Times New Roman"/>
          <w:sz w:val="28"/>
          <w:szCs w:val="28"/>
        </w:rPr>
        <w:t>о-й</w:t>
      </w:r>
      <w:proofErr w:type="spellEnd"/>
      <w:r>
        <w:rPr>
          <w:rFonts w:ascii="Times New Roman" w:hAnsi="Times New Roman"/>
          <w:sz w:val="28"/>
          <w:szCs w:val="28"/>
        </w:rPr>
        <w:t xml:space="preserve"> отрасли социальной сферы в u-м субъекте Российской </w:t>
      </w:r>
      <w:proofErr w:type="gramStart"/>
      <w:r>
        <w:rPr>
          <w:rFonts w:ascii="Times New Roman" w:hAnsi="Times New Roman"/>
          <w:sz w:val="28"/>
          <w:szCs w:val="28"/>
        </w:rPr>
        <w:t>Федерации(</w:t>
      </w:r>
      <w:proofErr w:type="gramEnd"/>
      <w:r>
        <w:rPr>
          <w:rFonts w:ascii="Times New Roman" w:hAnsi="Times New Roman"/>
          <w:sz w:val="28"/>
          <w:szCs w:val="28"/>
        </w:rPr>
        <w:t>муниципальном образовании);</w:t>
      </w:r>
    </w:p>
    <w:p w:rsidR="00101D06" w:rsidRDefault="00101D06" w:rsidP="00101D06">
      <w:pPr>
        <w:spacing w:after="0" w:line="240" w:lineRule="auto"/>
        <w:ind w:firstLine="709"/>
        <w:jc w:val="both"/>
        <w:rPr>
          <w:rFonts w:ascii="Times New Roman" w:hAnsi="Times New Roman"/>
          <w:sz w:val="28"/>
          <w:szCs w:val="28"/>
        </w:rPr>
      </w:pPr>
      <w:proofErr w:type="spellStart"/>
      <w:r>
        <w:rPr>
          <w:rFonts w:ascii="Times New Roman" w:hAnsi="Times New Roman"/>
          <w:b/>
          <w:sz w:val="28"/>
          <w:szCs w:val="28"/>
          <w:lang w:val="en-US"/>
        </w:rPr>
        <w:t>Q</w:t>
      </w:r>
      <w:r>
        <w:rPr>
          <w:rFonts w:ascii="Times New Roman" w:hAnsi="Times New Roman"/>
          <w:b/>
          <w:sz w:val="28"/>
          <w:szCs w:val="28"/>
          <w:vertAlign w:val="subscript"/>
          <w:lang w:val="en-US"/>
        </w:rPr>
        <w:t>u</w:t>
      </w:r>
      <w:proofErr w:type="spellEnd"/>
      <w:r>
        <w:rPr>
          <w:rFonts w:ascii="Times New Roman" w:hAnsi="Times New Roman"/>
          <w:sz w:val="28"/>
          <w:szCs w:val="28"/>
        </w:rPr>
        <w:t xml:space="preserve">– количество отраслей социальной </w:t>
      </w:r>
      <w:r>
        <w:rPr>
          <w:rFonts w:ascii="Times New Roman" w:hAnsi="Times New Roman"/>
          <w:color w:val="000000"/>
          <w:sz w:val="28"/>
          <w:szCs w:val="28"/>
        </w:rPr>
        <w:t>сферы</w:t>
      </w:r>
      <w:r>
        <w:rPr>
          <w:rFonts w:ascii="Times New Roman" w:hAnsi="Times New Roman"/>
          <w:sz w:val="28"/>
          <w:szCs w:val="28"/>
        </w:rPr>
        <w:t xml:space="preserve">, в которых в </w:t>
      </w:r>
      <w:r>
        <w:rPr>
          <w:rFonts w:ascii="Times New Roman" w:hAnsi="Times New Roman"/>
          <w:sz w:val="28"/>
          <w:szCs w:val="28"/>
          <w:lang w:val="en-US"/>
        </w:rPr>
        <w:t>u</w:t>
      </w:r>
      <w:r>
        <w:rPr>
          <w:rFonts w:ascii="Times New Roman" w:hAnsi="Times New Roman"/>
          <w:sz w:val="28"/>
          <w:szCs w:val="28"/>
        </w:rPr>
        <w:t>-</w:t>
      </w:r>
      <w:proofErr w:type="spellStart"/>
      <w:r>
        <w:rPr>
          <w:rFonts w:ascii="Times New Roman" w:hAnsi="Times New Roman"/>
          <w:sz w:val="28"/>
          <w:szCs w:val="28"/>
        </w:rPr>
        <w:t>ом</w:t>
      </w:r>
      <w:proofErr w:type="spellEnd"/>
      <w:r>
        <w:rPr>
          <w:rFonts w:ascii="Times New Roman" w:hAnsi="Times New Roman"/>
          <w:sz w:val="28"/>
          <w:szCs w:val="28"/>
        </w:rPr>
        <w:t xml:space="preserve"> субъекте Российской Федерации (муниципальном образовании</w:t>
      </w:r>
      <w:proofErr w:type="gramStart"/>
      <w:r>
        <w:rPr>
          <w:rFonts w:ascii="Times New Roman" w:hAnsi="Times New Roman"/>
          <w:sz w:val="28"/>
          <w:szCs w:val="28"/>
        </w:rPr>
        <w:t>)проводилась</w:t>
      </w:r>
      <w:proofErr w:type="gramEnd"/>
      <w:r>
        <w:rPr>
          <w:rFonts w:ascii="Times New Roman" w:hAnsi="Times New Roman"/>
          <w:sz w:val="28"/>
          <w:szCs w:val="28"/>
        </w:rPr>
        <w:t xml:space="preserve"> независимая оценка качества.</w:t>
      </w:r>
    </w:p>
    <w:p w:rsidR="00F02067" w:rsidRDefault="00F02067" w:rsidP="00101D06">
      <w:pPr>
        <w:spacing w:after="0" w:line="240" w:lineRule="auto"/>
        <w:ind w:firstLine="709"/>
        <w:jc w:val="both"/>
        <w:rPr>
          <w:rFonts w:ascii="Times New Roman" w:hAnsi="Times New Roman"/>
          <w:sz w:val="28"/>
          <w:szCs w:val="28"/>
        </w:rPr>
      </w:pPr>
    </w:p>
    <w:p w:rsidR="00F02067" w:rsidRDefault="00F02067" w:rsidP="00F02067">
      <w:pPr>
        <w:pStyle w:val="2"/>
        <w:keepNext w:val="0"/>
        <w:keepLines w:val="0"/>
        <w:widowControl w:val="0"/>
        <w:tabs>
          <w:tab w:val="left" w:pos="1597"/>
        </w:tabs>
        <w:autoSpaceDE w:val="0"/>
        <w:autoSpaceDN w:val="0"/>
        <w:spacing w:line="240" w:lineRule="auto"/>
        <w:rPr>
          <w:rFonts w:cs="Times New Roman"/>
          <w:color w:val="000000" w:themeColor="text1"/>
        </w:rPr>
      </w:pPr>
      <w:bookmarkStart w:id="23" w:name="_Toc111450907"/>
      <w:bookmarkStart w:id="24" w:name="_Toc149074043"/>
      <w:r>
        <w:rPr>
          <w:rFonts w:cs="Times New Roman"/>
          <w:color w:val="000000" w:themeColor="text1"/>
        </w:rPr>
        <w:lastRenderedPageBreak/>
        <w:t>РЕКОМЕНДАЦИИ</w:t>
      </w:r>
      <w:r>
        <w:rPr>
          <w:rFonts w:cs="Times New Roman"/>
          <w:color w:val="000000" w:themeColor="text1"/>
          <w:spacing w:val="-5"/>
        </w:rPr>
        <w:t xml:space="preserve"> </w:t>
      </w:r>
      <w:r>
        <w:rPr>
          <w:rFonts w:cs="Times New Roman"/>
          <w:color w:val="000000" w:themeColor="text1"/>
        </w:rPr>
        <w:t>ПО</w:t>
      </w:r>
      <w:r>
        <w:rPr>
          <w:rFonts w:cs="Times New Roman"/>
          <w:color w:val="000000" w:themeColor="text1"/>
          <w:spacing w:val="-3"/>
        </w:rPr>
        <w:t xml:space="preserve"> </w:t>
      </w:r>
      <w:r>
        <w:rPr>
          <w:rFonts w:cs="Times New Roman"/>
          <w:color w:val="000000" w:themeColor="text1"/>
        </w:rPr>
        <w:t>РАСЧЕТУ</w:t>
      </w:r>
      <w:r>
        <w:rPr>
          <w:rFonts w:cs="Times New Roman"/>
          <w:color w:val="000000" w:themeColor="text1"/>
          <w:spacing w:val="-4"/>
        </w:rPr>
        <w:t xml:space="preserve"> </w:t>
      </w:r>
      <w:r>
        <w:rPr>
          <w:rFonts w:cs="Times New Roman"/>
          <w:color w:val="000000" w:themeColor="text1"/>
        </w:rPr>
        <w:t>ОТДЕЛЬНЫХ</w:t>
      </w:r>
      <w:r>
        <w:rPr>
          <w:rFonts w:cs="Times New Roman"/>
          <w:color w:val="000000" w:themeColor="text1"/>
          <w:spacing w:val="-4"/>
        </w:rPr>
        <w:t xml:space="preserve"> </w:t>
      </w:r>
      <w:r>
        <w:rPr>
          <w:rFonts w:cs="Times New Roman"/>
          <w:color w:val="000000" w:themeColor="text1"/>
        </w:rPr>
        <w:t>ПОКАЗАТЕЛЕЙ</w:t>
      </w:r>
      <w:r>
        <w:rPr>
          <w:rFonts w:cs="Times New Roman"/>
          <w:color w:val="000000" w:themeColor="text1"/>
          <w:spacing w:val="-3"/>
        </w:rPr>
        <w:t xml:space="preserve"> </w:t>
      </w:r>
      <w:r>
        <w:rPr>
          <w:rFonts w:cs="Times New Roman"/>
          <w:color w:val="000000" w:themeColor="text1"/>
        </w:rPr>
        <w:t>НОКО</w:t>
      </w:r>
      <w:bookmarkEnd w:id="23"/>
      <w:bookmarkEnd w:id="24"/>
    </w:p>
    <w:p w:rsidR="00F02067" w:rsidRDefault="00F02067" w:rsidP="00F02067"/>
    <w:p w:rsidR="00F02067" w:rsidRDefault="00F02067" w:rsidP="00F02067">
      <w:pPr>
        <w:pStyle w:val="afe"/>
        <w:spacing w:line="312" w:lineRule="auto"/>
        <w:ind w:left="112" w:right="210" w:firstLine="708"/>
        <w:jc w:val="both"/>
      </w:pPr>
      <w:r>
        <w:t>Перечень   показателей   НОКО   соответствует   Единому   порядку   расчета   показателей</w:t>
      </w:r>
      <w:r>
        <w:rPr>
          <w:spacing w:val="1"/>
        </w:rPr>
        <w:t xml:space="preserve"> </w:t>
      </w:r>
      <w:r>
        <w:t>за</w:t>
      </w:r>
      <w:r>
        <w:rPr>
          <w:spacing w:val="-2"/>
        </w:rPr>
        <w:t xml:space="preserve"> </w:t>
      </w:r>
      <w:r>
        <w:t>исключением</w:t>
      </w:r>
      <w:r>
        <w:rPr>
          <w:spacing w:val="-1"/>
        </w:rPr>
        <w:t xml:space="preserve"> </w:t>
      </w:r>
      <w:r>
        <w:t>следующих</w:t>
      </w:r>
      <w:r>
        <w:rPr>
          <w:spacing w:val="2"/>
        </w:rPr>
        <w:t xml:space="preserve"> </w:t>
      </w:r>
      <w:r>
        <w:t>особенностей расчета:</w:t>
      </w:r>
    </w:p>
    <w:p w:rsidR="00F02067" w:rsidRDefault="00F02067" w:rsidP="00F02067">
      <w:pPr>
        <w:spacing w:line="312" w:lineRule="auto"/>
        <w:ind w:left="112" w:right="201" w:firstLine="708"/>
        <w:jc w:val="both"/>
        <w:rPr>
          <w:i/>
          <w:sz w:val="24"/>
        </w:rPr>
      </w:pPr>
      <w:r>
        <w:rPr>
          <w:sz w:val="24"/>
        </w:rPr>
        <w:t>1)</w:t>
      </w:r>
      <w:r>
        <w:rPr>
          <w:spacing w:val="1"/>
          <w:sz w:val="24"/>
        </w:rPr>
        <w:t xml:space="preserve"> </w:t>
      </w:r>
      <w:r>
        <w:rPr>
          <w:i/>
          <w:sz w:val="24"/>
        </w:rPr>
        <w:t>Показатель</w:t>
      </w:r>
      <w:r>
        <w:rPr>
          <w:i/>
          <w:spacing w:val="1"/>
          <w:sz w:val="24"/>
        </w:rPr>
        <w:t xml:space="preserve"> </w:t>
      </w:r>
      <w:r>
        <w:rPr>
          <w:i/>
          <w:sz w:val="24"/>
        </w:rPr>
        <w:t>1.1.</w:t>
      </w:r>
      <w:r>
        <w:rPr>
          <w:i/>
          <w:spacing w:val="1"/>
          <w:sz w:val="24"/>
        </w:rPr>
        <w:t xml:space="preserve"> </w:t>
      </w:r>
      <w:r>
        <w:rPr>
          <w:i/>
          <w:sz w:val="24"/>
        </w:rPr>
        <w:t>«Соответствие</w:t>
      </w:r>
      <w:r>
        <w:rPr>
          <w:i/>
          <w:spacing w:val="1"/>
          <w:sz w:val="24"/>
        </w:rPr>
        <w:t xml:space="preserve"> </w:t>
      </w:r>
      <w:r>
        <w:rPr>
          <w:i/>
          <w:sz w:val="24"/>
        </w:rPr>
        <w:t>информации</w:t>
      </w:r>
      <w:r>
        <w:rPr>
          <w:i/>
          <w:spacing w:val="1"/>
          <w:sz w:val="24"/>
        </w:rPr>
        <w:t xml:space="preserve"> </w:t>
      </w:r>
      <w:r>
        <w:rPr>
          <w:i/>
          <w:sz w:val="24"/>
        </w:rPr>
        <w:t>о</w:t>
      </w:r>
      <w:r>
        <w:rPr>
          <w:i/>
          <w:spacing w:val="1"/>
          <w:sz w:val="24"/>
        </w:rPr>
        <w:t xml:space="preserve"> </w:t>
      </w:r>
      <w:r>
        <w:rPr>
          <w:i/>
          <w:sz w:val="24"/>
        </w:rPr>
        <w:t>деятельности</w:t>
      </w:r>
      <w:r>
        <w:rPr>
          <w:i/>
          <w:spacing w:val="61"/>
          <w:sz w:val="24"/>
        </w:rPr>
        <w:t xml:space="preserve"> </w:t>
      </w:r>
      <w:r>
        <w:rPr>
          <w:i/>
          <w:sz w:val="24"/>
        </w:rPr>
        <w:t>организации,</w:t>
      </w:r>
      <w:r>
        <w:rPr>
          <w:i/>
          <w:spacing w:val="1"/>
          <w:sz w:val="24"/>
        </w:rPr>
        <w:t xml:space="preserve"> </w:t>
      </w:r>
      <w:r>
        <w:rPr>
          <w:i/>
          <w:sz w:val="24"/>
        </w:rPr>
        <w:t>размещенной на общедоступных информационных ресурсах, ее содержанию и порядку (форме)</w:t>
      </w:r>
      <w:r>
        <w:rPr>
          <w:i/>
          <w:spacing w:val="1"/>
          <w:sz w:val="24"/>
        </w:rPr>
        <w:t xml:space="preserve"> </w:t>
      </w:r>
      <w:r>
        <w:rPr>
          <w:i/>
          <w:sz w:val="24"/>
        </w:rPr>
        <w:t>размещения,</w:t>
      </w:r>
      <w:r>
        <w:rPr>
          <w:i/>
          <w:spacing w:val="1"/>
          <w:sz w:val="24"/>
        </w:rPr>
        <w:t xml:space="preserve"> </w:t>
      </w:r>
      <w:r>
        <w:rPr>
          <w:i/>
          <w:sz w:val="24"/>
        </w:rPr>
        <w:t>установленным</w:t>
      </w:r>
      <w:r>
        <w:rPr>
          <w:i/>
          <w:spacing w:val="60"/>
          <w:sz w:val="24"/>
        </w:rPr>
        <w:t xml:space="preserve"> </w:t>
      </w:r>
      <w:r>
        <w:rPr>
          <w:i/>
          <w:sz w:val="24"/>
        </w:rPr>
        <w:t>нормативными</w:t>
      </w:r>
      <w:r>
        <w:rPr>
          <w:i/>
          <w:spacing w:val="60"/>
          <w:sz w:val="24"/>
        </w:rPr>
        <w:t xml:space="preserve"> </w:t>
      </w:r>
      <w:r>
        <w:rPr>
          <w:i/>
          <w:sz w:val="24"/>
        </w:rPr>
        <w:t>правовыми</w:t>
      </w:r>
      <w:r>
        <w:rPr>
          <w:i/>
          <w:spacing w:val="60"/>
          <w:sz w:val="24"/>
        </w:rPr>
        <w:t xml:space="preserve"> </w:t>
      </w:r>
      <w:r>
        <w:rPr>
          <w:i/>
          <w:sz w:val="24"/>
        </w:rPr>
        <w:t>актами:</w:t>
      </w:r>
      <w:r>
        <w:rPr>
          <w:i/>
          <w:spacing w:val="60"/>
          <w:sz w:val="24"/>
        </w:rPr>
        <w:t xml:space="preserve"> </w:t>
      </w:r>
      <w:r>
        <w:rPr>
          <w:i/>
          <w:sz w:val="24"/>
        </w:rPr>
        <w:t>на</w:t>
      </w:r>
      <w:r>
        <w:rPr>
          <w:i/>
          <w:spacing w:val="60"/>
          <w:sz w:val="24"/>
        </w:rPr>
        <w:t xml:space="preserve"> </w:t>
      </w:r>
      <w:r>
        <w:rPr>
          <w:i/>
          <w:sz w:val="24"/>
        </w:rPr>
        <w:t>информационных</w:t>
      </w:r>
      <w:r>
        <w:rPr>
          <w:i/>
          <w:spacing w:val="60"/>
          <w:sz w:val="24"/>
        </w:rPr>
        <w:t xml:space="preserve"> </w:t>
      </w:r>
      <w:r>
        <w:rPr>
          <w:i/>
          <w:sz w:val="24"/>
        </w:rPr>
        <w:t>стендах</w:t>
      </w:r>
      <w:r>
        <w:rPr>
          <w:i/>
          <w:spacing w:val="-58"/>
          <w:sz w:val="24"/>
        </w:rPr>
        <w:t xml:space="preserve"> </w:t>
      </w:r>
      <w:r>
        <w:rPr>
          <w:i/>
          <w:sz w:val="24"/>
        </w:rPr>
        <w:t>в помещении</w:t>
      </w:r>
      <w:r>
        <w:rPr>
          <w:i/>
          <w:spacing w:val="1"/>
          <w:sz w:val="24"/>
        </w:rPr>
        <w:t xml:space="preserve"> </w:t>
      </w:r>
      <w:r>
        <w:rPr>
          <w:i/>
          <w:sz w:val="24"/>
        </w:rPr>
        <w:t>организации;</w:t>
      </w:r>
      <w:r>
        <w:rPr>
          <w:i/>
          <w:spacing w:val="1"/>
          <w:sz w:val="24"/>
        </w:rPr>
        <w:t xml:space="preserve"> </w:t>
      </w:r>
      <w:r>
        <w:rPr>
          <w:i/>
          <w:sz w:val="24"/>
        </w:rPr>
        <w:t>на</w:t>
      </w:r>
      <w:r>
        <w:rPr>
          <w:i/>
          <w:spacing w:val="1"/>
          <w:sz w:val="24"/>
        </w:rPr>
        <w:t xml:space="preserve"> </w:t>
      </w:r>
      <w:r>
        <w:rPr>
          <w:i/>
          <w:sz w:val="24"/>
        </w:rPr>
        <w:t>официальном</w:t>
      </w:r>
      <w:r>
        <w:rPr>
          <w:i/>
          <w:spacing w:val="1"/>
          <w:sz w:val="24"/>
        </w:rPr>
        <w:t xml:space="preserve"> </w:t>
      </w:r>
      <w:r>
        <w:rPr>
          <w:i/>
          <w:sz w:val="24"/>
        </w:rPr>
        <w:t>сайте</w:t>
      </w:r>
      <w:r>
        <w:rPr>
          <w:i/>
          <w:spacing w:val="1"/>
          <w:sz w:val="24"/>
        </w:rPr>
        <w:t xml:space="preserve"> </w:t>
      </w:r>
      <w:r>
        <w:rPr>
          <w:i/>
          <w:sz w:val="24"/>
        </w:rPr>
        <w:t>организации</w:t>
      </w:r>
      <w:r>
        <w:rPr>
          <w:i/>
          <w:spacing w:val="1"/>
          <w:sz w:val="24"/>
        </w:rPr>
        <w:t xml:space="preserve"> </w:t>
      </w:r>
      <w:r>
        <w:rPr>
          <w:i/>
          <w:sz w:val="24"/>
        </w:rPr>
        <w:t>в</w:t>
      </w:r>
      <w:r>
        <w:rPr>
          <w:i/>
          <w:spacing w:val="1"/>
          <w:sz w:val="24"/>
        </w:rPr>
        <w:t xml:space="preserve"> </w:t>
      </w:r>
      <w:r>
        <w:rPr>
          <w:i/>
          <w:sz w:val="24"/>
        </w:rPr>
        <w:t>информационн</w:t>
      </w:r>
      <w:proofErr w:type="gramStart"/>
      <w:r>
        <w:rPr>
          <w:i/>
          <w:sz w:val="24"/>
        </w:rPr>
        <w:t>о-</w:t>
      </w:r>
      <w:proofErr w:type="gramEnd"/>
      <w:r>
        <w:rPr>
          <w:i/>
          <w:spacing w:val="1"/>
          <w:sz w:val="24"/>
        </w:rPr>
        <w:t xml:space="preserve"> </w:t>
      </w:r>
      <w:r>
        <w:rPr>
          <w:i/>
          <w:sz w:val="24"/>
        </w:rPr>
        <w:t>телекоммуникационной</w:t>
      </w:r>
      <w:r>
        <w:rPr>
          <w:i/>
          <w:spacing w:val="-4"/>
          <w:sz w:val="24"/>
        </w:rPr>
        <w:t xml:space="preserve"> </w:t>
      </w:r>
      <w:r>
        <w:rPr>
          <w:i/>
          <w:sz w:val="24"/>
        </w:rPr>
        <w:t>сети</w:t>
      </w:r>
      <w:r>
        <w:rPr>
          <w:i/>
          <w:spacing w:val="-1"/>
          <w:sz w:val="24"/>
        </w:rPr>
        <w:t xml:space="preserve"> </w:t>
      </w:r>
      <w:r>
        <w:rPr>
          <w:i/>
          <w:sz w:val="24"/>
        </w:rPr>
        <w:t>«Интернет».</w:t>
      </w:r>
    </w:p>
    <w:p w:rsidR="00F02067" w:rsidRDefault="00F02067" w:rsidP="00F02067">
      <w:pPr>
        <w:pStyle w:val="afe"/>
        <w:spacing w:before="2" w:line="312" w:lineRule="auto"/>
        <w:ind w:left="112" w:right="206" w:firstLine="708"/>
        <w:jc w:val="both"/>
      </w:pPr>
      <w:r>
        <w:t>Информация</w:t>
      </w:r>
      <w:r>
        <w:rPr>
          <w:spacing w:val="60"/>
        </w:rPr>
        <w:t xml:space="preserve"> </w:t>
      </w:r>
      <w:r>
        <w:t>о</w:t>
      </w:r>
      <w:r>
        <w:rPr>
          <w:spacing w:val="60"/>
        </w:rPr>
        <w:t xml:space="preserve"> </w:t>
      </w:r>
      <w:r>
        <w:t>максимальном</w:t>
      </w:r>
      <w:r>
        <w:rPr>
          <w:spacing w:val="60"/>
        </w:rPr>
        <w:t xml:space="preserve"> </w:t>
      </w:r>
      <w:r>
        <w:t>количестве сведений, подлежащих</w:t>
      </w:r>
      <w:r>
        <w:rPr>
          <w:spacing w:val="60"/>
        </w:rPr>
        <w:t xml:space="preserve"> </w:t>
      </w:r>
      <w:r>
        <w:t>размещению</w:t>
      </w:r>
      <w:r>
        <w:rPr>
          <w:spacing w:val="60"/>
        </w:rPr>
        <w:t xml:space="preserve"> </w:t>
      </w:r>
      <w:r>
        <w:t>на</w:t>
      </w:r>
      <w:r>
        <w:rPr>
          <w:spacing w:val="60"/>
        </w:rPr>
        <w:t xml:space="preserve"> </w:t>
      </w:r>
      <w:r>
        <w:t>сайте</w:t>
      </w:r>
      <w:proofErr w:type="gramStart"/>
      <w:r>
        <w:rPr>
          <w:vertAlign w:val="superscript"/>
        </w:rPr>
        <w:t>4</w:t>
      </w:r>
      <w:proofErr w:type="gramEnd"/>
      <w:r>
        <w:rPr>
          <w:spacing w:val="1"/>
        </w:rPr>
        <w:t xml:space="preserve"> </w:t>
      </w:r>
      <w:r>
        <w:t>и информационном</w:t>
      </w:r>
      <w:r>
        <w:rPr>
          <w:spacing w:val="1"/>
        </w:rPr>
        <w:t xml:space="preserve"> </w:t>
      </w:r>
      <w:r>
        <w:t>стенде</w:t>
      </w:r>
      <w:r>
        <w:rPr>
          <w:spacing w:val="1"/>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реализуемых</w:t>
      </w:r>
      <w:r>
        <w:rPr>
          <w:spacing w:val="1"/>
        </w:rPr>
        <w:t xml:space="preserve"> </w:t>
      </w:r>
      <w:r>
        <w:t>образовательных</w:t>
      </w:r>
      <w:r>
        <w:rPr>
          <w:spacing w:val="-1"/>
        </w:rPr>
        <w:t xml:space="preserve"> </w:t>
      </w:r>
      <w:r>
        <w:t>программ),</w:t>
      </w:r>
      <w:r>
        <w:rPr>
          <w:spacing w:val="-1"/>
        </w:rPr>
        <w:t xml:space="preserve"> </w:t>
      </w:r>
      <w:r>
        <w:t>представлена</w:t>
      </w:r>
      <w:r>
        <w:rPr>
          <w:spacing w:val="-1"/>
        </w:rPr>
        <w:t xml:space="preserve"> </w:t>
      </w:r>
      <w:r>
        <w:t>в</w:t>
      </w:r>
      <w:r>
        <w:rPr>
          <w:spacing w:val="-2"/>
        </w:rPr>
        <w:t xml:space="preserve"> </w:t>
      </w:r>
      <w:r>
        <w:t>таблицах</w:t>
      </w:r>
      <w:r>
        <w:rPr>
          <w:spacing w:val="2"/>
        </w:rPr>
        <w:t xml:space="preserve"> </w:t>
      </w:r>
      <w:r>
        <w:t>2</w:t>
      </w:r>
      <w:r>
        <w:rPr>
          <w:spacing w:val="-1"/>
        </w:rPr>
        <w:t xml:space="preserve"> </w:t>
      </w:r>
      <w:r>
        <w:t>и 3</w:t>
      </w:r>
      <w:r>
        <w:rPr>
          <w:spacing w:val="-1"/>
        </w:rPr>
        <w:t xml:space="preserve"> </w:t>
      </w:r>
      <w:r>
        <w:t>соответственно.</w:t>
      </w:r>
    </w:p>
    <w:p w:rsidR="00F02067" w:rsidRDefault="00F02067" w:rsidP="00F02067">
      <w:pPr>
        <w:pStyle w:val="afe"/>
        <w:spacing w:line="312" w:lineRule="auto"/>
        <w:ind w:left="112" w:right="216" w:firstLine="708"/>
        <w:jc w:val="both"/>
      </w:pPr>
      <w:r>
        <w:t>Определение фактического объема информации предполагает использование следующей</w:t>
      </w:r>
      <w:r>
        <w:rPr>
          <w:spacing w:val="1"/>
        </w:rPr>
        <w:t xml:space="preserve"> </w:t>
      </w:r>
      <w:r>
        <w:t>шкалы:</w:t>
      </w:r>
    </w:p>
    <w:p w:rsidR="00F02067" w:rsidRDefault="00F02067" w:rsidP="00F02067">
      <w:pPr>
        <w:pStyle w:val="afe"/>
        <w:spacing w:line="312" w:lineRule="auto"/>
        <w:ind w:left="112" w:right="210" w:firstLine="708"/>
        <w:jc w:val="both"/>
      </w:pPr>
      <w:r>
        <w:t>1</w:t>
      </w:r>
      <w:r>
        <w:rPr>
          <w:spacing w:val="61"/>
        </w:rPr>
        <w:t xml:space="preserve"> </w:t>
      </w:r>
      <w:r>
        <w:t>–   информация   представлена   в   полном   объеме   (например,   представлен   документ</w:t>
      </w:r>
      <w:r>
        <w:rPr>
          <w:spacing w:val="-57"/>
        </w:rPr>
        <w:t xml:space="preserve"> </w:t>
      </w:r>
      <w:r>
        <w:t>с</w:t>
      </w:r>
      <w:r>
        <w:rPr>
          <w:spacing w:val="-2"/>
        </w:rPr>
        <w:t xml:space="preserve"> </w:t>
      </w:r>
      <w:r>
        <w:t>копиями всех</w:t>
      </w:r>
      <w:r>
        <w:rPr>
          <w:spacing w:val="-1"/>
        </w:rPr>
        <w:t xml:space="preserve"> </w:t>
      </w:r>
      <w:r>
        <w:t>приложений),</w:t>
      </w:r>
    </w:p>
    <w:p w:rsidR="00F02067" w:rsidRDefault="00F02067" w:rsidP="00F02067">
      <w:pPr>
        <w:pStyle w:val="afe"/>
        <w:spacing w:line="312" w:lineRule="auto"/>
        <w:ind w:left="112" w:right="207" w:firstLine="708"/>
        <w:jc w:val="both"/>
      </w:pPr>
      <w:r>
        <w:t>0,5</w:t>
      </w:r>
      <w:r>
        <w:rPr>
          <w:spacing w:val="1"/>
        </w:rPr>
        <w:t xml:space="preserve"> </w:t>
      </w:r>
      <w:r>
        <w:t>–</w:t>
      </w:r>
      <w:r>
        <w:rPr>
          <w:spacing w:val="60"/>
        </w:rPr>
        <w:t xml:space="preserve"> </w:t>
      </w:r>
      <w:r>
        <w:t>информация</w:t>
      </w:r>
      <w:r>
        <w:rPr>
          <w:spacing w:val="60"/>
        </w:rPr>
        <w:t xml:space="preserve"> </w:t>
      </w:r>
      <w:r>
        <w:t>представлена</w:t>
      </w:r>
      <w:r>
        <w:rPr>
          <w:spacing w:val="60"/>
        </w:rPr>
        <w:t xml:space="preserve"> </w:t>
      </w:r>
      <w:r>
        <w:t>частично</w:t>
      </w:r>
      <w:r>
        <w:rPr>
          <w:spacing w:val="60"/>
        </w:rPr>
        <w:t xml:space="preserve"> </w:t>
      </w:r>
      <w:r>
        <w:t>(например,</w:t>
      </w:r>
      <w:r>
        <w:rPr>
          <w:spacing w:val="60"/>
        </w:rPr>
        <w:t xml:space="preserve"> </w:t>
      </w:r>
      <w:r>
        <w:t>представлен</w:t>
      </w:r>
      <w:r>
        <w:rPr>
          <w:spacing w:val="60"/>
        </w:rPr>
        <w:t xml:space="preserve"> </w:t>
      </w:r>
      <w:r>
        <w:t>основной</w:t>
      </w:r>
      <w:r>
        <w:rPr>
          <w:spacing w:val="60"/>
        </w:rPr>
        <w:t xml:space="preserve"> </w:t>
      </w:r>
      <w:r>
        <w:t>документ</w:t>
      </w:r>
      <w:r>
        <w:rPr>
          <w:spacing w:val="1"/>
        </w:rPr>
        <w:t xml:space="preserve"> </w:t>
      </w:r>
      <w:r>
        <w:t>без</w:t>
      </w:r>
      <w:r>
        <w:rPr>
          <w:spacing w:val="-1"/>
        </w:rPr>
        <w:t xml:space="preserve"> </w:t>
      </w:r>
      <w:r>
        <w:t>приложений или</w:t>
      </w:r>
      <w:r>
        <w:rPr>
          <w:spacing w:val="-3"/>
        </w:rPr>
        <w:t xml:space="preserve"> </w:t>
      </w:r>
      <w:r>
        <w:t>представлены не</w:t>
      </w:r>
      <w:r>
        <w:rPr>
          <w:spacing w:val="-2"/>
        </w:rPr>
        <w:t xml:space="preserve"> </w:t>
      </w:r>
      <w:r>
        <w:t>все</w:t>
      </w:r>
      <w:r>
        <w:rPr>
          <w:spacing w:val="-1"/>
        </w:rPr>
        <w:t xml:space="preserve"> </w:t>
      </w:r>
      <w:r>
        <w:t>необходимые</w:t>
      </w:r>
      <w:r>
        <w:rPr>
          <w:spacing w:val="-3"/>
        </w:rPr>
        <w:t xml:space="preserve"> </w:t>
      </w:r>
      <w:r>
        <w:t>документы/информация);</w:t>
      </w:r>
    </w:p>
    <w:p w:rsidR="00F02067" w:rsidRDefault="00F02067" w:rsidP="00F02067">
      <w:pPr>
        <w:pStyle w:val="afe"/>
        <w:ind w:left="821"/>
        <w:jc w:val="both"/>
      </w:pPr>
      <w:r>
        <w:t>0</w:t>
      </w:r>
      <w:r>
        <w:rPr>
          <w:spacing w:val="-5"/>
        </w:rPr>
        <w:t xml:space="preserve"> </w:t>
      </w:r>
      <w:r>
        <w:t>–</w:t>
      </w:r>
      <w:r>
        <w:rPr>
          <w:spacing w:val="-4"/>
        </w:rPr>
        <w:t xml:space="preserve"> </w:t>
      </w:r>
      <w:r>
        <w:t>информация</w:t>
      </w:r>
      <w:r>
        <w:rPr>
          <w:spacing w:val="-3"/>
        </w:rPr>
        <w:t xml:space="preserve"> </w:t>
      </w:r>
      <w:r>
        <w:t>отсутствует</w:t>
      </w:r>
      <w:r>
        <w:rPr>
          <w:spacing w:val="-1"/>
        </w:rPr>
        <w:t xml:space="preserve"> </w:t>
      </w:r>
      <w:r>
        <w:t>(докумен</w:t>
      </w:r>
      <w:proofErr w:type="gramStart"/>
      <w:r>
        <w:t>т(</w:t>
      </w:r>
      <w:proofErr w:type="spellStart"/>
      <w:proofErr w:type="gramEnd"/>
      <w:r>
        <w:t>ы</w:t>
      </w:r>
      <w:proofErr w:type="spellEnd"/>
      <w:r>
        <w:t>)</w:t>
      </w:r>
      <w:r>
        <w:rPr>
          <w:spacing w:val="-3"/>
        </w:rPr>
        <w:t xml:space="preserve"> </w:t>
      </w:r>
      <w:r>
        <w:t>не</w:t>
      </w:r>
      <w:r>
        <w:rPr>
          <w:spacing w:val="-5"/>
        </w:rPr>
        <w:t xml:space="preserve"> </w:t>
      </w:r>
      <w:r>
        <w:t>представлен(</w:t>
      </w:r>
      <w:proofErr w:type="spellStart"/>
      <w:r>
        <w:t>ы</w:t>
      </w:r>
      <w:proofErr w:type="spellEnd"/>
      <w:r>
        <w:t>).</w:t>
      </w:r>
    </w:p>
    <w:p w:rsidR="00F02067" w:rsidRDefault="00F02067" w:rsidP="00F02067">
      <w:pPr>
        <w:pStyle w:val="afe"/>
        <w:rPr>
          <w:sz w:val="20"/>
        </w:rPr>
      </w:pPr>
    </w:p>
    <w:p w:rsidR="00F02067" w:rsidRDefault="00A011A4" w:rsidP="00F02067">
      <w:pPr>
        <w:pStyle w:val="afe"/>
        <w:rPr>
          <w:sz w:val="29"/>
        </w:rPr>
      </w:pPr>
      <w:r w:rsidRPr="00A011A4">
        <w:rPr>
          <w:noProof/>
          <w:lang w:eastAsia="ru-RU"/>
        </w:rPr>
        <w:pict>
          <v:rect id="Прямоугольник 13" o:spid="_x0000_s1026" style="position:absolute;margin-left:56.65pt;margin-top:18.65pt;width:2in;height:.7pt;z-index:-25164288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" fillcolor="black" stroked="f">
            <w10:wrap type="topAndBottom" anchorx="page"/>
          </v:rect>
        </w:pict>
      </w:r>
    </w:p>
    <w:p w:rsidR="00F02067" w:rsidRDefault="00F02067" w:rsidP="00F02067">
      <w:pPr>
        <w:spacing w:before="67"/>
        <w:ind w:left="112" w:right="206"/>
        <w:jc w:val="both"/>
        <w:rPr>
          <w:sz w:val="20"/>
        </w:rPr>
      </w:pPr>
      <w:r>
        <w:rPr>
          <w:sz w:val="20"/>
          <w:vertAlign w:val="superscript"/>
        </w:rPr>
        <w:t>4</w:t>
      </w:r>
      <w:proofErr w:type="gramStart"/>
      <w:r>
        <w:rPr>
          <w:spacing w:val="50"/>
          <w:sz w:val="20"/>
        </w:rPr>
        <w:t xml:space="preserve"> </w:t>
      </w:r>
      <w:r>
        <w:rPr>
          <w:sz w:val="20"/>
        </w:rPr>
        <w:t>В</w:t>
      </w:r>
      <w:proofErr w:type="gramEnd"/>
      <w:r>
        <w:rPr>
          <w:sz w:val="20"/>
        </w:rPr>
        <w:t xml:space="preserve">   соответствии</w:t>
      </w:r>
      <w:r>
        <w:rPr>
          <w:spacing w:val="50"/>
          <w:sz w:val="20"/>
        </w:rPr>
        <w:t xml:space="preserve"> </w:t>
      </w:r>
      <w:r>
        <w:rPr>
          <w:sz w:val="20"/>
        </w:rPr>
        <w:t>с</w:t>
      </w:r>
      <w:r>
        <w:rPr>
          <w:spacing w:val="50"/>
          <w:sz w:val="20"/>
        </w:rPr>
        <w:t xml:space="preserve"> </w:t>
      </w:r>
      <w:r>
        <w:rPr>
          <w:sz w:val="20"/>
        </w:rPr>
        <w:t>частью   2</w:t>
      </w:r>
      <w:r>
        <w:rPr>
          <w:spacing w:val="50"/>
          <w:sz w:val="20"/>
        </w:rPr>
        <w:t xml:space="preserve"> </w:t>
      </w:r>
      <w:r>
        <w:rPr>
          <w:sz w:val="20"/>
        </w:rPr>
        <w:t>статьи   29</w:t>
      </w:r>
      <w:r>
        <w:rPr>
          <w:spacing w:val="50"/>
          <w:sz w:val="20"/>
        </w:rPr>
        <w:t xml:space="preserve"> </w:t>
      </w:r>
      <w:r>
        <w:rPr>
          <w:sz w:val="20"/>
        </w:rPr>
        <w:t>Федерального</w:t>
      </w:r>
      <w:r>
        <w:rPr>
          <w:spacing w:val="50"/>
          <w:sz w:val="20"/>
        </w:rPr>
        <w:t xml:space="preserve"> </w:t>
      </w:r>
      <w:r>
        <w:rPr>
          <w:sz w:val="20"/>
        </w:rPr>
        <w:t>закона   №</w:t>
      </w:r>
      <w:r>
        <w:rPr>
          <w:spacing w:val="50"/>
          <w:sz w:val="20"/>
        </w:rPr>
        <w:t xml:space="preserve"> </w:t>
      </w:r>
      <w:r>
        <w:rPr>
          <w:sz w:val="20"/>
        </w:rPr>
        <w:t>273-ФЗ,</w:t>
      </w:r>
      <w:r>
        <w:rPr>
          <w:spacing w:val="50"/>
          <w:sz w:val="20"/>
        </w:rPr>
        <w:t xml:space="preserve"> </w:t>
      </w:r>
      <w:r>
        <w:rPr>
          <w:sz w:val="20"/>
        </w:rPr>
        <w:t>пунктами</w:t>
      </w:r>
      <w:r>
        <w:rPr>
          <w:spacing w:val="50"/>
          <w:sz w:val="20"/>
        </w:rPr>
        <w:t xml:space="preserve"> </w:t>
      </w:r>
      <w:r>
        <w:rPr>
          <w:sz w:val="20"/>
        </w:rPr>
        <w:t>3-15</w:t>
      </w:r>
      <w:r>
        <w:rPr>
          <w:spacing w:val="50"/>
          <w:sz w:val="20"/>
        </w:rPr>
        <w:t xml:space="preserve"> </w:t>
      </w:r>
      <w:r>
        <w:rPr>
          <w:sz w:val="20"/>
        </w:rPr>
        <w:t>Правил</w:t>
      </w:r>
      <w:r>
        <w:rPr>
          <w:spacing w:val="50"/>
          <w:sz w:val="20"/>
        </w:rPr>
        <w:t xml:space="preserve"> </w:t>
      </w:r>
      <w:r>
        <w:rPr>
          <w:sz w:val="20"/>
        </w:rPr>
        <w:t>размещения</w:t>
      </w:r>
      <w:r>
        <w:rPr>
          <w:spacing w:val="1"/>
          <w:sz w:val="20"/>
        </w:rPr>
        <w:t xml:space="preserve"> </w:t>
      </w:r>
      <w:r>
        <w:rPr>
          <w:sz w:val="20"/>
        </w:rPr>
        <w:t>на официальном</w:t>
      </w:r>
      <w:r>
        <w:rPr>
          <w:spacing w:val="50"/>
          <w:sz w:val="20"/>
        </w:rPr>
        <w:t xml:space="preserve"> </w:t>
      </w:r>
      <w:r>
        <w:rPr>
          <w:sz w:val="20"/>
        </w:rPr>
        <w:t>сайте</w:t>
      </w:r>
      <w:r>
        <w:rPr>
          <w:spacing w:val="50"/>
          <w:sz w:val="20"/>
        </w:rPr>
        <w:t xml:space="preserve"> </w:t>
      </w:r>
      <w:r>
        <w:rPr>
          <w:sz w:val="20"/>
        </w:rPr>
        <w:t>образовательной</w:t>
      </w:r>
      <w:r>
        <w:rPr>
          <w:spacing w:val="50"/>
          <w:sz w:val="20"/>
        </w:rPr>
        <w:t xml:space="preserve"> </w:t>
      </w:r>
      <w:r>
        <w:rPr>
          <w:sz w:val="20"/>
        </w:rPr>
        <w:t>организации</w:t>
      </w:r>
      <w:r>
        <w:rPr>
          <w:spacing w:val="51"/>
          <w:sz w:val="20"/>
        </w:rPr>
        <w:t xml:space="preserve"> </w:t>
      </w:r>
      <w:r>
        <w:rPr>
          <w:sz w:val="20"/>
        </w:rPr>
        <w:t>в</w:t>
      </w:r>
      <w:r>
        <w:rPr>
          <w:spacing w:val="51"/>
          <w:sz w:val="20"/>
        </w:rPr>
        <w:t xml:space="preserve"> </w:t>
      </w:r>
      <w:r>
        <w:rPr>
          <w:sz w:val="20"/>
        </w:rPr>
        <w:t>информационно-телекоммуникационной</w:t>
      </w:r>
      <w:r>
        <w:rPr>
          <w:spacing w:val="50"/>
          <w:sz w:val="20"/>
        </w:rPr>
        <w:t xml:space="preserve"> </w:t>
      </w:r>
      <w:r>
        <w:rPr>
          <w:sz w:val="20"/>
        </w:rPr>
        <w:t>сети   «Интернет»</w:t>
      </w:r>
      <w:r>
        <w:rPr>
          <w:spacing w:val="-48"/>
          <w:sz w:val="20"/>
        </w:rPr>
        <w:t xml:space="preserve"> </w:t>
      </w:r>
      <w:r>
        <w:rPr>
          <w:sz w:val="20"/>
        </w:rPr>
        <w:t>и обновления информации об образовательной организации (утверждены постановлением Правительства Российской</w:t>
      </w:r>
      <w:r>
        <w:rPr>
          <w:spacing w:val="1"/>
          <w:sz w:val="20"/>
        </w:rPr>
        <w:t xml:space="preserve"> </w:t>
      </w:r>
      <w:r>
        <w:rPr>
          <w:sz w:val="20"/>
        </w:rPr>
        <w:t>Федерации</w:t>
      </w:r>
      <w:r>
        <w:rPr>
          <w:spacing w:val="28"/>
          <w:sz w:val="20"/>
        </w:rPr>
        <w:t xml:space="preserve"> </w:t>
      </w:r>
      <w:r>
        <w:rPr>
          <w:sz w:val="20"/>
        </w:rPr>
        <w:t>от</w:t>
      </w:r>
      <w:r>
        <w:rPr>
          <w:spacing w:val="27"/>
          <w:sz w:val="20"/>
        </w:rPr>
        <w:t xml:space="preserve"> </w:t>
      </w:r>
      <w:r>
        <w:rPr>
          <w:sz w:val="20"/>
        </w:rPr>
        <w:t>20</w:t>
      </w:r>
      <w:r>
        <w:rPr>
          <w:spacing w:val="29"/>
          <w:sz w:val="20"/>
        </w:rPr>
        <w:t xml:space="preserve"> </w:t>
      </w:r>
      <w:r>
        <w:rPr>
          <w:sz w:val="20"/>
        </w:rPr>
        <w:t>октября</w:t>
      </w:r>
      <w:r>
        <w:rPr>
          <w:spacing w:val="30"/>
          <w:sz w:val="20"/>
        </w:rPr>
        <w:t xml:space="preserve"> </w:t>
      </w:r>
      <w:r>
        <w:rPr>
          <w:sz w:val="20"/>
        </w:rPr>
        <w:t>2021</w:t>
      </w:r>
      <w:r>
        <w:rPr>
          <w:spacing w:val="29"/>
          <w:sz w:val="20"/>
        </w:rPr>
        <w:t xml:space="preserve"> </w:t>
      </w:r>
      <w:r>
        <w:rPr>
          <w:sz w:val="20"/>
        </w:rPr>
        <w:t>г.</w:t>
      </w:r>
      <w:r>
        <w:rPr>
          <w:spacing w:val="28"/>
          <w:sz w:val="20"/>
        </w:rPr>
        <w:t xml:space="preserve"> </w:t>
      </w:r>
      <w:r>
        <w:rPr>
          <w:sz w:val="20"/>
        </w:rPr>
        <w:t>№</w:t>
      </w:r>
      <w:r>
        <w:rPr>
          <w:spacing w:val="27"/>
          <w:sz w:val="20"/>
        </w:rPr>
        <w:t xml:space="preserve"> </w:t>
      </w:r>
      <w:r>
        <w:rPr>
          <w:sz w:val="20"/>
        </w:rPr>
        <w:t>1802),</w:t>
      </w:r>
      <w:r>
        <w:rPr>
          <w:spacing w:val="28"/>
          <w:sz w:val="20"/>
        </w:rPr>
        <w:t xml:space="preserve"> </w:t>
      </w:r>
      <w:r>
        <w:rPr>
          <w:sz w:val="20"/>
        </w:rPr>
        <w:t>а также</w:t>
      </w:r>
      <w:r>
        <w:rPr>
          <w:spacing w:val="28"/>
          <w:sz w:val="20"/>
        </w:rPr>
        <w:t xml:space="preserve"> </w:t>
      </w:r>
      <w:r>
        <w:rPr>
          <w:sz w:val="20"/>
        </w:rPr>
        <w:t>приказом</w:t>
      </w:r>
      <w:r>
        <w:rPr>
          <w:spacing w:val="29"/>
          <w:sz w:val="20"/>
        </w:rPr>
        <w:t xml:space="preserve"> </w:t>
      </w:r>
      <w:proofErr w:type="spellStart"/>
      <w:r>
        <w:rPr>
          <w:sz w:val="20"/>
        </w:rPr>
        <w:t>Рособрнадзора</w:t>
      </w:r>
      <w:proofErr w:type="spellEnd"/>
      <w:r>
        <w:rPr>
          <w:spacing w:val="31"/>
          <w:sz w:val="20"/>
        </w:rPr>
        <w:t xml:space="preserve"> </w:t>
      </w:r>
      <w:r>
        <w:rPr>
          <w:sz w:val="20"/>
        </w:rPr>
        <w:t>от</w:t>
      </w:r>
      <w:r>
        <w:rPr>
          <w:spacing w:val="27"/>
          <w:sz w:val="20"/>
        </w:rPr>
        <w:t xml:space="preserve"> </w:t>
      </w:r>
      <w:r>
        <w:rPr>
          <w:sz w:val="20"/>
        </w:rPr>
        <w:t>14</w:t>
      </w:r>
      <w:r>
        <w:rPr>
          <w:spacing w:val="29"/>
          <w:sz w:val="20"/>
        </w:rPr>
        <w:t xml:space="preserve"> </w:t>
      </w:r>
      <w:r>
        <w:rPr>
          <w:sz w:val="20"/>
        </w:rPr>
        <w:t>августа</w:t>
      </w:r>
      <w:r>
        <w:rPr>
          <w:spacing w:val="30"/>
          <w:sz w:val="20"/>
        </w:rPr>
        <w:t xml:space="preserve"> </w:t>
      </w:r>
      <w:r>
        <w:rPr>
          <w:sz w:val="20"/>
        </w:rPr>
        <w:t>2020</w:t>
      </w:r>
      <w:r>
        <w:rPr>
          <w:spacing w:val="29"/>
          <w:sz w:val="20"/>
        </w:rPr>
        <w:t xml:space="preserve"> </w:t>
      </w:r>
      <w:r>
        <w:rPr>
          <w:sz w:val="20"/>
        </w:rPr>
        <w:t>г.</w:t>
      </w:r>
      <w:r>
        <w:rPr>
          <w:spacing w:val="28"/>
          <w:sz w:val="20"/>
        </w:rPr>
        <w:t xml:space="preserve"> </w:t>
      </w:r>
      <w:r>
        <w:rPr>
          <w:sz w:val="20"/>
        </w:rPr>
        <w:t>№</w:t>
      </w:r>
      <w:r>
        <w:rPr>
          <w:spacing w:val="27"/>
          <w:sz w:val="20"/>
        </w:rPr>
        <w:t xml:space="preserve"> </w:t>
      </w:r>
      <w:r>
        <w:rPr>
          <w:sz w:val="20"/>
        </w:rPr>
        <w:t>831</w:t>
      </w:r>
    </w:p>
    <w:p w:rsidR="00F02067" w:rsidRDefault="00F02067" w:rsidP="00F02067">
      <w:pPr>
        <w:spacing w:before="2"/>
        <w:ind w:left="112" w:right="203"/>
        <w:jc w:val="both"/>
        <w:rPr>
          <w:sz w:val="20"/>
        </w:rPr>
      </w:pPr>
      <w:r>
        <w:rPr>
          <w:sz w:val="20"/>
        </w:rPr>
        <w:t>«Об утверждении</w:t>
      </w:r>
      <w:r>
        <w:rPr>
          <w:spacing w:val="1"/>
          <w:sz w:val="20"/>
        </w:rPr>
        <w:t xml:space="preserve"> </w:t>
      </w:r>
      <w:r>
        <w:rPr>
          <w:sz w:val="20"/>
        </w:rPr>
        <w:t>Требований</w:t>
      </w:r>
      <w:r>
        <w:rPr>
          <w:spacing w:val="1"/>
          <w:sz w:val="20"/>
        </w:rPr>
        <w:t xml:space="preserve"> </w:t>
      </w:r>
      <w:r>
        <w:rPr>
          <w:sz w:val="20"/>
        </w:rPr>
        <w:t>к</w:t>
      </w:r>
      <w:r>
        <w:rPr>
          <w:spacing w:val="1"/>
          <w:sz w:val="20"/>
        </w:rPr>
        <w:t xml:space="preserve"> </w:t>
      </w:r>
      <w:r>
        <w:rPr>
          <w:sz w:val="20"/>
        </w:rPr>
        <w:t>структуре</w:t>
      </w:r>
      <w:r>
        <w:rPr>
          <w:spacing w:val="1"/>
          <w:sz w:val="20"/>
        </w:rPr>
        <w:t xml:space="preserve"> </w:t>
      </w:r>
      <w:r>
        <w:rPr>
          <w:sz w:val="20"/>
        </w:rPr>
        <w:t>официального</w:t>
      </w:r>
      <w:r>
        <w:rPr>
          <w:spacing w:val="1"/>
          <w:sz w:val="20"/>
        </w:rPr>
        <w:t xml:space="preserve"> </w:t>
      </w:r>
      <w:r>
        <w:rPr>
          <w:sz w:val="20"/>
        </w:rPr>
        <w:t>сайта</w:t>
      </w:r>
      <w:r>
        <w:rPr>
          <w:spacing w:val="1"/>
          <w:sz w:val="20"/>
        </w:rPr>
        <w:t xml:space="preserve"> </w:t>
      </w:r>
      <w:r>
        <w:rPr>
          <w:sz w:val="20"/>
        </w:rPr>
        <w:t>образовательной</w:t>
      </w:r>
      <w:r>
        <w:rPr>
          <w:spacing w:val="1"/>
          <w:sz w:val="20"/>
        </w:rPr>
        <w:t xml:space="preserve"> </w:t>
      </w:r>
      <w:r>
        <w:rPr>
          <w:sz w:val="20"/>
        </w:rPr>
        <w:t>организации</w:t>
      </w:r>
      <w:r>
        <w:rPr>
          <w:spacing w:val="1"/>
          <w:sz w:val="20"/>
        </w:rPr>
        <w:t xml:space="preserve"> </w:t>
      </w:r>
      <w:r>
        <w:rPr>
          <w:sz w:val="20"/>
        </w:rPr>
        <w:t>в</w:t>
      </w:r>
      <w:r>
        <w:rPr>
          <w:spacing w:val="1"/>
          <w:sz w:val="20"/>
        </w:rPr>
        <w:t xml:space="preserve"> </w:t>
      </w:r>
      <w:r>
        <w:rPr>
          <w:sz w:val="20"/>
        </w:rPr>
        <w:t>информационн</w:t>
      </w:r>
      <w:proofErr w:type="gramStart"/>
      <w:r>
        <w:rPr>
          <w:sz w:val="20"/>
        </w:rPr>
        <w:t>о-</w:t>
      </w:r>
      <w:proofErr w:type="gramEnd"/>
      <w:r>
        <w:rPr>
          <w:spacing w:val="1"/>
          <w:sz w:val="20"/>
        </w:rPr>
        <w:t xml:space="preserve"> </w:t>
      </w:r>
      <w:r>
        <w:rPr>
          <w:sz w:val="20"/>
        </w:rPr>
        <w:t>телекоммуникационной</w:t>
      </w:r>
      <w:r>
        <w:rPr>
          <w:spacing w:val="-2"/>
          <w:sz w:val="20"/>
        </w:rPr>
        <w:t xml:space="preserve"> </w:t>
      </w:r>
      <w:r>
        <w:rPr>
          <w:sz w:val="20"/>
        </w:rPr>
        <w:t>сети</w:t>
      </w:r>
      <w:r>
        <w:rPr>
          <w:spacing w:val="1"/>
          <w:sz w:val="20"/>
        </w:rPr>
        <w:t xml:space="preserve"> </w:t>
      </w:r>
      <w:r>
        <w:rPr>
          <w:sz w:val="20"/>
        </w:rPr>
        <w:t>«Интернет»</w:t>
      </w:r>
      <w:r>
        <w:rPr>
          <w:spacing w:val="-4"/>
          <w:sz w:val="20"/>
        </w:rPr>
        <w:t xml:space="preserve"> </w:t>
      </w:r>
      <w:r>
        <w:rPr>
          <w:sz w:val="20"/>
        </w:rPr>
        <w:t>и</w:t>
      </w:r>
      <w:r>
        <w:rPr>
          <w:spacing w:val="-2"/>
          <w:sz w:val="20"/>
        </w:rPr>
        <w:t xml:space="preserve"> </w:t>
      </w:r>
      <w:r>
        <w:rPr>
          <w:sz w:val="20"/>
        </w:rPr>
        <w:t>формату</w:t>
      </w:r>
      <w:r>
        <w:rPr>
          <w:spacing w:val="-1"/>
          <w:sz w:val="20"/>
        </w:rPr>
        <w:t xml:space="preserve"> </w:t>
      </w:r>
      <w:r>
        <w:rPr>
          <w:sz w:val="20"/>
        </w:rPr>
        <w:t>представления</w:t>
      </w:r>
      <w:r>
        <w:rPr>
          <w:spacing w:val="2"/>
          <w:sz w:val="20"/>
        </w:rPr>
        <w:t xml:space="preserve"> </w:t>
      </w:r>
      <w:r>
        <w:rPr>
          <w:sz w:val="20"/>
        </w:rPr>
        <w:t>информации».</w:t>
      </w:r>
    </w:p>
    <w:p w:rsidR="00F02067" w:rsidRDefault="00F02067" w:rsidP="00F02067">
      <w:pPr>
        <w:spacing w:after="0"/>
        <w:rPr>
          <w:sz w:val="20"/>
        </w:rPr>
        <w:sectPr w:rsidR="00F02067">
          <w:pgSz w:w="16840" w:h="11910" w:orient="landscape"/>
          <w:pgMar w:top="1020" w:right="1040" w:bottom="360" w:left="940" w:header="0" w:footer="678" w:gutter="0"/>
          <w:cols w:space="720"/>
        </w:sectPr>
      </w:pPr>
    </w:p>
    <w:p w:rsidR="00F02067" w:rsidRDefault="00F02067" w:rsidP="0051052C">
      <w:pPr>
        <w:pStyle w:val="a7"/>
        <w:widowControl w:val="0"/>
        <w:numPr>
          <w:ilvl w:val="0"/>
          <w:numId w:val="5"/>
        </w:numPr>
        <w:tabs>
          <w:tab w:val="left" w:pos="1081"/>
        </w:tabs>
        <w:autoSpaceDE w:val="0"/>
        <w:autoSpaceDN w:val="0"/>
        <w:spacing w:line="312" w:lineRule="auto"/>
        <w:ind w:right="206" w:firstLine="708"/>
        <w:jc w:val="both"/>
        <w:rPr>
          <w:i/>
        </w:rPr>
      </w:pPr>
      <w:r>
        <w:rPr>
          <w:i/>
        </w:rPr>
        <w:lastRenderedPageBreak/>
        <w:t>Показатель</w:t>
      </w:r>
      <w:r>
        <w:rPr>
          <w:i/>
          <w:spacing w:val="1"/>
        </w:rPr>
        <w:t xml:space="preserve"> </w:t>
      </w:r>
      <w:r>
        <w:rPr>
          <w:i/>
        </w:rPr>
        <w:t>2.1.</w:t>
      </w:r>
      <w:r>
        <w:rPr>
          <w:i/>
          <w:spacing w:val="1"/>
        </w:rPr>
        <w:t xml:space="preserve"> </w:t>
      </w:r>
      <w:r>
        <w:rPr>
          <w:i/>
        </w:rPr>
        <w:t>«Обеспечение</w:t>
      </w:r>
      <w:r>
        <w:rPr>
          <w:i/>
          <w:spacing w:val="1"/>
        </w:rPr>
        <w:t xml:space="preserve"> </w:t>
      </w:r>
      <w:r>
        <w:rPr>
          <w:i/>
        </w:rPr>
        <w:t>в</w:t>
      </w:r>
      <w:r>
        <w:rPr>
          <w:i/>
          <w:spacing w:val="1"/>
        </w:rPr>
        <w:t xml:space="preserve"> </w:t>
      </w:r>
      <w:r>
        <w:rPr>
          <w:i/>
        </w:rPr>
        <w:t>организации</w:t>
      </w:r>
      <w:r>
        <w:rPr>
          <w:i/>
          <w:spacing w:val="1"/>
        </w:rPr>
        <w:t xml:space="preserve"> </w:t>
      </w:r>
      <w:r>
        <w:rPr>
          <w:i/>
        </w:rPr>
        <w:t>комфортных</w:t>
      </w:r>
      <w:r>
        <w:rPr>
          <w:i/>
          <w:spacing w:val="1"/>
        </w:rPr>
        <w:t xml:space="preserve"> </w:t>
      </w:r>
      <w:r>
        <w:rPr>
          <w:i/>
        </w:rPr>
        <w:t>условий,</w:t>
      </w:r>
      <w:r>
        <w:rPr>
          <w:i/>
          <w:spacing w:val="1"/>
        </w:rPr>
        <w:t xml:space="preserve"> </w:t>
      </w:r>
      <w:r>
        <w:rPr>
          <w:i/>
        </w:rPr>
        <w:t>в</w:t>
      </w:r>
      <w:r>
        <w:rPr>
          <w:i/>
          <w:spacing w:val="1"/>
        </w:rPr>
        <w:t xml:space="preserve"> </w:t>
      </w:r>
      <w:r>
        <w:rPr>
          <w:i/>
        </w:rPr>
        <w:t>которых</w:t>
      </w:r>
      <w:r>
        <w:rPr>
          <w:i/>
          <w:spacing w:val="1"/>
        </w:rPr>
        <w:t xml:space="preserve"> </w:t>
      </w:r>
      <w:r>
        <w:rPr>
          <w:i/>
        </w:rPr>
        <w:t>осуществляется</w:t>
      </w:r>
      <w:r>
        <w:rPr>
          <w:i/>
          <w:spacing w:val="17"/>
        </w:rPr>
        <w:t xml:space="preserve"> </w:t>
      </w:r>
      <w:r>
        <w:rPr>
          <w:i/>
        </w:rPr>
        <w:t>образовательная</w:t>
      </w:r>
      <w:r>
        <w:rPr>
          <w:i/>
          <w:spacing w:val="73"/>
        </w:rPr>
        <w:t xml:space="preserve"> </w:t>
      </w:r>
      <w:r>
        <w:rPr>
          <w:i/>
        </w:rPr>
        <w:t>деятельность:</w:t>
      </w:r>
      <w:r>
        <w:rPr>
          <w:i/>
          <w:spacing w:val="75"/>
        </w:rPr>
        <w:t xml:space="preserve"> </w:t>
      </w:r>
      <w:r>
        <w:rPr>
          <w:i/>
        </w:rPr>
        <w:t>наличие</w:t>
      </w:r>
      <w:r>
        <w:rPr>
          <w:i/>
          <w:spacing w:val="74"/>
        </w:rPr>
        <w:t xml:space="preserve"> </w:t>
      </w:r>
      <w:r>
        <w:rPr>
          <w:i/>
        </w:rPr>
        <w:t>зоны</w:t>
      </w:r>
      <w:r>
        <w:rPr>
          <w:i/>
          <w:spacing w:val="76"/>
        </w:rPr>
        <w:t xml:space="preserve"> </w:t>
      </w:r>
      <w:r>
        <w:rPr>
          <w:i/>
        </w:rPr>
        <w:t>отдыха</w:t>
      </w:r>
      <w:r>
        <w:rPr>
          <w:i/>
          <w:spacing w:val="74"/>
        </w:rPr>
        <w:t xml:space="preserve"> </w:t>
      </w:r>
      <w:r>
        <w:rPr>
          <w:i/>
        </w:rPr>
        <w:t>(ожидания);</w:t>
      </w:r>
      <w:r>
        <w:rPr>
          <w:i/>
          <w:spacing w:val="75"/>
        </w:rPr>
        <w:t xml:space="preserve"> </w:t>
      </w:r>
      <w:r>
        <w:rPr>
          <w:i/>
        </w:rPr>
        <w:t>наличие</w:t>
      </w:r>
      <w:r>
        <w:rPr>
          <w:i/>
          <w:spacing w:val="-58"/>
        </w:rPr>
        <w:t xml:space="preserve"> </w:t>
      </w:r>
      <w:r>
        <w:rPr>
          <w:i/>
        </w:rPr>
        <w:t>и</w:t>
      </w:r>
      <w:r>
        <w:rPr>
          <w:i/>
          <w:spacing w:val="39"/>
        </w:rPr>
        <w:t xml:space="preserve"> </w:t>
      </w:r>
      <w:r>
        <w:rPr>
          <w:i/>
        </w:rPr>
        <w:t>понятность</w:t>
      </w:r>
      <w:r>
        <w:rPr>
          <w:i/>
          <w:spacing w:val="40"/>
        </w:rPr>
        <w:t xml:space="preserve"> </w:t>
      </w:r>
      <w:r>
        <w:rPr>
          <w:i/>
        </w:rPr>
        <w:t>навигации</w:t>
      </w:r>
      <w:r>
        <w:rPr>
          <w:i/>
          <w:spacing w:val="39"/>
        </w:rPr>
        <w:t xml:space="preserve"> </w:t>
      </w:r>
      <w:r>
        <w:rPr>
          <w:i/>
        </w:rPr>
        <w:t>внутри</w:t>
      </w:r>
      <w:r>
        <w:rPr>
          <w:i/>
          <w:spacing w:val="39"/>
        </w:rPr>
        <w:t xml:space="preserve"> </w:t>
      </w:r>
      <w:r>
        <w:rPr>
          <w:i/>
        </w:rPr>
        <w:t>организации;</w:t>
      </w:r>
      <w:r>
        <w:rPr>
          <w:i/>
          <w:spacing w:val="39"/>
        </w:rPr>
        <w:t xml:space="preserve"> </w:t>
      </w:r>
      <w:r>
        <w:rPr>
          <w:i/>
        </w:rPr>
        <w:t>наличие</w:t>
      </w:r>
      <w:r>
        <w:rPr>
          <w:i/>
          <w:spacing w:val="39"/>
        </w:rPr>
        <w:t xml:space="preserve"> </w:t>
      </w:r>
      <w:r>
        <w:rPr>
          <w:i/>
        </w:rPr>
        <w:t>и</w:t>
      </w:r>
      <w:r>
        <w:rPr>
          <w:i/>
          <w:spacing w:val="37"/>
        </w:rPr>
        <w:t xml:space="preserve"> </w:t>
      </w:r>
      <w:r>
        <w:rPr>
          <w:i/>
        </w:rPr>
        <w:t>доступность</w:t>
      </w:r>
      <w:r>
        <w:rPr>
          <w:i/>
          <w:spacing w:val="40"/>
        </w:rPr>
        <w:t xml:space="preserve"> </w:t>
      </w:r>
      <w:r>
        <w:rPr>
          <w:i/>
        </w:rPr>
        <w:t>питьевой</w:t>
      </w:r>
      <w:r>
        <w:rPr>
          <w:i/>
          <w:spacing w:val="39"/>
        </w:rPr>
        <w:t xml:space="preserve"> </w:t>
      </w:r>
      <w:r>
        <w:rPr>
          <w:i/>
        </w:rPr>
        <w:t>воды;</w:t>
      </w:r>
      <w:r>
        <w:rPr>
          <w:i/>
          <w:spacing w:val="37"/>
        </w:rPr>
        <w:t xml:space="preserve"> </w:t>
      </w:r>
      <w:r>
        <w:rPr>
          <w:i/>
        </w:rPr>
        <w:t>наличие</w:t>
      </w:r>
      <w:r>
        <w:rPr>
          <w:i/>
          <w:spacing w:val="-58"/>
        </w:rPr>
        <w:t xml:space="preserve"> </w:t>
      </w:r>
      <w:r>
        <w:rPr>
          <w:i/>
        </w:rPr>
        <w:t>и</w:t>
      </w:r>
      <w:r>
        <w:rPr>
          <w:i/>
          <w:spacing w:val="1"/>
        </w:rPr>
        <w:t xml:space="preserve"> </w:t>
      </w:r>
      <w:r>
        <w:rPr>
          <w:i/>
        </w:rPr>
        <w:t>доступность</w:t>
      </w:r>
      <w:r>
        <w:rPr>
          <w:i/>
          <w:spacing w:val="1"/>
        </w:rPr>
        <w:t xml:space="preserve"> </w:t>
      </w:r>
      <w:r>
        <w:rPr>
          <w:i/>
        </w:rPr>
        <w:t>санитарно-гигиенических</w:t>
      </w:r>
      <w:r>
        <w:rPr>
          <w:i/>
          <w:spacing w:val="1"/>
        </w:rPr>
        <w:t xml:space="preserve"> </w:t>
      </w:r>
      <w:r>
        <w:rPr>
          <w:i/>
        </w:rPr>
        <w:t>помещений;</w:t>
      </w:r>
      <w:r>
        <w:rPr>
          <w:i/>
          <w:spacing w:val="1"/>
        </w:rPr>
        <w:t xml:space="preserve"> </w:t>
      </w:r>
      <w:r>
        <w:rPr>
          <w:i/>
        </w:rPr>
        <w:t>санитарное</w:t>
      </w:r>
      <w:r>
        <w:rPr>
          <w:i/>
          <w:spacing w:val="1"/>
        </w:rPr>
        <w:t xml:space="preserve"> </w:t>
      </w:r>
      <w:r>
        <w:rPr>
          <w:i/>
        </w:rPr>
        <w:t>состояние</w:t>
      </w:r>
      <w:r>
        <w:rPr>
          <w:i/>
          <w:spacing w:val="1"/>
        </w:rPr>
        <w:t xml:space="preserve"> </w:t>
      </w:r>
      <w:r>
        <w:rPr>
          <w:i/>
        </w:rPr>
        <w:t>помещений</w:t>
      </w:r>
      <w:r>
        <w:rPr>
          <w:i/>
          <w:spacing w:val="1"/>
        </w:rPr>
        <w:t xml:space="preserve"> </w:t>
      </w:r>
      <w:r>
        <w:rPr>
          <w:i/>
        </w:rPr>
        <w:t>организации».</w:t>
      </w:r>
    </w:p>
    <w:p w:rsidR="00F02067" w:rsidRDefault="00F02067" w:rsidP="00F02067">
      <w:pPr>
        <w:spacing w:after="0" w:line="360" w:lineRule="auto"/>
        <w:ind w:firstLine="708"/>
        <w:jc w:val="both"/>
        <w:rPr>
          <w:rFonts w:ascii="Times New Roman" w:hAnsi="Times New Roman" w:cs="Times New Roman"/>
        </w:rPr>
      </w:pPr>
      <w:r>
        <w:rPr>
          <w:rFonts w:ascii="Times New Roman" w:hAnsi="Times New Roman" w:cs="Times New Roman"/>
          <w:sz w:val="24"/>
        </w:rPr>
        <w:t>При</w:t>
      </w:r>
      <w:r>
        <w:rPr>
          <w:rFonts w:ascii="Times New Roman" w:hAnsi="Times New Roman" w:cs="Times New Roman"/>
          <w:spacing w:val="111"/>
          <w:sz w:val="24"/>
        </w:rPr>
        <w:t xml:space="preserve"> </w:t>
      </w:r>
      <w:r>
        <w:rPr>
          <w:rFonts w:ascii="Times New Roman" w:hAnsi="Times New Roman" w:cs="Times New Roman"/>
          <w:sz w:val="24"/>
        </w:rPr>
        <w:t>оценке</w:t>
      </w:r>
      <w:r>
        <w:rPr>
          <w:rFonts w:ascii="Times New Roman" w:hAnsi="Times New Roman" w:cs="Times New Roman"/>
          <w:spacing w:val="114"/>
          <w:sz w:val="24"/>
        </w:rPr>
        <w:t xml:space="preserve"> </w:t>
      </w:r>
      <w:r>
        <w:rPr>
          <w:rFonts w:ascii="Times New Roman" w:hAnsi="Times New Roman" w:cs="Times New Roman"/>
          <w:sz w:val="24"/>
        </w:rPr>
        <w:t>условия</w:t>
      </w:r>
      <w:r>
        <w:rPr>
          <w:rFonts w:ascii="Times New Roman" w:hAnsi="Times New Roman" w:cs="Times New Roman"/>
          <w:spacing w:val="112"/>
          <w:sz w:val="24"/>
        </w:rPr>
        <w:t xml:space="preserve"> </w:t>
      </w:r>
      <w:r>
        <w:rPr>
          <w:rFonts w:ascii="Times New Roman" w:hAnsi="Times New Roman" w:cs="Times New Roman"/>
          <w:i/>
          <w:sz w:val="24"/>
        </w:rPr>
        <w:t>«наличие</w:t>
      </w:r>
      <w:r>
        <w:rPr>
          <w:rFonts w:ascii="Times New Roman" w:hAnsi="Times New Roman" w:cs="Times New Roman"/>
          <w:i/>
          <w:spacing w:val="111"/>
          <w:sz w:val="24"/>
        </w:rPr>
        <w:t xml:space="preserve"> </w:t>
      </w:r>
      <w:r>
        <w:rPr>
          <w:rFonts w:ascii="Times New Roman" w:hAnsi="Times New Roman" w:cs="Times New Roman"/>
          <w:i/>
          <w:sz w:val="24"/>
        </w:rPr>
        <w:t>и</w:t>
      </w:r>
      <w:r>
        <w:rPr>
          <w:rFonts w:ascii="Times New Roman" w:hAnsi="Times New Roman" w:cs="Times New Roman"/>
          <w:i/>
          <w:spacing w:val="110"/>
          <w:sz w:val="24"/>
        </w:rPr>
        <w:t xml:space="preserve"> </w:t>
      </w:r>
      <w:r>
        <w:rPr>
          <w:rFonts w:ascii="Times New Roman" w:hAnsi="Times New Roman" w:cs="Times New Roman"/>
          <w:i/>
          <w:sz w:val="24"/>
        </w:rPr>
        <w:t>доступность</w:t>
      </w:r>
      <w:r>
        <w:rPr>
          <w:rFonts w:ascii="Times New Roman" w:hAnsi="Times New Roman" w:cs="Times New Roman"/>
          <w:i/>
          <w:spacing w:val="112"/>
          <w:sz w:val="24"/>
        </w:rPr>
        <w:t xml:space="preserve"> </w:t>
      </w:r>
      <w:r>
        <w:rPr>
          <w:rFonts w:ascii="Times New Roman" w:hAnsi="Times New Roman" w:cs="Times New Roman"/>
          <w:i/>
          <w:sz w:val="24"/>
        </w:rPr>
        <w:t>санитарно-гигиенических</w:t>
      </w:r>
      <w:r>
        <w:rPr>
          <w:rFonts w:ascii="Times New Roman" w:hAnsi="Times New Roman" w:cs="Times New Roman"/>
          <w:i/>
          <w:spacing w:val="111"/>
          <w:sz w:val="24"/>
        </w:rPr>
        <w:t xml:space="preserve"> </w:t>
      </w:r>
      <w:r>
        <w:rPr>
          <w:rFonts w:ascii="Times New Roman" w:hAnsi="Times New Roman" w:cs="Times New Roman"/>
          <w:i/>
          <w:sz w:val="24"/>
        </w:rPr>
        <w:t xml:space="preserve">помещений» </w:t>
      </w:r>
      <w:r>
        <w:rPr>
          <w:rFonts w:ascii="Times New Roman" w:hAnsi="Times New Roman" w:cs="Times New Roman"/>
        </w:rPr>
        <w:t>показателя 2.1. необходимо руководствоваться санитарными правилами СП 2.4.3648-20</w:t>
      </w:r>
    </w:p>
    <w:p w:rsidR="00F02067" w:rsidRDefault="00F02067" w:rsidP="00F02067">
      <w:pPr>
        <w:pStyle w:val="afe"/>
        <w:spacing w:line="360" w:lineRule="auto"/>
        <w:ind w:firstLine="708"/>
        <w:jc w:val="both"/>
      </w:pPr>
      <w:r>
        <w:t>«Санитарно-эпидемиологические</w:t>
      </w:r>
      <w:r>
        <w:rPr>
          <w:spacing w:val="18"/>
        </w:rPr>
        <w:t xml:space="preserve"> </w:t>
      </w:r>
      <w:r>
        <w:t>требования</w:t>
      </w:r>
      <w:r>
        <w:rPr>
          <w:spacing w:val="78"/>
        </w:rPr>
        <w:t xml:space="preserve"> </w:t>
      </w:r>
      <w:r>
        <w:t>к</w:t>
      </w:r>
      <w:r>
        <w:rPr>
          <w:spacing w:val="79"/>
        </w:rPr>
        <w:t xml:space="preserve"> </w:t>
      </w:r>
      <w:r>
        <w:t>организациям</w:t>
      </w:r>
      <w:r>
        <w:rPr>
          <w:spacing w:val="78"/>
        </w:rPr>
        <w:t xml:space="preserve"> </w:t>
      </w:r>
      <w:r>
        <w:t>воспитания</w:t>
      </w:r>
      <w:r>
        <w:rPr>
          <w:spacing w:val="77"/>
        </w:rPr>
        <w:t xml:space="preserve"> </w:t>
      </w:r>
      <w:r>
        <w:t>и</w:t>
      </w:r>
      <w:r>
        <w:rPr>
          <w:spacing w:val="79"/>
        </w:rPr>
        <w:t xml:space="preserve"> </w:t>
      </w:r>
      <w:r>
        <w:t>обучения,</w:t>
      </w:r>
      <w:r>
        <w:rPr>
          <w:spacing w:val="78"/>
        </w:rPr>
        <w:t xml:space="preserve"> </w:t>
      </w:r>
      <w:r>
        <w:t>отдыха</w:t>
      </w:r>
      <w:r>
        <w:rPr>
          <w:spacing w:val="-58"/>
        </w:rPr>
        <w:t xml:space="preserve"> </w:t>
      </w:r>
      <w:r>
        <w:t>и</w:t>
      </w:r>
      <w:r>
        <w:rPr>
          <w:spacing w:val="1"/>
        </w:rPr>
        <w:t xml:space="preserve"> </w:t>
      </w:r>
      <w:r>
        <w:t>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(утверждены</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60"/>
        </w:rPr>
        <w:t xml:space="preserve"> </w:t>
      </w:r>
      <w:r>
        <w:t>врача</w:t>
      </w:r>
      <w:r>
        <w:rPr>
          <w:spacing w:val="60"/>
        </w:rPr>
        <w:t xml:space="preserve"> </w:t>
      </w:r>
      <w:r>
        <w:t>Российской</w:t>
      </w:r>
      <w:r>
        <w:rPr>
          <w:spacing w:val="61"/>
        </w:rPr>
        <w:t xml:space="preserve"> </w:t>
      </w:r>
      <w:r>
        <w:t>Федерации</w:t>
      </w:r>
      <w:r>
        <w:rPr>
          <w:spacing w:val="60"/>
        </w:rPr>
        <w:t xml:space="preserve"> </w:t>
      </w:r>
      <w:r>
        <w:t>от   28   сентября   2020</w:t>
      </w:r>
      <w:r>
        <w:rPr>
          <w:spacing w:val="60"/>
        </w:rPr>
        <w:t xml:space="preserve"> </w:t>
      </w:r>
      <w:r>
        <w:t>г.</w:t>
      </w:r>
      <w:r>
        <w:rPr>
          <w:spacing w:val="60"/>
        </w:rPr>
        <w:t xml:space="preserve"> </w:t>
      </w:r>
      <w:r>
        <w:t>№ 28,</w:t>
      </w:r>
      <w:r>
        <w:rPr>
          <w:spacing w:val="60"/>
        </w:rPr>
        <w:t xml:space="preserve"> </w:t>
      </w:r>
      <w:r>
        <w:t>далее</w:t>
      </w:r>
      <w:r>
        <w:rPr>
          <w:spacing w:val="60"/>
        </w:rPr>
        <w:t xml:space="preserve"> </w:t>
      </w:r>
      <w:r>
        <w:t>–</w:t>
      </w:r>
      <w:r>
        <w:rPr>
          <w:spacing w:val="60"/>
        </w:rPr>
        <w:t xml:space="preserve"> </w:t>
      </w:r>
      <w:r>
        <w:t>правила</w:t>
      </w:r>
      <w:r>
        <w:rPr>
          <w:spacing w:val="1"/>
        </w:rPr>
        <w:t xml:space="preserve"> </w:t>
      </w:r>
      <w:r>
        <w:t>СП 2.4.3648-20),</w:t>
      </w:r>
      <w:r>
        <w:rPr>
          <w:spacing w:val="1"/>
        </w:rPr>
        <w:t xml:space="preserve"> </w:t>
      </w:r>
      <w:r>
        <w:t>Санитарно-эпидемиологическими</w:t>
      </w:r>
      <w:r>
        <w:rPr>
          <w:spacing w:val="1"/>
        </w:rPr>
        <w:t xml:space="preserve"> </w:t>
      </w:r>
      <w:r>
        <w:t>правилами</w:t>
      </w:r>
      <w:r>
        <w:rPr>
          <w:spacing w:val="1"/>
        </w:rPr>
        <w:t xml:space="preserve"> </w:t>
      </w:r>
      <w:r>
        <w:t>СП 3.1/2.4.3598-20</w:t>
      </w:r>
      <w:r>
        <w:rPr>
          <w:spacing w:val="1"/>
        </w:rPr>
        <w:t xml:space="preserve"> </w:t>
      </w:r>
      <w:r>
        <w:t>«Санитарн</w:t>
      </w:r>
      <w:proofErr w:type="gramStart"/>
      <w:r>
        <w:t>о-</w:t>
      </w:r>
      <w:proofErr w:type="gramEnd"/>
      <w:r>
        <w:rPr>
          <w:spacing w:val="1"/>
        </w:rPr>
        <w:t xml:space="preserve"> </w:t>
      </w:r>
      <w:r>
        <w:t>эпидемиологические</w:t>
      </w:r>
      <w:r>
        <w:rPr>
          <w:spacing w:val="1"/>
        </w:rPr>
        <w:t xml:space="preserve"> </w:t>
      </w:r>
      <w:r>
        <w:t>требования</w:t>
      </w:r>
      <w:r>
        <w:rPr>
          <w:spacing w:val="1"/>
        </w:rPr>
        <w:t xml:space="preserve"> </w:t>
      </w:r>
      <w:r>
        <w:t>к</w:t>
      </w:r>
      <w:r>
        <w:rPr>
          <w:spacing w:val="1"/>
        </w:rPr>
        <w:t xml:space="preserve"> </w:t>
      </w:r>
      <w:r>
        <w:t>устройству,</w:t>
      </w:r>
      <w:r>
        <w:rPr>
          <w:spacing w:val="1"/>
        </w:rPr>
        <w:t xml:space="preserve"> </w:t>
      </w:r>
      <w:r>
        <w:t>содержанию</w:t>
      </w:r>
      <w:r>
        <w:rPr>
          <w:spacing w:val="1"/>
        </w:rPr>
        <w:t xml:space="preserve"> </w:t>
      </w:r>
      <w:r>
        <w:t>и</w:t>
      </w:r>
      <w:r>
        <w:rPr>
          <w:spacing w:val="1"/>
        </w:rPr>
        <w:t xml:space="preserve"> </w:t>
      </w:r>
      <w:r>
        <w:t>организации</w:t>
      </w:r>
      <w:r>
        <w:rPr>
          <w:spacing w:val="1"/>
        </w:rPr>
        <w:t xml:space="preserve"> </w:t>
      </w:r>
      <w:r>
        <w:t>работы</w:t>
      </w:r>
      <w:r>
        <w:rPr>
          <w:spacing w:val="1"/>
        </w:rPr>
        <w:t xml:space="preserve"> </w:t>
      </w:r>
      <w:r>
        <w:t>образовательных</w:t>
      </w:r>
      <w:r>
        <w:rPr>
          <w:spacing w:val="73"/>
        </w:rPr>
        <w:t xml:space="preserve"> </w:t>
      </w:r>
      <w:r>
        <w:t xml:space="preserve">организаций  </w:t>
      </w:r>
      <w:r>
        <w:rPr>
          <w:spacing w:val="12"/>
        </w:rPr>
        <w:t xml:space="preserve"> </w:t>
      </w:r>
      <w:r>
        <w:t xml:space="preserve">и  </w:t>
      </w:r>
      <w:r>
        <w:rPr>
          <w:spacing w:val="11"/>
        </w:rPr>
        <w:t xml:space="preserve"> </w:t>
      </w:r>
      <w:r>
        <w:t xml:space="preserve">других  </w:t>
      </w:r>
      <w:r>
        <w:rPr>
          <w:spacing w:val="13"/>
        </w:rPr>
        <w:t xml:space="preserve"> </w:t>
      </w:r>
      <w:r>
        <w:t xml:space="preserve">объектов  </w:t>
      </w:r>
      <w:r>
        <w:rPr>
          <w:spacing w:val="12"/>
        </w:rPr>
        <w:t xml:space="preserve"> </w:t>
      </w:r>
      <w:r>
        <w:t xml:space="preserve">социальной  </w:t>
      </w:r>
      <w:r>
        <w:rPr>
          <w:spacing w:val="8"/>
        </w:rPr>
        <w:t xml:space="preserve"> </w:t>
      </w:r>
      <w:r>
        <w:t xml:space="preserve">инфраструктуры  </w:t>
      </w:r>
      <w:r>
        <w:rPr>
          <w:spacing w:val="11"/>
        </w:rPr>
        <w:t xml:space="preserve"> </w:t>
      </w:r>
      <w:r>
        <w:t xml:space="preserve">для  </w:t>
      </w:r>
      <w:r>
        <w:rPr>
          <w:spacing w:val="13"/>
        </w:rPr>
        <w:t xml:space="preserve"> </w:t>
      </w:r>
      <w:r>
        <w:t>детей</w:t>
      </w:r>
      <w:r>
        <w:rPr>
          <w:spacing w:val="-58"/>
        </w:rPr>
        <w:t xml:space="preserve"> </w:t>
      </w:r>
      <w:r>
        <w:t>и</w:t>
      </w:r>
      <w:r>
        <w:rPr>
          <w:spacing w:val="1"/>
        </w:rPr>
        <w:t xml:space="preserve"> </w:t>
      </w:r>
      <w:r>
        <w:t>молодежи</w:t>
      </w:r>
      <w:r>
        <w:rPr>
          <w:spacing w:val="1"/>
        </w:rPr>
        <w:t xml:space="preserve"> </w:t>
      </w:r>
      <w:r>
        <w:t>в</w:t>
      </w:r>
      <w:r>
        <w:rPr>
          <w:spacing w:val="1"/>
        </w:rPr>
        <w:t xml:space="preserve"> </w:t>
      </w:r>
      <w:r>
        <w:t>условиях</w:t>
      </w:r>
      <w:r>
        <w:rPr>
          <w:spacing w:val="1"/>
        </w:rPr>
        <w:t xml:space="preserve"> </w:t>
      </w:r>
      <w:r>
        <w:t>распространения</w:t>
      </w:r>
      <w:r>
        <w:rPr>
          <w:spacing w:val="1"/>
        </w:rPr>
        <w:t xml:space="preserve"> </w:t>
      </w:r>
      <w:r>
        <w:t>новой</w:t>
      </w:r>
      <w:r>
        <w:rPr>
          <w:spacing w:val="1"/>
        </w:rPr>
        <w:t xml:space="preserve"> </w:t>
      </w:r>
      <w:proofErr w:type="spellStart"/>
      <w:r>
        <w:t>коронавирусной</w:t>
      </w:r>
      <w:proofErr w:type="spellEnd"/>
      <w:r>
        <w:rPr>
          <w:spacing w:val="1"/>
        </w:rPr>
        <w:t xml:space="preserve"> </w:t>
      </w:r>
      <w:r>
        <w:t>инфекции</w:t>
      </w:r>
      <w:r>
        <w:rPr>
          <w:spacing w:val="1"/>
        </w:rPr>
        <w:t xml:space="preserve"> </w:t>
      </w:r>
      <w:r>
        <w:t>(COVID-19)»</w:t>
      </w:r>
      <w:r>
        <w:rPr>
          <w:spacing w:val="1"/>
        </w:rPr>
        <w:t xml:space="preserve"> </w:t>
      </w:r>
      <w:r>
        <w:t>(утверждены</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30</w:t>
      </w:r>
      <w:r>
        <w:rPr>
          <w:spacing w:val="1"/>
        </w:rPr>
        <w:t xml:space="preserve"> </w:t>
      </w:r>
      <w:r>
        <w:t>июня</w:t>
      </w:r>
      <w:r>
        <w:rPr>
          <w:spacing w:val="1"/>
        </w:rPr>
        <w:t xml:space="preserve"> </w:t>
      </w:r>
      <w:r>
        <w:t>2020</w:t>
      </w:r>
      <w:r>
        <w:rPr>
          <w:spacing w:val="1"/>
        </w:rPr>
        <w:t xml:space="preserve"> </w:t>
      </w:r>
      <w:r>
        <w:t>г.</w:t>
      </w:r>
      <w:r>
        <w:rPr>
          <w:spacing w:val="1"/>
        </w:rPr>
        <w:t xml:space="preserve"> </w:t>
      </w:r>
      <w:r>
        <w:t>№ 16,</w:t>
      </w:r>
      <w:r>
        <w:rPr>
          <w:spacing w:val="1"/>
        </w:rPr>
        <w:t xml:space="preserve"> </w:t>
      </w:r>
      <w:r>
        <w:t>далее</w:t>
      </w:r>
      <w:r>
        <w:rPr>
          <w:spacing w:val="1"/>
        </w:rPr>
        <w:t xml:space="preserve"> </w:t>
      </w:r>
      <w:r>
        <w:t>–</w:t>
      </w:r>
      <w:r>
        <w:rPr>
          <w:spacing w:val="1"/>
        </w:rPr>
        <w:t xml:space="preserve"> </w:t>
      </w:r>
      <w:r>
        <w:t>правила</w:t>
      </w:r>
      <w:r>
        <w:rPr>
          <w:spacing w:val="1"/>
        </w:rPr>
        <w:t xml:space="preserve"> </w:t>
      </w:r>
      <w:r>
        <w:t>СП 3.1/2.4.3598-20)</w:t>
      </w:r>
      <w:r>
        <w:rPr>
          <w:spacing w:val="1"/>
        </w:rPr>
        <w:t xml:space="preserve"> </w:t>
      </w:r>
      <w:r>
        <w:t>и</w:t>
      </w:r>
      <w:r>
        <w:rPr>
          <w:spacing w:val="1"/>
        </w:rPr>
        <w:t xml:space="preserve"> </w:t>
      </w:r>
      <w:r>
        <w:t>использовать</w:t>
      </w:r>
      <w:r>
        <w:rPr>
          <w:spacing w:val="1"/>
        </w:rPr>
        <w:t xml:space="preserve"> </w:t>
      </w:r>
      <w:r>
        <w:t>следующий</w:t>
      </w:r>
      <w:r>
        <w:rPr>
          <w:spacing w:val="-1"/>
        </w:rPr>
        <w:t xml:space="preserve"> </w:t>
      </w:r>
      <w:r>
        <w:t>алгоритм</w:t>
      </w:r>
      <w:r>
        <w:rPr>
          <w:spacing w:val="-1"/>
        </w:rPr>
        <w:t xml:space="preserve"> </w:t>
      </w:r>
      <w:r>
        <w:t>расчета:</w:t>
      </w:r>
    </w:p>
    <w:p w:rsidR="00F02067" w:rsidRDefault="00F02067" w:rsidP="00F02067">
      <w:pPr>
        <w:pStyle w:val="afe"/>
        <w:spacing w:before="1" w:line="312" w:lineRule="auto"/>
        <w:ind w:left="112" w:right="206" w:firstLine="708"/>
        <w:jc w:val="both"/>
      </w:pPr>
      <w:proofErr w:type="gramStart"/>
      <w:r>
        <w:t>комфортное</w:t>
      </w:r>
      <w:r>
        <w:rPr>
          <w:spacing w:val="61"/>
        </w:rPr>
        <w:t xml:space="preserve"> </w:t>
      </w:r>
      <w:r>
        <w:t>условие   обеспечивается   –   санитарно-гигиенические   помещения</w:t>
      </w:r>
      <w:r>
        <w:rPr>
          <w:spacing w:val="60"/>
        </w:rPr>
        <w:t xml:space="preserve"> </w:t>
      </w:r>
      <w:r>
        <w:t>имеются</w:t>
      </w:r>
      <w:r>
        <w:rPr>
          <w:spacing w:val="-57"/>
        </w:rPr>
        <w:t xml:space="preserve"> </w:t>
      </w:r>
      <w:r>
        <w:t>в необходимом количестве, чистота помещений соблюдается, средства гигиены (мыло, бумажные</w:t>
      </w:r>
      <w:r>
        <w:rPr>
          <w:spacing w:val="1"/>
        </w:rPr>
        <w:t xml:space="preserve"> </w:t>
      </w:r>
      <w:r>
        <w:t>полотенца,</w:t>
      </w:r>
      <w:r>
        <w:rPr>
          <w:spacing w:val="-1"/>
        </w:rPr>
        <w:t xml:space="preserve"> </w:t>
      </w:r>
      <w:r>
        <w:t>туалетная бумага)</w:t>
      </w:r>
      <w:r>
        <w:rPr>
          <w:spacing w:val="1"/>
        </w:rPr>
        <w:t xml:space="preserve"> </w:t>
      </w:r>
      <w:r>
        <w:t>имеются в</w:t>
      </w:r>
      <w:r>
        <w:rPr>
          <w:spacing w:val="-1"/>
        </w:rPr>
        <w:t xml:space="preserve"> </w:t>
      </w:r>
      <w:r>
        <w:t>достаточном</w:t>
      </w:r>
      <w:r>
        <w:rPr>
          <w:spacing w:val="-2"/>
        </w:rPr>
        <w:t xml:space="preserve"> </w:t>
      </w:r>
      <w:r>
        <w:t>количестве; комфортное</w:t>
      </w:r>
      <w:r>
        <w:rPr>
          <w:spacing w:val="15"/>
        </w:rPr>
        <w:t xml:space="preserve"> </w:t>
      </w:r>
      <w:r>
        <w:t>условие</w:t>
      </w:r>
      <w:r>
        <w:rPr>
          <w:spacing w:val="73"/>
        </w:rPr>
        <w:t xml:space="preserve"> </w:t>
      </w:r>
      <w:r>
        <w:t>не</w:t>
      </w:r>
      <w:r>
        <w:rPr>
          <w:spacing w:val="71"/>
        </w:rPr>
        <w:t xml:space="preserve"> </w:t>
      </w:r>
      <w:r>
        <w:t>обеспечивается</w:t>
      </w:r>
      <w:r>
        <w:rPr>
          <w:spacing w:val="75"/>
        </w:rPr>
        <w:t xml:space="preserve"> </w:t>
      </w:r>
      <w:r>
        <w:t>–</w:t>
      </w:r>
      <w:r>
        <w:rPr>
          <w:spacing w:val="72"/>
        </w:rPr>
        <w:t xml:space="preserve"> </w:t>
      </w:r>
      <w:r>
        <w:t>отсутствуют</w:t>
      </w:r>
      <w:r>
        <w:rPr>
          <w:spacing w:val="73"/>
        </w:rPr>
        <w:t xml:space="preserve"> </w:t>
      </w:r>
      <w:r>
        <w:t>в</w:t>
      </w:r>
      <w:r>
        <w:rPr>
          <w:spacing w:val="71"/>
        </w:rPr>
        <w:t xml:space="preserve"> </w:t>
      </w:r>
      <w:r>
        <w:t>образовательной</w:t>
      </w:r>
      <w:r>
        <w:rPr>
          <w:spacing w:val="73"/>
        </w:rPr>
        <w:t xml:space="preserve"> </w:t>
      </w:r>
      <w:r>
        <w:t>организации</w:t>
      </w:r>
      <w:r>
        <w:rPr>
          <w:spacing w:val="-58"/>
        </w:rPr>
        <w:t xml:space="preserve"> </w:t>
      </w:r>
      <w:r>
        <w:t>в необходимом</w:t>
      </w:r>
      <w:r>
        <w:rPr>
          <w:spacing w:val="1"/>
        </w:rPr>
        <w:t xml:space="preserve"> </w:t>
      </w:r>
      <w:r>
        <w:t>количестве</w:t>
      </w:r>
      <w:r>
        <w:rPr>
          <w:spacing w:val="60"/>
        </w:rPr>
        <w:t xml:space="preserve"> </w:t>
      </w:r>
      <w:r>
        <w:t>санитарно-гигиенические</w:t>
      </w:r>
      <w:r>
        <w:rPr>
          <w:spacing w:val="60"/>
        </w:rPr>
        <w:t xml:space="preserve"> </w:t>
      </w:r>
      <w:r>
        <w:t>помещения</w:t>
      </w:r>
      <w:r>
        <w:rPr>
          <w:spacing w:val="60"/>
        </w:rPr>
        <w:t xml:space="preserve"> </w:t>
      </w:r>
      <w:r>
        <w:t>или</w:t>
      </w:r>
      <w:r>
        <w:rPr>
          <w:spacing w:val="60"/>
        </w:rPr>
        <w:t xml:space="preserve"> </w:t>
      </w:r>
      <w:r>
        <w:t>помещения</w:t>
      </w:r>
      <w:r>
        <w:rPr>
          <w:spacing w:val="60"/>
        </w:rPr>
        <w:t xml:space="preserve"> </w:t>
      </w:r>
      <w:r>
        <w:t>присутствуют</w:t>
      </w:r>
      <w:r>
        <w:rPr>
          <w:spacing w:val="-57"/>
        </w:rPr>
        <w:t xml:space="preserve"> </w:t>
      </w:r>
      <w:r>
        <w:t>в необходимом</w:t>
      </w:r>
      <w:r>
        <w:rPr>
          <w:spacing w:val="1"/>
        </w:rPr>
        <w:t xml:space="preserve"> </w:t>
      </w:r>
      <w:r>
        <w:t>количестве,</w:t>
      </w:r>
      <w:r>
        <w:rPr>
          <w:spacing w:val="1"/>
        </w:rPr>
        <w:t xml:space="preserve"> </w:t>
      </w:r>
      <w:r>
        <w:t>но</w:t>
      </w:r>
      <w:r>
        <w:rPr>
          <w:spacing w:val="1"/>
        </w:rPr>
        <w:t xml:space="preserve"> </w:t>
      </w:r>
      <w:r>
        <w:t>не</w:t>
      </w:r>
      <w:r>
        <w:rPr>
          <w:spacing w:val="1"/>
        </w:rPr>
        <w:t xml:space="preserve"> </w:t>
      </w:r>
      <w:r>
        <w:t>обеспечивается</w:t>
      </w:r>
      <w:r>
        <w:rPr>
          <w:spacing w:val="1"/>
        </w:rPr>
        <w:t xml:space="preserve"> </w:t>
      </w:r>
      <w:r>
        <w:t>чистота</w:t>
      </w:r>
      <w:r>
        <w:rPr>
          <w:spacing w:val="1"/>
        </w:rPr>
        <w:t xml:space="preserve"> </w:t>
      </w:r>
      <w:r>
        <w:t>помещений,</w:t>
      </w:r>
      <w:r>
        <w:rPr>
          <w:spacing w:val="1"/>
        </w:rPr>
        <w:t xml:space="preserve"> </w:t>
      </w:r>
      <w:r>
        <w:t>отсутствуют</w:t>
      </w:r>
      <w:r>
        <w:rPr>
          <w:spacing w:val="1"/>
        </w:rPr>
        <w:t xml:space="preserve"> </w:t>
      </w:r>
      <w:r>
        <w:t>средства</w:t>
      </w:r>
      <w:r>
        <w:rPr>
          <w:spacing w:val="1"/>
        </w:rPr>
        <w:t xml:space="preserve"> </w:t>
      </w:r>
      <w:r>
        <w:t>гигиены</w:t>
      </w:r>
      <w:r>
        <w:rPr>
          <w:spacing w:val="-1"/>
        </w:rPr>
        <w:t xml:space="preserve"> </w:t>
      </w:r>
      <w:r>
        <w:t>(мыло, бумажные</w:t>
      </w:r>
      <w:r>
        <w:rPr>
          <w:spacing w:val="-2"/>
        </w:rPr>
        <w:t xml:space="preserve"> </w:t>
      </w:r>
      <w:r>
        <w:t>полотенца, туалетная</w:t>
      </w:r>
      <w:r>
        <w:rPr>
          <w:spacing w:val="-1"/>
        </w:rPr>
        <w:t xml:space="preserve"> </w:t>
      </w:r>
      <w:r>
        <w:t>бумага).</w:t>
      </w:r>
      <w:proofErr w:type="gramEnd"/>
    </w:p>
    <w:p w:rsidR="00F02067" w:rsidRDefault="00F02067" w:rsidP="00F02067">
      <w:pPr>
        <w:pStyle w:val="afe"/>
        <w:spacing w:before="1" w:line="312" w:lineRule="auto"/>
        <w:ind w:left="112" w:right="207" w:firstLine="708"/>
        <w:jc w:val="both"/>
      </w:pPr>
      <w:r>
        <w:t>Для    организаций    с    круглосуточным    пребыванием    обучающихся    (воспитанников)</w:t>
      </w:r>
      <w:r>
        <w:rPr>
          <w:spacing w:val="1"/>
        </w:rPr>
        <w:t xml:space="preserve"> </w:t>
      </w:r>
      <w:r>
        <w:t xml:space="preserve">к санитарно-гигиеническим    </w:t>
      </w:r>
      <w:r>
        <w:rPr>
          <w:spacing w:val="1"/>
        </w:rPr>
        <w:t xml:space="preserve"> </w:t>
      </w:r>
      <w:r>
        <w:t xml:space="preserve">помещениям     относятся:    </w:t>
      </w:r>
      <w:r>
        <w:rPr>
          <w:spacing w:val="1"/>
        </w:rPr>
        <w:t xml:space="preserve"> </w:t>
      </w:r>
      <w:r>
        <w:t xml:space="preserve">душевые,    </w:t>
      </w:r>
      <w:r>
        <w:rPr>
          <w:spacing w:val="1"/>
        </w:rPr>
        <w:t xml:space="preserve"> </w:t>
      </w:r>
      <w:r>
        <w:t xml:space="preserve">умывальные,    </w:t>
      </w:r>
      <w:r>
        <w:rPr>
          <w:spacing w:val="1"/>
        </w:rPr>
        <w:t xml:space="preserve"> </w:t>
      </w:r>
      <w:r>
        <w:t>туалеты</w:t>
      </w:r>
      <w:r>
        <w:rPr>
          <w:spacing w:val="1"/>
        </w:rPr>
        <w:t xml:space="preserve"> </w:t>
      </w:r>
      <w:proofErr w:type="gramStart"/>
      <w:r>
        <w:t>для</w:t>
      </w:r>
      <w:proofErr w:type="gramEnd"/>
      <w:r>
        <w:rPr>
          <w:spacing w:val="-1"/>
        </w:rPr>
        <w:t xml:space="preserve"> </w:t>
      </w:r>
      <w:r>
        <w:t>проживающих и пр.</w:t>
      </w:r>
    </w:p>
    <w:p w:rsidR="00F02067" w:rsidRDefault="00F02067" w:rsidP="00F02067">
      <w:pPr>
        <w:pStyle w:val="afe"/>
        <w:spacing w:before="1" w:line="312" w:lineRule="auto"/>
        <w:ind w:left="112" w:right="202" w:firstLine="708"/>
        <w:jc w:val="both"/>
      </w:pPr>
      <w:r>
        <w:t>При</w:t>
      </w:r>
      <w:r>
        <w:rPr>
          <w:spacing w:val="1"/>
        </w:rPr>
        <w:t xml:space="preserve"> </w:t>
      </w:r>
      <w:r>
        <w:t>оценке</w:t>
      </w:r>
      <w:r>
        <w:rPr>
          <w:spacing w:val="1"/>
        </w:rPr>
        <w:t xml:space="preserve"> </w:t>
      </w:r>
      <w:r>
        <w:t>условия</w:t>
      </w:r>
      <w:r>
        <w:rPr>
          <w:spacing w:val="1"/>
        </w:rPr>
        <w:t xml:space="preserve"> </w:t>
      </w:r>
      <w:r>
        <w:rPr>
          <w:i/>
        </w:rPr>
        <w:t>«санитарное</w:t>
      </w:r>
      <w:r>
        <w:rPr>
          <w:i/>
          <w:spacing w:val="1"/>
        </w:rPr>
        <w:t xml:space="preserve"> </w:t>
      </w:r>
      <w:r>
        <w:rPr>
          <w:i/>
        </w:rPr>
        <w:t>состояние</w:t>
      </w:r>
      <w:r>
        <w:rPr>
          <w:i/>
          <w:spacing w:val="1"/>
        </w:rPr>
        <w:t xml:space="preserve"> </w:t>
      </w:r>
      <w:r>
        <w:rPr>
          <w:i/>
        </w:rPr>
        <w:t>помещений</w:t>
      </w:r>
      <w:r>
        <w:rPr>
          <w:i/>
          <w:spacing w:val="1"/>
        </w:rPr>
        <w:t xml:space="preserve"> </w:t>
      </w:r>
      <w:r>
        <w:rPr>
          <w:i/>
        </w:rPr>
        <w:t>организации»</w:t>
      </w:r>
      <w:r>
        <w:rPr>
          <w:i/>
          <w:spacing w:val="1"/>
        </w:rPr>
        <w:t xml:space="preserve"> </w:t>
      </w:r>
      <w:r>
        <w:t>показателя</w:t>
      </w:r>
      <w:r>
        <w:rPr>
          <w:spacing w:val="1"/>
        </w:rPr>
        <w:t xml:space="preserve"> </w:t>
      </w:r>
      <w:r>
        <w:t>2.1.</w:t>
      </w:r>
      <w:r>
        <w:rPr>
          <w:spacing w:val="1"/>
        </w:rPr>
        <w:t xml:space="preserve"> </w:t>
      </w:r>
      <w:r>
        <w:t>необходимо</w:t>
      </w:r>
      <w:r>
        <w:rPr>
          <w:spacing w:val="1"/>
        </w:rPr>
        <w:t xml:space="preserve"> </w:t>
      </w:r>
      <w:r>
        <w:t>руководствоваться</w:t>
      </w:r>
      <w:r>
        <w:rPr>
          <w:spacing w:val="1"/>
        </w:rPr>
        <w:t xml:space="preserve"> </w:t>
      </w:r>
      <w:r>
        <w:t>указанными</w:t>
      </w:r>
      <w:r>
        <w:rPr>
          <w:spacing w:val="1"/>
        </w:rPr>
        <w:t xml:space="preserve"> </w:t>
      </w:r>
      <w:r>
        <w:t>выше</w:t>
      </w:r>
      <w:r>
        <w:rPr>
          <w:spacing w:val="1"/>
        </w:rPr>
        <w:t xml:space="preserve"> </w:t>
      </w:r>
      <w:r>
        <w:t>санитарными</w:t>
      </w:r>
      <w:r>
        <w:rPr>
          <w:spacing w:val="1"/>
        </w:rPr>
        <w:t xml:space="preserve"> </w:t>
      </w:r>
      <w:r>
        <w:t>правилами</w:t>
      </w:r>
      <w:r>
        <w:rPr>
          <w:spacing w:val="1"/>
        </w:rPr>
        <w:t xml:space="preserve"> </w:t>
      </w:r>
      <w:r>
        <w:t>СП 2.4.3648-20,</w:t>
      </w:r>
      <w:r>
        <w:rPr>
          <w:spacing w:val="1"/>
        </w:rPr>
        <w:t xml:space="preserve"> </w:t>
      </w:r>
      <w:r>
        <w:t>санитарно-эпидемиологическими</w:t>
      </w:r>
      <w:r>
        <w:rPr>
          <w:spacing w:val="1"/>
        </w:rPr>
        <w:t xml:space="preserve"> </w:t>
      </w:r>
      <w:r>
        <w:t>правилами</w:t>
      </w:r>
      <w:r>
        <w:rPr>
          <w:spacing w:val="1"/>
        </w:rPr>
        <w:t xml:space="preserve"> </w:t>
      </w:r>
      <w:r>
        <w:t>СП 3.1/2.4.3598-20.</w:t>
      </w:r>
      <w:r>
        <w:rPr>
          <w:spacing w:val="1"/>
        </w:rPr>
        <w:t xml:space="preserve"> </w:t>
      </w:r>
      <w:r>
        <w:t>Подлежат</w:t>
      </w:r>
      <w:r>
        <w:rPr>
          <w:spacing w:val="1"/>
        </w:rPr>
        <w:t xml:space="preserve"> </w:t>
      </w:r>
      <w:r>
        <w:t>осмотру</w:t>
      </w:r>
      <w:r>
        <w:rPr>
          <w:spacing w:val="60"/>
        </w:rPr>
        <w:t xml:space="preserve"> </w:t>
      </w:r>
      <w:r>
        <w:t>помещения</w:t>
      </w:r>
      <w:r>
        <w:rPr>
          <w:spacing w:val="1"/>
        </w:rPr>
        <w:t xml:space="preserve"> </w:t>
      </w:r>
      <w:r>
        <w:t>для</w:t>
      </w:r>
      <w:r>
        <w:rPr>
          <w:spacing w:val="1"/>
        </w:rPr>
        <w:t xml:space="preserve"> </w:t>
      </w:r>
      <w:r>
        <w:t>реализации</w:t>
      </w:r>
      <w:r>
        <w:rPr>
          <w:spacing w:val="1"/>
        </w:rPr>
        <w:t xml:space="preserve"> </w:t>
      </w:r>
      <w:r>
        <w:t>образовательных</w:t>
      </w:r>
      <w:r>
        <w:rPr>
          <w:spacing w:val="1"/>
        </w:rPr>
        <w:t xml:space="preserve"> </w:t>
      </w:r>
      <w:r>
        <w:t>программ</w:t>
      </w:r>
      <w:r>
        <w:rPr>
          <w:spacing w:val="1"/>
        </w:rPr>
        <w:t xml:space="preserve"> </w:t>
      </w:r>
      <w:r>
        <w:t>(аудитории,</w:t>
      </w:r>
      <w:r>
        <w:rPr>
          <w:spacing w:val="1"/>
        </w:rPr>
        <w:t xml:space="preserve"> </w:t>
      </w:r>
      <w:r>
        <w:t>учебные</w:t>
      </w:r>
      <w:r>
        <w:rPr>
          <w:spacing w:val="1"/>
        </w:rPr>
        <w:t xml:space="preserve"> </w:t>
      </w:r>
      <w:r>
        <w:t>классы</w:t>
      </w:r>
      <w:r>
        <w:rPr>
          <w:spacing w:val="1"/>
        </w:rPr>
        <w:t xml:space="preserve"> </w:t>
      </w:r>
      <w:r>
        <w:t>(комнаты</w:t>
      </w:r>
      <w:r>
        <w:rPr>
          <w:spacing w:val="1"/>
        </w:rPr>
        <w:t xml:space="preserve"> </w:t>
      </w:r>
      <w:r>
        <w:t xml:space="preserve">самоподготовки), </w:t>
      </w:r>
      <w:proofErr w:type="gramStart"/>
      <w:r>
        <w:t>для</w:t>
      </w:r>
      <w:proofErr w:type="gramEnd"/>
      <w:r>
        <w:t xml:space="preserve"> </w:t>
      </w:r>
      <w:proofErr w:type="gramStart"/>
      <w:r>
        <w:t>ДО</w:t>
      </w:r>
      <w:proofErr w:type="gramEnd"/>
      <w:r>
        <w:t xml:space="preserve"> – комнаты по присмотру и уходу за детьми (игровые комнаты), или</w:t>
      </w:r>
      <w:r>
        <w:rPr>
          <w:spacing w:val="1"/>
        </w:rPr>
        <w:t xml:space="preserve"> </w:t>
      </w:r>
      <w:r>
        <w:t>комнаты</w:t>
      </w:r>
      <w:r>
        <w:rPr>
          <w:spacing w:val="61"/>
        </w:rPr>
        <w:t xml:space="preserve"> </w:t>
      </w:r>
      <w:r>
        <w:t>для</w:t>
      </w:r>
      <w:r>
        <w:rPr>
          <w:spacing w:val="61"/>
        </w:rPr>
        <w:t xml:space="preserve"> </w:t>
      </w:r>
      <w:r>
        <w:t>осуществления   присмотра   и   ухода   (игровые   комнаты   и   (или)   гостиные);</w:t>
      </w:r>
      <w:r>
        <w:rPr>
          <w:spacing w:val="1"/>
        </w:rPr>
        <w:t xml:space="preserve"> </w:t>
      </w:r>
      <w:proofErr w:type="gramStart"/>
      <w:r>
        <w:t>для СПО – производственные мастерские, лаборатории), актовый зал, обеденный зал (столовая,</w:t>
      </w:r>
      <w:r>
        <w:rPr>
          <w:spacing w:val="1"/>
        </w:rPr>
        <w:t xml:space="preserve"> </w:t>
      </w:r>
      <w:r>
        <w:t>буфет),</w:t>
      </w:r>
      <w:r>
        <w:rPr>
          <w:spacing w:val="1"/>
        </w:rPr>
        <w:t xml:space="preserve"> </w:t>
      </w:r>
      <w:r>
        <w:t>гардероб,</w:t>
      </w:r>
      <w:r>
        <w:rPr>
          <w:spacing w:val="1"/>
        </w:rPr>
        <w:t xml:space="preserve"> </w:t>
      </w:r>
      <w:r>
        <w:t>библиотека,</w:t>
      </w:r>
      <w:r>
        <w:rPr>
          <w:spacing w:val="1"/>
        </w:rPr>
        <w:t xml:space="preserve"> </w:t>
      </w:r>
      <w:r>
        <w:t>спортивный</w:t>
      </w:r>
      <w:r>
        <w:rPr>
          <w:spacing w:val="1"/>
        </w:rPr>
        <w:t xml:space="preserve"> </w:t>
      </w:r>
      <w:r>
        <w:t>зал,</w:t>
      </w:r>
      <w:r>
        <w:rPr>
          <w:spacing w:val="60"/>
        </w:rPr>
        <w:t xml:space="preserve"> </w:t>
      </w:r>
      <w:r>
        <w:t>спортивные</w:t>
      </w:r>
      <w:r>
        <w:rPr>
          <w:spacing w:val="60"/>
        </w:rPr>
        <w:t xml:space="preserve"> </w:t>
      </w:r>
      <w:r>
        <w:t>и</w:t>
      </w:r>
      <w:r>
        <w:rPr>
          <w:spacing w:val="60"/>
        </w:rPr>
        <w:t xml:space="preserve"> </w:t>
      </w:r>
      <w:r>
        <w:t>игровые</w:t>
      </w:r>
      <w:r>
        <w:rPr>
          <w:spacing w:val="60"/>
        </w:rPr>
        <w:t xml:space="preserve"> </w:t>
      </w:r>
      <w:r>
        <w:t>площадки,</w:t>
      </w:r>
      <w:r>
        <w:rPr>
          <w:spacing w:val="60"/>
        </w:rPr>
        <w:t xml:space="preserve"> </w:t>
      </w:r>
      <w:r>
        <w:t>помещения</w:t>
      </w:r>
      <w:r>
        <w:rPr>
          <w:spacing w:val="1"/>
        </w:rPr>
        <w:t xml:space="preserve"> </w:t>
      </w:r>
      <w:r>
        <w:t>для</w:t>
      </w:r>
      <w:r>
        <w:rPr>
          <w:spacing w:val="-1"/>
        </w:rPr>
        <w:t xml:space="preserve"> </w:t>
      </w:r>
      <w:r>
        <w:t>оказания</w:t>
      </w:r>
      <w:r>
        <w:rPr>
          <w:spacing w:val="-1"/>
        </w:rPr>
        <w:t xml:space="preserve"> </w:t>
      </w:r>
      <w:r>
        <w:t>медицинской</w:t>
      </w:r>
      <w:r>
        <w:rPr>
          <w:spacing w:val="-1"/>
        </w:rPr>
        <w:t xml:space="preserve"> </w:t>
      </w:r>
      <w:r>
        <w:t>помощи</w:t>
      </w:r>
      <w:r>
        <w:rPr>
          <w:spacing w:val="3"/>
        </w:rPr>
        <w:t xml:space="preserve"> </w:t>
      </w:r>
      <w:r>
        <w:t>(в</w:t>
      </w:r>
      <w:r>
        <w:rPr>
          <w:spacing w:val="-2"/>
        </w:rPr>
        <w:t xml:space="preserve"> </w:t>
      </w:r>
      <w:r>
        <w:t>случаях,</w:t>
      </w:r>
      <w:r>
        <w:rPr>
          <w:spacing w:val="1"/>
        </w:rPr>
        <w:t xml:space="preserve"> </w:t>
      </w:r>
      <w:r>
        <w:t>установленных</w:t>
      </w:r>
      <w:r>
        <w:rPr>
          <w:spacing w:val="-2"/>
        </w:rPr>
        <w:t xml:space="preserve"> </w:t>
      </w:r>
      <w:r>
        <w:lastRenderedPageBreak/>
        <w:t>законодательством).</w:t>
      </w:r>
      <w:proofErr w:type="gramEnd"/>
    </w:p>
    <w:p w:rsidR="00F02067" w:rsidRDefault="00F02067" w:rsidP="00F02067">
      <w:pPr>
        <w:pStyle w:val="afe"/>
        <w:spacing w:before="3"/>
        <w:rPr>
          <w:sz w:val="31"/>
        </w:rPr>
      </w:pPr>
    </w:p>
    <w:p w:rsidR="00F02067" w:rsidRDefault="00F02067" w:rsidP="0051052C">
      <w:pPr>
        <w:pStyle w:val="a7"/>
        <w:widowControl w:val="0"/>
        <w:numPr>
          <w:ilvl w:val="0"/>
          <w:numId w:val="5"/>
        </w:numPr>
        <w:tabs>
          <w:tab w:val="left" w:pos="1081"/>
        </w:tabs>
        <w:autoSpaceDE w:val="0"/>
        <w:autoSpaceDN w:val="0"/>
        <w:spacing w:line="312" w:lineRule="auto"/>
        <w:ind w:right="206" w:firstLine="708"/>
        <w:jc w:val="both"/>
      </w:pPr>
      <w:r>
        <w:rPr>
          <w:i/>
        </w:rPr>
        <w:t xml:space="preserve">Показатель   «Время   ожидания   предоставления   услуги»    </w:t>
      </w:r>
      <w:r>
        <w:t>для   сферы   образования</w:t>
      </w:r>
      <w:r>
        <w:rPr>
          <w:spacing w:val="1"/>
        </w:rPr>
        <w:t xml:space="preserve"> </w:t>
      </w:r>
      <w:r>
        <w:rPr>
          <w:u w:val="single"/>
        </w:rPr>
        <w:t>не установлен</w:t>
      </w:r>
      <w:r>
        <w:t>. При расчете итогового значения критерия «Комфортность условий предоставления</w:t>
      </w:r>
      <w:r>
        <w:rPr>
          <w:spacing w:val="1"/>
        </w:rPr>
        <w:t xml:space="preserve"> </w:t>
      </w:r>
      <w:r>
        <w:t>услуг,</w:t>
      </w:r>
      <w:r>
        <w:rPr>
          <w:spacing w:val="1"/>
        </w:rPr>
        <w:t xml:space="preserve"> </w:t>
      </w:r>
      <w:r>
        <w:t>в</w:t>
      </w:r>
      <w:r>
        <w:rPr>
          <w:spacing w:val="-2"/>
        </w:rPr>
        <w:t xml:space="preserve"> </w:t>
      </w:r>
      <w:r>
        <w:t>том</w:t>
      </w:r>
      <w:r>
        <w:rPr>
          <w:spacing w:val="-1"/>
        </w:rPr>
        <w:t xml:space="preserve"> </w:t>
      </w:r>
      <w:r>
        <w:t>числе</w:t>
      </w:r>
      <w:r>
        <w:rPr>
          <w:spacing w:val="-2"/>
        </w:rPr>
        <w:t xml:space="preserve"> </w:t>
      </w:r>
      <w:r>
        <w:t>время</w:t>
      </w:r>
      <w:r>
        <w:rPr>
          <w:spacing w:val="-1"/>
        </w:rPr>
        <w:t xml:space="preserve"> </w:t>
      </w:r>
      <w:r>
        <w:t>ожидания</w:t>
      </w:r>
      <w:r>
        <w:rPr>
          <w:spacing w:val="-4"/>
        </w:rPr>
        <w:t xml:space="preserve"> </w:t>
      </w:r>
      <w:r>
        <w:t>предоставления</w:t>
      </w:r>
      <w:r>
        <w:rPr>
          <w:spacing w:val="1"/>
        </w:rPr>
        <w:t xml:space="preserve"> </w:t>
      </w:r>
      <w:r>
        <w:t>услуг»</w:t>
      </w:r>
      <w:r>
        <w:rPr>
          <w:spacing w:val="-5"/>
        </w:rPr>
        <w:t xml:space="preserve"> </w:t>
      </w:r>
      <w:r>
        <w:t>(К</w:t>
      </w:r>
      <w:proofErr w:type="gramStart"/>
      <w:r>
        <w:rPr>
          <w:vertAlign w:val="superscript"/>
        </w:rPr>
        <w:t>2</w:t>
      </w:r>
      <w:proofErr w:type="gramEnd"/>
      <w:r>
        <w:t>)</w:t>
      </w:r>
      <w:r>
        <w:rPr>
          <w:spacing w:val="-1"/>
        </w:rPr>
        <w:t xml:space="preserve"> </w:t>
      </w:r>
      <w:r>
        <w:t>проводится</w:t>
      </w:r>
      <w:r>
        <w:rPr>
          <w:spacing w:val="-1"/>
        </w:rPr>
        <w:t xml:space="preserve"> </w:t>
      </w:r>
      <w:r>
        <w:t>по</w:t>
      </w:r>
      <w:r>
        <w:rPr>
          <w:spacing w:val="-1"/>
        </w:rPr>
        <w:t xml:space="preserve"> </w:t>
      </w:r>
      <w:r>
        <w:t>формуле:</w:t>
      </w:r>
    </w:p>
    <w:p w:rsidR="00F02067" w:rsidRPr="008D545C" w:rsidRDefault="00A011A4" w:rsidP="00F02067">
      <w:pPr>
        <w:pStyle w:val="afe"/>
        <w:spacing w:before="205"/>
        <w:ind w:right="90"/>
        <w:jc w:val="center"/>
      </w:pPr>
      <w:r>
        <w:rPr>
          <w:noProof/>
          <w:lang w:eastAsia="ru-RU"/>
        </w:rPr>
        <w:pict>
          <v:shapetype id="_x0000_t202" coordsize="21600,21600" o:spt="202" path="m,l,21600r21600,l21600,xe">
            <v:stroke joinstyle="miter"/>
            <v:path gradientshapeok="t" o:connecttype="rect"/>
          </v:shapetype>
          <v:shape id="Поле 12" o:spid="_x0000_s1032" type="#_x0000_t202" style="position:absolute;left:0;text-align:left;margin-left:378.45pt;margin-top:16.3pt;width:9.15pt;height:10pt;z-index:-25164902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" filled="f" stroked="f">
            <v:textbox inset="0,0,0,0">
              <w:txbxContent>
                <w:p w:rsidR="00961022" w:rsidRDefault="00961022" w:rsidP="00F02067">
                  <w:pPr>
                    <w:rPr>
                      <w:rFonts w:ascii="Cambria Math"/>
                      <w:sz w:val="17"/>
                    </w:rPr>
                  </w:pPr>
                  <w:r>
                    <w:rPr>
                      <w:rFonts w:ascii="Cambria Math"/>
                      <w:w w:val="241"/>
                      <w:sz w:val="17"/>
                    </w:rPr>
                    <w:t xml:space="preserve">  </w:t>
                  </w:r>
                </w:p>
              </w:txbxContent>
            </v:textbox>
            <w10:wrap anchorx="page"/>
          </v:shape>
        </w:pict>
      </w:r>
      <w:r w:rsidR="008D545C" w:rsidRPr="008D545C">
        <w:rPr>
          <w:w w:val="295"/>
        </w:rPr>
        <w:t>(К</w:t>
      </w:r>
      <w:proofErr w:type="gramStart"/>
      <w:r w:rsidR="008D545C" w:rsidRPr="008D545C">
        <w:rPr>
          <w:w w:val="295"/>
        </w:rPr>
        <w:t>1</w:t>
      </w:r>
      <w:proofErr w:type="gramEnd"/>
      <w:r w:rsidR="008D545C" w:rsidRPr="008D545C">
        <w:rPr>
          <w:w w:val="295"/>
        </w:rPr>
        <w:t>*0,5)+(К3*0,5)</w:t>
      </w:r>
    </w:p>
    <w:p w:rsidR="00F02067" w:rsidRPr="008D545C" w:rsidRDefault="00F02067" w:rsidP="00F02067">
      <w:pPr>
        <w:pStyle w:val="afe"/>
        <w:spacing w:before="118"/>
        <w:ind w:left="821"/>
      </w:pPr>
      <w:r w:rsidRPr="008D545C">
        <w:t>где:</w:t>
      </w:r>
    </w:p>
    <w:p w:rsidR="00F02067" w:rsidRDefault="008D545C" w:rsidP="00F02067">
      <w:pPr>
        <w:pStyle w:val="afe"/>
        <w:spacing w:before="91" w:line="338" w:lineRule="auto"/>
        <w:ind w:left="112" w:right="208" w:firstLine="708"/>
      </w:pPr>
      <w:r>
        <w:rPr>
          <w:rFonts w:ascii="Cambria Math" w:hAnsi="Cambria Math"/>
          <w:spacing w:val="-1"/>
          <w:w w:val="261"/>
          <w:vertAlign w:val="subscript"/>
        </w:rPr>
        <w:t>- К</w:t>
      </w:r>
      <w:proofErr w:type="gramStart"/>
      <w:r>
        <w:rPr>
          <w:rFonts w:ascii="Cambria Math" w:hAnsi="Cambria Math"/>
          <w:spacing w:val="-1"/>
          <w:w w:val="261"/>
          <w:vertAlign w:val="subscript"/>
        </w:rPr>
        <w:t>1</w:t>
      </w:r>
      <w:proofErr w:type="gramEnd"/>
      <w:r w:rsidR="00F02067">
        <w:rPr>
          <w:rFonts w:ascii="Cambria Math" w:hAnsi="Cambria Math"/>
        </w:rPr>
        <w:t xml:space="preserve"> </w:t>
      </w:r>
      <w:r w:rsidR="00F02067">
        <w:rPr>
          <w:rFonts w:ascii="Cambria Math" w:hAnsi="Cambria Math"/>
          <w:spacing w:val="-26"/>
        </w:rPr>
        <w:t xml:space="preserve"> </w:t>
      </w:r>
      <w:r w:rsidR="00F02067">
        <w:t>–</w:t>
      </w:r>
      <w:r w:rsidR="00F02067">
        <w:rPr>
          <w:spacing w:val="53"/>
        </w:rPr>
        <w:t xml:space="preserve"> </w:t>
      </w:r>
      <w:r w:rsidR="00F02067">
        <w:t>значение</w:t>
      </w:r>
      <w:r w:rsidR="00F02067">
        <w:rPr>
          <w:spacing w:val="110"/>
        </w:rPr>
        <w:t xml:space="preserve"> </w:t>
      </w:r>
      <w:r w:rsidR="00F02067">
        <w:t>показателя</w:t>
      </w:r>
      <w:r w:rsidR="00F02067">
        <w:rPr>
          <w:spacing w:val="116"/>
        </w:rPr>
        <w:t xml:space="preserve"> </w:t>
      </w:r>
      <w:r w:rsidR="00F02067">
        <w:t>«Обеспечение</w:t>
      </w:r>
      <w:r w:rsidR="00F02067">
        <w:rPr>
          <w:spacing w:val="110"/>
        </w:rPr>
        <w:t xml:space="preserve"> </w:t>
      </w:r>
      <w:r w:rsidR="00F02067">
        <w:t>в</w:t>
      </w:r>
      <w:r w:rsidR="00F02067">
        <w:rPr>
          <w:spacing w:val="114"/>
        </w:rPr>
        <w:t xml:space="preserve"> </w:t>
      </w:r>
      <w:r w:rsidR="00F02067">
        <w:t>организации</w:t>
      </w:r>
      <w:r w:rsidR="00F02067">
        <w:rPr>
          <w:spacing w:val="109"/>
        </w:rPr>
        <w:t xml:space="preserve"> </w:t>
      </w:r>
      <w:r w:rsidR="00F02067">
        <w:t>комфортных</w:t>
      </w:r>
      <w:r w:rsidR="00F02067">
        <w:rPr>
          <w:spacing w:val="115"/>
        </w:rPr>
        <w:t xml:space="preserve"> </w:t>
      </w:r>
      <w:r w:rsidR="00F02067">
        <w:t>условий,</w:t>
      </w:r>
      <w:r w:rsidR="00F02067">
        <w:rPr>
          <w:spacing w:val="-57"/>
        </w:rPr>
        <w:t xml:space="preserve"> </w:t>
      </w:r>
      <w:r w:rsidR="00F02067">
        <w:t>в</w:t>
      </w:r>
      <w:r w:rsidR="00F02067">
        <w:rPr>
          <w:spacing w:val="-2"/>
        </w:rPr>
        <w:t xml:space="preserve"> </w:t>
      </w:r>
      <w:r w:rsidR="00F02067">
        <w:t>которых</w:t>
      </w:r>
      <w:r w:rsidR="00F02067">
        <w:rPr>
          <w:spacing w:val="1"/>
        </w:rPr>
        <w:t xml:space="preserve"> </w:t>
      </w:r>
      <w:r w:rsidR="00F02067">
        <w:t>осуществляется образовательная</w:t>
      </w:r>
      <w:r w:rsidR="00F02067">
        <w:rPr>
          <w:spacing w:val="-1"/>
        </w:rPr>
        <w:t xml:space="preserve"> </w:t>
      </w:r>
      <w:r w:rsidR="00F02067">
        <w:t>деятельность»;</w:t>
      </w:r>
    </w:p>
    <w:p w:rsidR="00F02067" w:rsidRDefault="00A011A4" w:rsidP="00F02067">
      <w:pPr>
        <w:pStyle w:val="afe"/>
        <w:spacing w:before="23" w:line="343" w:lineRule="auto"/>
        <w:ind w:left="112" w:firstLine="708"/>
      </w:pPr>
      <w:r>
        <w:rPr>
          <w:noProof/>
          <w:lang w:eastAsia="ru-RU"/>
        </w:rPr>
        <w:pict>
          <v:shape id="Поле 11" o:spid="_x0000_s1027" type="#_x0000_t202" style="position:absolute;left:0;text-align:left;margin-left:100.1pt;margin-top:7pt;width:9.15pt;height:10pt;z-index:-25164800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" filled="f" stroked="f">
            <v:textbox inset="0,0,0,0">
              <w:txbxContent>
                <w:p w:rsidR="00961022" w:rsidRDefault="00961022" w:rsidP="00F02067">
                  <w:pPr>
                    <w:rPr>
                      <w:rFonts w:ascii="Cambria Math"/>
                      <w:sz w:val="17"/>
                    </w:rPr>
                  </w:pPr>
                  <w:r>
                    <w:rPr>
                      <w:rFonts w:ascii="Cambria Math"/>
                      <w:w w:val="241"/>
                      <w:sz w:val="17"/>
                    </w:rPr>
                    <w:t xml:space="preserve">  </w:t>
                  </w:r>
                </w:p>
              </w:txbxContent>
            </v:textbox>
            <w10:wrap anchorx="page"/>
          </v:shape>
        </w:pict>
      </w:r>
      <w:r w:rsidR="00F02067">
        <w:rPr>
          <w:rFonts w:ascii="Cambria Math" w:hAnsi="Cambria Math"/>
          <w:spacing w:val="-2"/>
          <w:w w:val="306"/>
        </w:rPr>
        <w:t xml:space="preserve"> </w:t>
      </w:r>
      <w:r w:rsidR="00F02067">
        <w:rPr>
          <w:rFonts w:ascii="Cambria Math" w:hAnsi="Cambria Math"/>
          <w:spacing w:val="-1"/>
          <w:w w:val="261"/>
          <w:vertAlign w:val="superscript"/>
        </w:rPr>
        <w:t xml:space="preserve"> </w:t>
      </w:r>
      <w:r w:rsidR="008D545C">
        <w:rPr>
          <w:rFonts w:ascii="Cambria Math" w:hAnsi="Cambria Math"/>
          <w:w w:val="257"/>
          <w:vertAlign w:val="superscript"/>
        </w:rPr>
        <w:t>К3</w:t>
      </w:r>
      <w:r w:rsidR="00F02067">
        <w:rPr>
          <w:rFonts w:ascii="Cambria Math" w:hAnsi="Cambria Math"/>
          <w:spacing w:val="-14"/>
        </w:rPr>
        <w:t xml:space="preserve"> </w:t>
      </w:r>
      <w:r w:rsidR="00F02067">
        <w:t>–</w:t>
      </w:r>
      <w:r w:rsidR="00F02067">
        <w:rPr>
          <w:spacing w:val="15"/>
        </w:rPr>
        <w:t xml:space="preserve"> </w:t>
      </w:r>
      <w:r w:rsidR="00F02067">
        <w:t>значение</w:t>
      </w:r>
      <w:r w:rsidR="00F02067">
        <w:rPr>
          <w:spacing w:val="14"/>
        </w:rPr>
        <w:t xml:space="preserve"> </w:t>
      </w:r>
      <w:r w:rsidR="00F02067">
        <w:t>показателя</w:t>
      </w:r>
      <w:r w:rsidR="00F02067">
        <w:rPr>
          <w:spacing w:val="21"/>
        </w:rPr>
        <w:t xml:space="preserve"> </w:t>
      </w:r>
      <w:r w:rsidR="00F02067">
        <w:t>«Доля</w:t>
      </w:r>
      <w:r w:rsidR="00F02067">
        <w:rPr>
          <w:spacing w:val="19"/>
        </w:rPr>
        <w:t xml:space="preserve"> </w:t>
      </w:r>
      <w:r w:rsidR="00F02067">
        <w:t>получателей</w:t>
      </w:r>
      <w:r w:rsidR="00F02067">
        <w:rPr>
          <w:spacing w:val="16"/>
        </w:rPr>
        <w:t xml:space="preserve"> </w:t>
      </w:r>
      <w:r w:rsidR="00F02067">
        <w:t>образовательных</w:t>
      </w:r>
      <w:r w:rsidR="00F02067">
        <w:rPr>
          <w:spacing w:val="19"/>
        </w:rPr>
        <w:t xml:space="preserve"> </w:t>
      </w:r>
      <w:r w:rsidR="00F02067">
        <w:t>услуг,</w:t>
      </w:r>
      <w:r w:rsidR="00F02067">
        <w:rPr>
          <w:spacing w:val="22"/>
        </w:rPr>
        <w:t xml:space="preserve"> </w:t>
      </w:r>
      <w:r w:rsidR="00F02067">
        <w:t>удовлетворенных</w:t>
      </w:r>
      <w:r w:rsidR="00F02067">
        <w:rPr>
          <w:spacing w:val="-57"/>
        </w:rPr>
        <w:t xml:space="preserve"> </w:t>
      </w:r>
      <w:r w:rsidR="00F02067">
        <w:t>комфортностью условий,</w:t>
      </w:r>
      <w:r w:rsidR="00F02067">
        <w:rPr>
          <w:spacing w:val="-1"/>
        </w:rPr>
        <w:t xml:space="preserve"> </w:t>
      </w:r>
      <w:r w:rsidR="00F02067">
        <w:t>в</w:t>
      </w:r>
      <w:r w:rsidR="00F02067">
        <w:rPr>
          <w:spacing w:val="-2"/>
        </w:rPr>
        <w:t xml:space="preserve"> </w:t>
      </w:r>
      <w:r w:rsidR="00F02067">
        <w:t>которых</w:t>
      </w:r>
      <w:r w:rsidR="00F02067">
        <w:rPr>
          <w:spacing w:val="1"/>
        </w:rPr>
        <w:t xml:space="preserve"> </w:t>
      </w:r>
      <w:r w:rsidR="00F02067">
        <w:t>осуществляется</w:t>
      </w:r>
      <w:r w:rsidR="00F02067">
        <w:rPr>
          <w:spacing w:val="-1"/>
        </w:rPr>
        <w:t xml:space="preserve"> </w:t>
      </w:r>
      <w:r w:rsidR="00F02067">
        <w:t>образовательная</w:t>
      </w:r>
      <w:r w:rsidR="00F02067">
        <w:rPr>
          <w:spacing w:val="-1"/>
        </w:rPr>
        <w:t xml:space="preserve"> </w:t>
      </w:r>
      <w:r w:rsidR="00F02067">
        <w:t>деятельность».</w:t>
      </w:r>
    </w:p>
    <w:p w:rsidR="00F02067" w:rsidRDefault="00F02067" w:rsidP="00F02067">
      <w:pPr>
        <w:pStyle w:val="afe"/>
        <w:spacing w:before="8"/>
        <w:rPr>
          <w:sz w:val="32"/>
        </w:rPr>
      </w:pPr>
    </w:p>
    <w:p w:rsidR="00F02067" w:rsidRDefault="00F02067" w:rsidP="0051052C">
      <w:pPr>
        <w:pStyle w:val="a7"/>
        <w:widowControl w:val="0"/>
        <w:numPr>
          <w:ilvl w:val="0"/>
          <w:numId w:val="5"/>
        </w:numPr>
        <w:tabs>
          <w:tab w:val="left" w:pos="1081"/>
        </w:tabs>
        <w:autoSpaceDE w:val="0"/>
        <w:autoSpaceDN w:val="0"/>
        <w:spacing w:line="312" w:lineRule="auto"/>
        <w:ind w:right="204" w:firstLine="708"/>
        <w:jc w:val="both"/>
      </w:pPr>
      <w:r>
        <w:rPr>
          <w:i/>
        </w:rPr>
        <w:t>Показатель</w:t>
      </w:r>
      <w:r>
        <w:rPr>
          <w:i/>
          <w:spacing w:val="33"/>
        </w:rPr>
        <w:t xml:space="preserve"> </w:t>
      </w:r>
      <w:r>
        <w:rPr>
          <w:i/>
        </w:rPr>
        <w:t>3.1.</w:t>
      </w:r>
      <w:r>
        <w:rPr>
          <w:i/>
          <w:spacing w:val="91"/>
        </w:rPr>
        <w:t xml:space="preserve"> </w:t>
      </w:r>
      <w:r>
        <w:rPr>
          <w:i/>
        </w:rPr>
        <w:t>«Оборудование</w:t>
      </w:r>
      <w:r>
        <w:rPr>
          <w:i/>
          <w:spacing w:val="90"/>
        </w:rPr>
        <w:t xml:space="preserve"> </w:t>
      </w:r>
      <w:r>
        <w:rPr>
          <w:i/>
        </w:rPr>
        <w:t>территории,</w:t>
      </w:r>
      <w:r>
        <w:rPr>
          <w:i/>
          <w:spacing w:val="92"/>
        </w:rPr>
        <w:t xml:space="preserve"> </w:t>
      </w:r>
      <w:r>
        <w:rPr>
          <w:i/>
        </w:rPr>
        <w:t>прилегающей</w:t>
      </w:r>
      <w:r>
        <w:rPr>
          <w:i/>
          <w:spacing w:val="91"/>
        </w:rPr>
        <w:t xml:space="preserve"> </w:t>
      </w:r>
      <w:r>
        <w:rPr>
          <w:i/>
        </w:rPr>
        <w:t>к</w:t>
      </w:r>
      <w:r>
        <w:rPr>
          <w:i/>
          <w:spacing w:val="91"/>
        </w:rPr>
        <w:t xml:space="preserve"> </w:t>
      </w:r>
      <w:r>
        <w:rPr>
          <w:i/>
        </w:rPr>
        <w:t>зданиям</w:t>
      </w:r>
      <w:r>
        <w:rPr>
          <w:i/>
          <w:spacing w:val="92"/>
        </w:rPr>
        <w:t xml:space="preserve"> </w:t>
      </w:r>
      <w:r>
        <w:rPr>
          <w:i/>
        </w:rPr>
        <w:t>организации,</w:t>
      </w:r>
      <w:r>
        <w:rPr>
          <w:i/>
          <w:spacing w:val="-58"/>
        </w:rPr>
        <w:t xml:space="preserve"> </w:t>
      </w:r>
      <w:r>
        <w:rPr>
          <w:i/>
        </w:rPr>
        <w:t>и помещений</w:t>
      </w:r>
      <w:r>
        <w:rPr>
          <w:i/>
          <w:spacing w:val="1"/>
        </w:rPr>
        <w:t xml:space="preserve"> </w:t>
      </w:r>
      <w:r>
        <w:rPr>
          <w:i/>
        </w:rPr>
        <w:t>с</w:t>
      </w:r>
      <w:r>
        <w:rPr>
          <w:i/>
          <w:spacing w:val="1"/>
        </w:rPr>
        <w:t xml:space="preserve"> </w:t>
      </w:r>
      <w:r>
        <w:rPr>
          <w:i/>
        </w:rPr>
        <w:t>учетом</w:t>
      </w:r>
      <w:r>
        <w:rPr>
          <w:i/>
          <w:spacing w:val="1"/>
        </w:rPr>
        <w:t xml:space="preserve"> </w:t>
      </w:r>
      <w:r>
        <w:rPr>
          <w:i/>
        </w:rPr>
        <w:t>доступности</w:t>
      </w:r>
      <w:r>
        <w:rPr>
          <w:i/>
          <w:spacing w:val="1"/>
        </w:rPr>
        <w:t xml:space="preserve"> </w:t>
      </w:r>
      <w:r>
        <w:rPr>
          <w:i/>
        </w:rPr>
        <w:t>для</w:t>
      </w:r>
      <w:r>
        <w:rPr>
          <w:i/>
          <w:spacing w:val="1"/>
        </w:rPr>
        <w:t xml:space="preserve"> </w:t>
      </w:r>
      <w:r>
        <w:rPr>
          <w:i/>
        </w:rPr>
        <w:t>инвалидов:</w:t>
      </w:r>
      <w:r>
        <w:rPr>
          <w:i/>
          <w:spacing w:val="1"/>
        </w:rPr>
        <w:t xml:space="preserve"> </w:t>
      </w:r>
      <w:r>
        <w:rPr>
          <w:i/>
        </w:rPr>
        <w:t>оборудование</w:t>
      </w:r>
      <w:r>
        <w:rPr>
          <w:i/>
          <w:spacing w:val="1"/>
        </w:rPr>
        <w:t xml:space="preserve"> </w:t>
      </w:r>
      <w:r>
        <w:rPr>
          <w:i/>
        </w:rPr>
        <w:t>входных</w:t>
      </w:r>
      <w:r>
        <w:rPr>
          <w:i/>
          <w:spacing w:val="1"/>
        </w:rPr>
        <w:t xml:space="preserve"> </w:t>
      </w:r>
      <w:r>
        <w:rPr>
          <w:i/>
        </w:rPr>
        <w:t>групп</w:t>
      </w:r>
      <w:r>
        <w:rPr>
          <w:i/>
          <w:spacing w:val="1"/>
        </w:rPr>
        <w:t xml:space="preserve"> </w:t>
      </w:r>
      <w:r>
        <w:rPr>
          <w:i/>
        </w:rPr>
        <w:t>пандусами</w:t>
      </w:r>
      <w:r>
        <w:rPr>
          <w:i/>
          <w:spacing w:val="1"/>
        </w:rPr>
        <w:t xml:space="preserve"> </w:t>
      </w:r>
      <w:r>
        <w:rPr>
          <w:i/>
        </w:rPr>
        <w:t>(подъемными</w:t>
      </w:r>
      <w:r>
        <w:rPr>
          <w:i/>
          <w:spacing w:val="1"/>
        </w:rPr>
        <w:t xml:space="preserve"> </w:t>
      </w:r>
      <w:r>
        <w:rPr>
          <w:i/>
        </w:rPr>
        <w:t>платформами);</w:t>
      </w:r>
      <w:r>
        <w:rPr>
          <w:i/>
          <w:spacing w:val="1"/>
        </w:rPr>
        <w:t xml:space="preserve"> </w:t>
      </w:r>
      <w:r>
        <w:rPr>
          <w:i/>
        </w:rPr>
        <w:t>наличие</w:t>
      </w:r>
      <w:r>
        <w:rPr>
          <w:i/>
          <w:spacing w:val="1"/>
        </w:rPr>
        <w:t xml:space="preserve"> </w:t>
      </w:r>
      <w:r>
        <w:rPr>
          <w:i/>
        </w:rPr>
        <w:t>выделенных</w:t>
      </w:r>
      <w:r>
        <w:rPr>
          <w:i/>
          <w:spacing w:val="1"/>
        </w:rPr>
        <w:t xml:space="preserve"> </w:t>
      </w:r>
      <w:r>
        <w:rPr>
          <w:i/>
        </w:rPr>
        <w:t>стоянок</w:t>
      </w:r>
      <w:r>
        <w:rPr>
          <w:i/>
          <w:spacing w:val="1"/>
        </w:rPr>
        <w:t xml:space="preserve"> </w:t>
      </w:r>
      <w:r>
        <w:rPr>
          <w:i/>
        </w:rPr>
        <w:t>для</w:t>
      </w:r>
      <w:r>
        <w:rPr>
          <w:i/>
          <w:spacing w:val="1"/>
        </w:rPr>
        <w:t xml:space="preserve"> </w:t>
      </w:r>
      <w:r>
        <w:rPr>
          <w:i/>
        </w:rPr>
        <w:t>автотранспортных</w:t>
      </w:r>
      <w:r>
        <w:rPr>
          <w:i/>
          <w:spacing w:val="1"/>
        </w:rPr>
        <w:t xml:space="preserve"> </w:t>
      </w:r>
      <w:r>
        <w:rPr>
          <w:i/>
        </w:rPr>
        <w:t>средств</w:t>
      </w:r>
      <w:r>
        <w:rPr>
          <w:i/>
          <w:spacing w:val="1"/>
        </w:rPr>
        <w:t xml:space="preserve"> </w:t>
      </w:r>
      <w:r>
        <w:rPr>
          <w:i/>
        </w:rPr>
        <w:t>инвалидов; наличие адаптированных лифтов, поручней, расширенных дверных проемов; наличие</w:t>
      </w:r>
      <w:r>
        <w:rPr>
          <w:i/>
          <w:spacing w:val="1"/>
        </w:rPr>
        <w:t xml:space="preserve"> </w:t>
      </w:r>
      <w:r>
        <w:rPr>
          <w:i/>
        </w:rPr>
        <w:t>сменных кресел-колясок; наличие специально оборудованных санитарно-гигиенических помещений</w:t>
      </w:r>
      <w:r>
        <w:rPr>
          <w:i/>
          <w:spacing w:val="1"/>
        </w:rPr>
        <w:t xml:space="preserve"> </w:t>
      </w:r>
      <w:r>
        <w:rPr>
          <w:i/>
        </w:rPr>
        <w:t>в</w:t>
      </w:r>
      <w:r>
        <w:rPr>
          <w:i/>
          <w:spacing w:val="-1"/>
        </w:rPr>
        <w:t xml:space="preserve"> </w:t>
      </w:r>
      <w:r>
        <w:rPr>
          <w:i/>
        </w:rPr>
        <w:t>организации»</w:t>
      </w:r>
      <w:r>
        <w:t>.</w:t>
      </w:r>
    </w:p>
    <w:p w:rsidR="00F02067" w:rsidRDefault="00F02067" w:rsidP="00F02067">
      <w:pPr>
        <w:pStyle w:val="afe"/>
        <w:spacing w:before="1" w:line="312" w:lineRule="auto"/>
        <w:ind w:left="112" w:right="204" w:firstLine="708"/>
        <w:jc w:val="both"/>
      </w:pPr>
      <w:r>
        <w:t>При</w:t>
      </w:r>
      <w:r>
        <w:rPr>
          <w:spacing w:val="1"/>
        </w:rPr>
        <w:t xml:space="preserve"> </w:t>
      </w:r>
      <w:r>
        <w:t>расчете</w:t>
      </w:r>
      <w:r>
        <w:rPr>
          <w:spacing w:val="1"/>
        </w:rPr>
        <w:t xml:space="preserve"> </w:t>
      </w:r>
      <w:r>
        <w:t>данного</w:t>
      </w:r>
      <w:r>
        <w:rPr>
          <w:spacing w:val="1"/>
        </w:rPr>
        <w:t xml:space="preserve"> </w:t>
      </w:r>
      <w:r>
        <w:t>показателя</w:t>
      </w:r>
      <w:r>
        <w:rPr>
          <w:spacing w:val="1"/>
        </w:rPr>
        <w:t xml:space="preserve"> </w:t>
      </w:r>
      <w:r>
        <w:t>необходимо</w:t>
      </w:r>
      <w:r>
        <w:rPr>
          <w:spacing w:val="1"/>
        </w:rPr>
        <w:t xml:space="preserve"> </w:t>
      </w:r>
      <w:r>
        <w:t>руководствоваться</w:t>
      </w:r>
      <w:r>
        <w:rPr>
          <w:spacing w:val="1"/>
        </w:rPr>
        <w:t xml:space="preserve"> </w:t>
      </w:r>
      <w:r>
        <w:t>требованиями</w:t>
      </w:r>
      <w:r>
        <w:rPr>
          <w:spacing w:val="1"/>
        </w:rPr>
        <w:t xml:space="preserve"> </w:t>
      </w:r>
      <w:r>
        <w:t>приказа</w:t>
      </w:r>
      <w:r>
        <w:rPr>
          <w:spacing w:val="1"/>
        </w:rPr>
        <w:t xml:space="preserve"> </w:t>
      </w:r>
      <w:r>
        <w:t>Министерства</w:t>
      </w:r>
      <w:r>
        <w:rPr>
          <w:spacing w:val="54"/>
        </w:rPr>
        <w:t xml:space="preserve"> </w:t>
      </w:r>
      <w:r>
        <w:t>образования</w:t>
      </w:r>
      <w:r>
        <w:rPr>
          <w:spacing w:val="55"/>
        </w:rPr>
        <w:t xml:space="preserve"> </w:t>
      </w:r>
      <w:r>
        <w:t>и</w:t>
      </w:r>
      <w:r>
        <w:rPr>
          <w:spacing w:val="54"/>
        </w:rPr>
        <w:t xml:space="preserve"> </w:t>
      </w:r>
      <w:r>
        <w:t>науки</w:t>
      </w:r>
      <w:r>
        <w:rPr>
          <w:spacing w:val="56"/>
        </w:rPr>
        <w:t xml:space="preserve"> </w:t>
      </w:r>
      <w:r>
        <w:t>Российской</w:t>
      </w:r>
      <w:r>
        <w:rPr>
          <w:spacing w:val="56"/>
        </w:rPr>
        <w:t xml:space="preserve"> </w:t>
      </w:r>
      <w:r>
        <w:t>Федерации</w:t>
      </w:r>
      <w:r>
        <w:rPr>
          <w:spacing w:val="1"/>
        </w:rPr>
        <w:t xml:space="preserve"> </w:t>
      </w:r>
      <w:r>
        <w:t>от</w:t>
      </w:r>
      <w:r>
        <w:rPr>
          <w:spacing w:val="53"/>
        </w:rPr>
        <w:t xml:space="preserve"> </w:t>
      </w:r>
      <w:r>
        <w:t>9</w:t>
      </w:r>
      <w:r>
        <w:rPr>
          <w:spacing w:val="55"/>
        </w:rPr>
        <w:t xml:space="preserve"> </w:t>
      </w:r>
      <w:r>
        <w:t>ноября</w:t>
      </w:r>
      <w:r>
        <w:rPr>
          <w:spacing w:val="55"/>
        </w:rPr>
        <w:t xml:space="preserve"> </w:t>
      </w:r>
      <w:r>
        <w:t>2015</w:t>
      </w:r>
      <w:r>
        <w:rPr>
          <w:spacing w:val="54"/>
        </w:rPr>
        <w:t xml:space="preserve"> </w:t>
      </w:r>
      <w:r>
        <w:t>г.</w:t>
      </w:r>
      <w:r>
        <w:rPr>
          <w:spacing w:val="55"/>
        </w:rPr>
        <w:t xml:space="preserve"> </w:t>
      </w:r>
      <w:r>
        <w:t>№</w:t>
      </w:r>
      <w:r>
        <w:rPr>
          <w:spacing w:val="-5"/>
        </w:rPr>
        <w:t xml:space="preserve"> </w:t>
      </w:r>
      <w:r>
        <w:t>1309</w:t>
      </w:r>
    </w:p>
    <w:p w:rsidR="00F02067" w:rsidRDefault="00F02067" w:rsidP="00F02067">
      <w:pPr>
        <w:pStyle w:val="afe"/>
        <w:spacing w:line="312" w:lineRule="auto"/>
        <w:ind w:left="112" w:right="204"/>
        <w:jc w:val="both"/>
      </w:pPr>
      <w:r>
        <w:t>«Об утверждении    Порядка    обеспечения    условий    доступности    для    инвалидов    объектов</w:t>
      </w:r>
      <w:r>
        <w:rPr>
          <w:spacing w:val="1"/>
        </w:rPr>
        <w:t xml:space="preserve"> </w:t>
      </w:r>
      <w:r>
        <w:t>и предоставляемых</w:t>
      </w:r>
      <w:r>
        <w:rPr>
          <w:spacing w:val="1"/>
        </w:rPr>
        <w:t xml:space="preserve"> </w:t>
      </w:r>
      <w:r>
        <w:t>услуг</w:t>
      </w:r>
      <w:r>
        <w:rPr>
          <w:spacing w:val="1"/>
        </w:rPr>
        <w:t xml:space="preserve"> </w:t>
      </w:r>
      <w:r>
        <w:t>в</w:t>
      </w:r>
      <w:r>
        <w:rPr>
          <w:spacing w:val="1"/>
        </w:rPr>
        <w:t xml:space="preserve"> </w:t>
      </w:r>
      <w:r>
        <w:t>сфере</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оказания</w:t>
      </w:r>
      <w:r>
        <w:rPr>
          <w:spacing w:val="1"/>
        </w:rPr>
        <w:t xml:space="preserve"> </w:t>
      </w:r>
      <w:r>
        <w:t>им</w:t>
      </w:r>
      <w:r>
        <w:rPr>
          <w:spacing w:val="1"/>
        </w:rPr>
        <w:t xml:space="preserve"> </w:t>
      </w:r>
      <w:r>
        <w:t>при</w:t>
      </w:r>
      <w:r>
        <w:rPr>
          <w:spacing w:val="1"/>
        </w:rPr>
        <w:t xml:space="preserve"> </w:t>
      </w:r>
      <w:r>
        <w:t>этом</w:t>
      </w:r>
      <w:r>
        <w:rPr>
          <w:spacing w:val="1"/>
        </w:rPr>
        <w:t xml:space="preserve"> </w:t>
      </w:r>
      <w:r>
        <w:t>необходимой</w:t>
      </w:r>
      <w:r>
        <w:rPr>
          <w:spacing w:val="1"/>
        </w:rPr>
        <w:t xml:space="preserve"> </w:t>
      </w:r>
      <w:r>
        <w:t>помощи».</w:t>
      </w:r>
    </w:p>
    <w:p w:rsidR="00F02067" w:rsidRDefault="00F02067" w:rsidP="00F02067">
      <w:pPr>
        <w:pStyle w:val="afe"/>
        <w:spacing w:before="2"/>
        <w:ind w:left="821"/>
        <w:jc w:val="both"/>
      </w:pPr>
      <w:r>
        <w:t xml:space="preserve">Для  </w:t>
      </w:r>
      <w:r>
        <w:rPr>
          <w:spacing w:val="35"/>
        </w:rPr>
        <w:t xml:space="preserve"> </w:t>
      </w:r>
      <w:r>
        <w:t xml:space="preserve">образовательных   </w:t>
      </w:r>
      <w:r>
        <w:rPr>
          <w:spacing w:val="33"/>
        </w:rPr>
        <w:t xml:space="preserve"> </w:t>
      </w:r>
      <w:r>
        <w:t xml:space="preserve">организаций,   </w:t>
      </w:r>
      <w:r>
        <w:rPr>
          <w:spacing w:val="35"/>
        </w:rPr>
        <w:t xml:space="preserve"> </w:t>
      </w:r>
      <w:r>
        <w:t xml:space="preserve">располагающихся   </w:t>
      </w:r>
      <w:r>
        <w:rPr>
          <w:spacing w:val="34"/>
        </w:rPr>
        <w:t xml:space="preserve"> </w:t>
      </w:r>
      <w:r>
        <w:t xml:space="preserve">в   </w:t>
      </w:r>
      <w:r>
        <w:rPr>
          <w:spacing w:val="34"/>
        </w:rPr>
        <w:t xml:space="preserve"> </w:t>
      </w:r>
      <w:r>
        <w:t xml:space="preserve">зданиях   </w:t>
      </w:r>
      <w:r>
        <w:rPr>
          <w:spacing w:val="36"/>
        </w:rPr>
        <w:t xml:space="preserve"> </w:t>
      </w:r>
      <w:proofErr w:type="gramStart"/>
      <w:r>
        <w:t>исторического</w:t>
      </w:r>
      <w:proofErr w:type="gramEnd"/>
      <w:r>
        <w:t>,</w:t>
      </w:r>
    </w:p>
    <w:p w:rsidR="00F02067" w:rsidRDefault="00A011A4" w:rsidP="00F02067">
      <w:pPr>
        <w:pStyle w:val="afe"/>
        <w:spacing w:before="68" w:line="312" w:lineRule="auto"/>
        <w:ind w:left="112" w:right="209"/>
        <w:jc w:val="both"/>
      </w:pPr>
      <w:r>
        <w:rPr>
          <w:noProof/>
          <w:lang w:eastAsia="ru-RU"/>
        </w:rPr>
        <w:pict>
          <v:shape id="Поле 10" o:spid="_x0000_s1028" type="#_x0000_t202" style="position:absolute;left:0;text-align:left;margin-left:355.05pt;margin-top:118.15pt;width:17.45pt;height:10pt;z-index:-25164697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" filled="f" stroked="f">
            <v:textbox inset="0,0,0,0">
              <w:txbxContent>
                <w:p w:rsidR="00961022" w:rsidRDefault="00961022" w:rsidP="00F02067">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v:textbox>
            <w10:wrap anchorx="page"/>
          </v:shape>
        </w:pict>
      </w:r>
      <w:r w:rsidR="00F02067">
        <w:t>культурного</w:t>
      </w:r>
      <w:r w:rsidR="00F02067">
        <w:rPr>
          <w:spacing w:val="50"/>
        </w:rPr>
        <w:t xml:space="preserve"> </w:t>
      </w:r>
      <w:r w:rsidR="00F02067">
        <w:t>и</w:t>
      </w:r>
      <w:r w:rsidR="00F02067">
        <w:rPr>
          <w:spacing w:val="51"/>
        </w:rPr>
        <w:t xml:space="preserve"> </w:t>
      </w:r>
      <w:r w:rsidR="00F02067">
        <w:t>архитектурного</w:t>
      </w:r>
      <w:r w:rsidR="00F02067">
        <w:rPr>
          <w:spacing w:val="50"/>
        </w:rPr>
        <w:t xml:space="preserve"> </w:t>
      </w:r>
      <w:r w:rsidR="00F02067">
        <w:t>наследия,</w:t>
      </w:r>
      <w:r w:rsidR="00F02067">
        <w:rPr>
          <w:spacing w:val="109"/>
        </w:rPr>
        <w:t xml:space="preserve"> </w:t>
      </w:r>
      <w:r w:rsidR="00F02067">
        <w:t>в</w:t>
      </w:r>
      <w:r w:rsidR="00F02067">
        <w:rPr>
          <w:spacing w:val="111"/>
        </w:rPr>
        <w:t xml:space="preserve"> </w:t>
      </w:r>
      <w:r w:rsidR="00F02067">
        <w:t>случае</w:t>
      </w:r>
      <w:r w:rsidR="00F02067">
        <w:rPr>
          <w:spacing w:val="109"/>
        </w:rPr>
        <w:t xml:space="preserve"> </w:t>
      </w:r>
      <w:r w:rsidR="00F02067">
        <w:t>невозможности</w:t>
      </w:r>
      <w:r w:rsidR="00F02067">
        <w:rPr>
          <w:spacing w:val="110"/>
        </w:rPr>
        <w:t xml:space="preserve"> </w:t>
      </w:r>
      <w:r w:rsidR="00F02067">
        <w:t>выполнения</w:t>
      </w:r>
      <w:r w:rsidR="00F02067">
        <w:rPr>
          <w:spacing w:val="110"/>
        </w:rPr>
        <w:t xml:space="preserve"> </w:t>
      </w:r>
      <w:r w:rsidR="00F02067">
        <w:t>требований</w:t>
      </w:r>
      <w:r w:rsidR="00F02067">
        <w:rPr>
          <w:spacing w:val="-58"/>
        </w:rPr>
        <w:t xml:space="preserve"> </w:t>
      </w:r>
      <w:r w:rsidR="00F02067">
        <w:t>по обеспечению доступности для инвалидов в части: оборудования входных групп пандусами</w:t>
      </w:r>
      <w:r w:rsidR="00F02067">
        <w:rPr>
          <w:spacing w:val="1"/>
        </w:rPr>
        <w:t xml:space="preserve"> </w:t>
      </w:r>
      <w:r w:rsidR="00F02067">
        <w:t>(подъемными платформами); наличия адаптированных лифтов, поручней, расширенных дверных</w:t>
      </w:r>
      <w:r w:rsidR="00F02067">
        <w:rPr>
          <w:spacing w:val="1"/>
        </w:rPr>
        <w:t xml:space="preserve"> </w:t>
      </w:r>
      <w:r w:rsidR="00F02067">
        <w:t xml:space="preserve">проемов;    </w:t>
      </w:r>
      <w:r w:rsidR="00F02067">
        <w:rPr>
          <w:spacing w:val="1"/>
        </w:rPr>
        <w:t xml:space="preserve"> </w:t>
      </w:r>
      <w:r w:rsidR="00F02067">
        <w:t>наличия      специально      оборудованных      санитарно-гигиенических      помещений</w:t>
      </w:r>
      <w:r w:rsidR="00F02067">
        <w:rPr>
          <w:spacing w:val="-57"/>
        </w:rPr>
        <w:t xml:space="preserve"> </w:t>
      </w:r>
      <w:r w:rsidR="00F02067">
        <w:t>в организации</w:t>
      </w:r>
      <w:r w:rsidR="00F02067">
        <w:rPr>
          <w:spacing w:val="1"/>
        </w:rPr>
        <w:t xml:space="preserve"> </w:t>
      </w:r>
      <w:r w:rsidR="00F02067">
        <w:t>(подтверждается</w:t>
      </w:r>
      <w:r w:rsidR="00F02067">
        <w:rPr>
          <w:spacing w:val="1"/>
        </w:rPr>
        <w:t xml:space="preserve"> </w:t>
      </w:r>
      <w:r w:rsidR="00F02067">
        <w:t>решениями</w:t>
      </w:r>
      <w:r w:rsidR="00F02067">
        <w:rPr>
          <w:spacing w:val="1"/>
        </w:rPr>
        <w:t xml:space="preserve"> </w:t>
      </w:r>
      <w:r w:rsidR="00F02067">
        <w:t>органов</w:t>
      </w:r>
      <w:r w:rsidR="00F02067">
        <w:rPr>
          <w:spacing w:val="1"/>
        </w:rPr>
        <w:t xml:space="preserve"> </w:t>
      </w:r>
      <w:r w:rsidR="00F02067">
        <w:t>по</w:t>
      </w:r>
      <w:r w:rsidR="00F02067">
        <w:rPr>
          <w:spacing w:val="1"/>
        </w:rPr>
        <w:t xml:space="preserve"> </w:t>
      </w:r>
      <w:r w:rsidR="00F02067">
        <w:t>охране</w:t>
      </w:r>
      <w:r w:rsidR="00F02067">
        <w:rPr>
          <w:spacing w:val="1"/>
        </w:rPr>
        <w:t xml:space="preserve"> </w:t>
      </w:r>
      <w:r w:rsidR="00F02067">
        <w:t>и</w:t>
      </w:r>
      <w:r w:rsidR="00F02067">
        <w:rPr>
          <w:spacing w:val="1"/>
        </w:rPr>
        <w:t xml:space="preserve"> </w:t>
      </w:r>
      <w:r w:rsidR="00F02067">
        <w:t>использованию</w:t>
      </w:r>
      <w:r w:rsidR="00F02067">
        <w:rPr>
          <w:spacing w:val="1"/>
        </w:rPr>
        <w:t xml:space="preserve"> </w:t>
      </w:r>
      <w:r w:rsidR="00F02067">
        <w:t>памятников</w:t>
      </w:r>
      <w:r w:rsidR="00F02067">
        <w:rPr>
          <w:spacing w:val="1"/>
        </w:rPr>
        <w:t xml:space="preserve"> </w:t>
      </w:r>
      <w:r w:rsidR="00F02067">
        <w:t>истории</w:t>
      </w:r>
      <w:r w:rsidR="00F02067">
        <w:rPr>
          <w:spacing w:val="1"/>
        </w:rPr>
        <w:t xml:space="preserve"> </w:t>
      </w:r>
      <w:r w:rsidR="00F02067">
        <w:t>и</w:t>
      </w:r>
      <w:r w:rsidR="00F02067">
        <w:rPr>
          <w:spacing w:val="1"/>
        </w:rPr>
        <w:t xml:space="preserve"> </w:t>
      </w:r>
      <w:r w:rsidR="00F02067">
        <w:t>культуры</w:t>
      </w:r>
      <w:r w:rsidR="00F02067">
        <w:rPr>
          <w:spacing w:val="1"/>
        </w:rPr>
        <w:t xml:space="preserve"> </w:t>
      </w:r>
      <w:r w:rsidR="00F02067">
        <w:t>соответствующего</w:t>
      </w:r>
      <w:r w:rsidR="00F02067">
        <w:rPr>
          <w:spacing w:val="1"/>
        </w:rPr>
        <w:t xml:space="preserve"> </w:t>
      </w:r>
      <w:r w:rsidR="00F02067">
        <w:t>уровня</w:t>
      </w:r>
      <w:r w:rsidR="00F02067">
        <w:rPr>
          <w:spacing w:val="1"/>
        </w:rPr>
        <w:t xml:space="preserve"> </w:t>
      </w:r>
      <w:r w:rsidR="00F02067">
        <w:t>и</w:t>
      </w:r>
      <w:r w:rsidR="00F02067">
        <w:rPr>
          <w:spacing w:val="1"/>
        </w:rPr>
        <w:t xml:space="preserve"> </w:t>
      </w:r>
      <w:r w:rsidR="00F02067">
        <w:t>органами</w:t>
      </w:r>
      <w:r w:rsidR="00F02067">
        <w:rPr>
          <w:spacing w:val="1"/>
        </w:rPr>
        <w:t xml:space="preserve"> </w:t>
      </w:r>
      <w:r w:rsidR="00F02067">
        <w:lastRenderedPageBreak/>
        <w:t>социальной</w:t>
      </w:r>
      <w:r w:rsidR="00F02067">
        <w:rPr>
          <w:spacing w:val="1"/>
        </w:rPr>
        <w:t xml:space="preserve"> </w:t>
      </w:r>
      <w:r w:rsidR="00F02067">
        <w:t>защиты</w:t>
      </w:r>
      <w:r w:rsidR="00F02067">
        <w:rPr>
          <w:spacing w:val="1"/>
        </w:rPr>
        <w:t xml:space="preserve"> </w:t>
      </w:r>
      <w:r w:rsidR="00F02067">
        <w:t>населения</w:t>
      </w:r>
      <w:r w:rsidR="00F02067">
        <w:rPr>
          <w:spacing w:val="1"/>
        </w:rPr>
        <w:t xml:space="preserve"> </w:t>
      </w:r>
      <w:r w:rsidR="00F02067">
        <w:t>соответствующего</w:t>
      </w:r>
      <w:r w:rsidR="00F02067">
        <w:rPr>
          <w:spacing w:val="3"/>
        </w:rPr>
        <w:t xml:space="preserve"> </w:t>
      </w:r>
      <w:r w:rsidR="00F02067">
        <w:t>уровня)</w:t>
      </w:r>
      <w:r w:rsidR="00F02067">
        <w:rPr>
          <w:spacing w:val="-2"/>
        </w:rPr>
        <w:t xml:space="preserve"> </w:t>
      </w:r>
      <w:r w:rsidR="00F02067">
        <w:t>показатель оценки</w:t>
      </w:r>
      <w:r w:rsidR="00F02067">
        <w:rPr>
          <w:spacing w:val="2"/>
        </w:rPr>
        <w:t xml:space="preserve"> </w:t>
      </w:r>
      <w:r w:rsidR="00F02067">
        <w:t>качества (</w:t>
      </w:r>
      <w:r w:rsidR="00F02067">
        <w:rPr>
          <w:spacing w:val="33"/>
        </w:rPr>
        <w:t xml:space="preserve"> </w:t>
      </w:r>
      <w:r w:rsidR="00F02067">
        <w:t>)</w:t>
      </w:r>
      <w:r w:rsidR="00F02067">
        <w:rPr>
          <w:spacing w:val="-1"/>
        </w:rPr>
        <w:t xml:space="preserve"> </w:t>
      </w:r>
      <w:r w:rsidR="00F02067">
        <w:t>принимает:</w:t>
      </w:r>
    </w:p>
    <w:p w:rsidR="00F02067" w:rsidRDefault="00F02067" w:rsidP="0051052C">
      <w:pPr>
        <w:pStyle w:val="a7"/>
        <w:widowControl w:val="0"/>
        <w:numPr>
          <w:ilvl w:val="0"/>
          <w:numId w:val="6"/>
        </w:numPr>
        <w:tabs>
          <w:tab w:val="left" w:pos="1095"/>
        </w:tabs>
        <w:autoSpaceDE w:val="0"/>
        <w:autoSpaceDN w:val="0"/>
        <w:spacing w:before="33" w:line="312" w:lineRule="auto"/>
        <w:ind w:right="202" w:firstLine="708"/>
        <w:jc w:val="both"/>
      </w:pPr>
      <w:r>
        <w:t>значение</w:t>
      </w:r>
      <w:r>
        <w:rPr>
          <w:spacing w:val="1"/>
        </w:rPr>
        <w:t xml:space="preserve"> </w:t>
      </w:r>
      <w:r>
        <w:t>100</w:t>
      </w:r>
      <w:r>
        <w:rPr>
          <w:spacing w:val="1"/>
        </w:rPr>
        <w:t xml:space="preserve"> </w:t>
      </w:r>
      <w:r>
        <w:t>баллов</w:t>
      </w:r>
      <w:r>
        <w:rPr>
          <w:spacing w:val="1"/>
        </w:rPr>
        <w:t xml:space="preserve"> </w:t>
      </w:r>
      <w:r>
        <w:t>при</w:t>
      </w:r>
      <w:r>
        <w:rPr>
          <w:spacing w:val="1"/>
        </w:rPr>
        <w:t xml:space="preserve"> </w:t>
      </w:r>
      <w:r>
        <w:t>условии</w:t>
      </w:r>
      <w:r>
        <w:rPr>
          <w:spacing w:val="1"/>
        </w:rPr>
        <w:t xml:space="preserve"> </w:t>
      </w:r>
      <w:r>
        <w:t>обеспечения</w:t>
      </w:r>
      <w:r>
        <w:rPr>
          <w:spacing w:val="1"/>
        </w:rPr>
        <w:t xml:space="preserve"> </w:t>
      </w:r>
      <w:r>
        <w:t>2-х</w:t>
      </w:r>
      <w:r>
        <w:rPr>
          <w:spacing w:val="1"/>
        </w:rPr>
        <w:t xml:space="preserve"> </w:t>
      </w:r>
      <w:r>
        <w:t>условий</w:t>
      </w:r>
      <w:r>
        <w:rPr>
          <w:spacing w:val="1"/>
        </w:rPr>
        <w:t xml:space="preserve"> </w:t>
      </w:r>
      <w:r>
        <w:t>доступности:</w:t>
      </w:r>
      <w:r>
        <w:rPr>
          <w:spacing w:val="1"/>
        </w:rPr>
        <w:t xml:space="preserve"> </w:t>
      </w:r>
      <w:r>
        <w:t>наличие</w:t>
      </w:r>
      <w:r>
        <w:rPr>
          <w:spacing w:val="1"/>
        </w:rPr>
        <w:t xml:space="preserve"> </w:t>
      </w:r>
      <w:r>
        <w:t>выделенных</w:t>
      </w:r>
      <w:r>
        <w:rPr>
          <w:spacing w:val="1"/>
        </w:rPr>
        <w:t xml:space="preserve"> </w:t>
      </w:r>
      <w:r>
        <w:t>стоянок</w:t>
      </w:r>
      <w:r>
        <w:rPr>
          <w:spacing w:val="1"/>
        </w:rPr>
        <w:t xml:space="preserve"> </w:t>
      </w:r>
      <w:r>
        <w:t>для</w:t>
      </w:r>
      <w:r>
        <w:rPr>
          <w:spacing w:val="1"/>
        </w:rPr>
        <w:t xml:space="preserve"> </w:t>
      </w:r>
      <w:r>
        <w:t>автотранспортных</w:t>
      </w:r>
      <w:r>
        <w:rPr>
          <w:spacing w:val="1"/>
        </w:rPr>
        <w:t xml:space="preserve"> </w:t>
      </w:r>
      <w:r>
        <w:t>средств</w:t>
      </w:r>
      <w:r>
        <w:rPr>
          <w:spacing w:val="1"/>
        </w:rPr>
        <w:t xml:space="preserve"> </w:t>
      </w:r>
      <w:r>
        <w:t>инвалидов</w:t>
      </w:r>
      <w:r>
        <w:rPr>
          <w:spacing w:val="1"/>
        </w:rPr>
        <w:t xml:space="preserve"> </w:t>
      </w:r>
      <w:r>
        <w:t>и</w:t>
      </w:r>
      <w:r>
        <w:rPr>
          <w:spacing w:val="1"/>
        </w:rPr>
        <w:t xml:space="preserve"> </w:t>
      </w:r>
      <w:r>
        <w:t>наличие</w:t>
      </w:r>
      <w:r>
        <w:rPr>
          <w:spacing w:val="61"/>
        </w:rPr>
        <w:t xml:space="preserve"> </w:t>
      </w:r>
      <w:r>
        <w:t>сменных</w:t>
      </w:r>
      <w:r>
        <w:rPr>
          <w:spacing w:val="1"/>
        </w:rPr>
        <w:t xml:space="preserve"> </w:t>
      </w:r>
      <w:r>
        <w:t>кресел-колясок; значение</w:t>
      </w:r>
      <w:r>
        <w:rPr>
          <w:spacing w:val="11"/>
        </w:rPr>
        <w:t xml:space="preserve"> </w:t>
      </w:r>
      <w:r>
        <w:t>60</w:t>
      </w:r>
      <w:r>
        <w:rPr>
          <w:spacing w:val="11"/>
        </w:rPr>
        <w:t xml:space="preserve"> </w:t>
      </w:r>
      <w:r>
        <w:t>баллов</w:t>
      </w:r>
      <w:r>
        <w:rPr>
          <w:spacing w:val="8"/>
        </w:rPr>
        <w:t xml:space="preserve"> </w:t>
      </w:r>
      <w:r>
        <w:t>при</w:t>
      </w:r>
      <w:r>
        <w:rPr>
          <w:spacing w:val="14"/>
        </w:rPr>
        <w:t xml:space="preserve"> </w:t>
      </w:r>
      <w:r>
        <w:t>условии</w:t>
      </w:r>
      <w:r>
        <w:rPr>
          <w:spacing w:val="12"/>
        </w:rPr>
        <w:t xml:space="preserve"> </w:t>
      </w:r>
      <w:r>
        <w:t>обеспечения</w:t>
      </w:r>
      <w:r>
        <w:rPr>
          <w:spacing w:val="11"/>
        </w:rPr>
        <w:t xml:space="preserve"> </w:t>
      </w:r>
      <w:r>
        <w:t>1-го</w:t>
      </w:r>
      <w:r>
        <w:rPr>
          <w:spacing w:val="13"/>
        </w:rPr>
        <w:t xml:space="preserve"> </w:t>
      </w:r>
      <w:r>
        <w:t>условия</w:t>
      </w:r>
      <w:r>
        <w:rPr>
          <w:spacing w:val="11"/>
        </w:rPr>
        <w:t xml:space="preserve"> </w:t>
      </w:r>
      <w:r>
        <w:t>доступности</w:t>
      </w:r>
      <w:r>
        <w:rPr>
          <w:spacing w:val="14"/>
        </w:rPr>
        <w:t xml:space="preserve"> </w:t>
      </w:r>
      <w:r>
        <w:t>из</w:t>
      </w:r>
      <w:r>
        <w:rPr>
          <w:spacing w:val="12"/>
        </w:rPr>
        <w:t xml:space="preserve"> </w:t>
      </w:r>
      <w:r>
        <w:t xml:space="preserve">двух: </w:t>
      </w:r>
      <w:r>
        <w:rPr>
          <w:spacing w:val="11"/>
        </w:rPr>
        <w:t>н</w:t>
      </w:r>
      <w:r>
        <w:t>аличие</w:t>
      </w:r>
      <w:r>
        <w:rPr>
          <w:spacing w:val="-57"/>
        </w:rPr>
        <w:t xml:space="preserve"> </w:t>
      </w:r>
      <w:r>
        <w:t>выделенных</w:t>
      </w:r>
      <w:r>
        <w:rPr>
          <w:spacing w:val="-2"/>
        </w:rPr>
        <w:t xml:space="preserve"> </w:t>
      </w:r>
      <w:r>
        <w:t>стоянок</w:t>
      </w:r>
      <w:r>
        <w:rPr>
          <w:spacing w:val="-3"/>
        </w:rPr>
        <w:t xml:space="preserve"> </w:t>
      </w:r>
      <w:r>
        <w:t>для</w:t>
      </w:r>
      <w:r>
        <w:rPr>
          <w:spacing w:val="-3"/>
        </w:rPr>
        <w:t xml:space="preserve"> </w:t>
      </w:r>
      <w:r>
        <w:t>автотранспортных средств</w:t>
      </w:r>
      <w:r>
        <w:rPr>
          <w:spacing w:val="-4"/>
        </w:rPr>
        <w:t xml:space="preserve"> </w:t>
      </w:r>
      <w:r>
        <w:t>инвалидов</w:t>
      </w:r>
      <w:r>
        <w:rPr>
          <w:spacing w:val="-3"/>
        </w:rPr>
        <w:t xml:space="preserve"> </w:t>
      </w:r>
      <w:r>
        <w:t>/ наличие</w:t>
      </w:r>
      <w:r>
        <w:rPr>
          <w:spacing w:val="-4"/>
        </w:rPr>
        <w:t xml:space="preserve"> </w:t>
      </w:r>
      <w:r>
        <w:t>сменных</w:t>
      </w:r>
      <w:r>
        <w:rPr>
          <w:spacing w:val="-2"/>
        </w:rPr>
        <w:t xml:space="preserve"> </w:t>
      </w:r>
      <w:r>
        <w:t>кресел-колясок.</w:t>
      </w:r>
    </w:p>
    <w:p w:rsidR="00F02067" w:rsidRDefault="00F02067" w:rsidP="00F02067">
      <w:pPr>
        <w:pStyle w:val="afe"/>
        <w:spacing w:line="312" w:lineRule="auto"/>
        <w:ind w:left="112" w:right="205" w:firstLine="708"/>
        <w:jc w:val="both"/>
      </w:pPr>
      <w:r>
        <w:t xml:space="preserve">Аналогичный   </w:t>
      </w:r>
      <w:r>
        <w:rPr>
          <w:spacing w:val="1"/>
        </w:rPr>
        <w:t xml:space="preserve"> </w:t>
      </w:r>
      <w:r>
        <w:t xml:space="preserve">алгоритм   </w:t>
      </w:r>
      <w:r>
        <w:rPr>
          <w:spacing w:val="1"/>
        </w:rPr>
        <w:t xml:space="preserve"> </w:t>
      </w:r>
      <w:r>
        <w:t>расчета     показателя     3.1.     целесообразно     использовать</w:t>
      </w:r>
      <w:r>
        <w:rPr>
          <w:spacing w:val="1"/>
        </w:rPr>
        <w:t xml:space="preserve"> </w:t>
      </w:r>
      <w:r>
        <w:t>для малокомплектных школ и школ, расположенных в труднодоступной местности (при наличии</w:t>
      </w:r>
      <w:r>
        <w:rPr>
          <w:spacing w:val="1"/>
        </w:rPr>
        <w:t xml:space="preserve"> </w:t>
      </w:r>
      <w:r>
        <w:t>документов,</w:t>
      </w:r>
      <w:r>
        <w:rPr>
          <w:spacing w:val="-1"/>
        </w:rPr>
        <w:t xml:space="preserve"> </w:t>
      </w:r>
      <w:r>
        <w:t>подтверждающих</w:t>
      </w:r>
      <w:r>
        <w:rPr>
          <w:spacing w:val="-1"/>
        </w:rPr>
        <w:t xml:space="preserve"> </w:t>
      </w:r>
      <w:r>
        <w:t>невозможность</w:t>
      </w:r>
      <w:r>
        <w:rPr>
          <w:spacing w:val="-3"/>
        </w:rPr>
        <w:t xml:space="preserve"> </w:t>
      </w:r>
      <w:r>
        <w:t>выполнения</w:t>
      </w:r>
      <w:r>
        <w:rPr>
          <w:spacing w:val="-3"/>
        </w:rPr>
        <w:t xml:space="preserve"> </w:t>
      </w:r>
      <w:r>
        <w:t>требований).</w:t>
      </w:r>
    </w:p>
    <w:p w:rsidR="00F02067" w:rsidRDefault="00F02067" w:rsidP="00F02067">
      <w:pPr>
        <w:pStyle w:val="afe"/>
        <w:spacing w:line="312" w:lineRule="auto"/>
        <w:ind w:left="112" w:right="201" w:firstLine="708"/>
        <w:jc w:val="both"/>
      </w:pPr>
      <w:proofErr w:type="gramStart"/>
      <w:r>
        <w:t>В</w:t>
      </w:r>
      <w:r>
        <w:rPr>
          <w:spacing w:val="46"/>
        </w:rPr>
        <w:t xml:space="preserve"> </w:t>
      </w:r>
      <w:r>
        <w:t>целях</w:t>
      </w:r>
      <w:r>
        <w:rPr>
          <w:spacing w:val="50"/>
        </w:rPr>
        <w:t xml:space="preserve"> </w:t>
      </w:r>
      <w:proofErr w:type="spellStart"/>
      <w:r>
        <w:t>избежания</w:t>
      </w:r>
      <w:proofErr w:type="spellEnd"/>
      <w:r>
        <w:rPr>
          <w:spacing w:val="46"/>
        </w:rPr>
        <w:t xml:space="preserve"> </w:t>
      </w:r>
      <w:r>
        <w:t>необоснованного</w:t>
      </w:r>
      <w:r>
        <w:rPr>
          <w:spacing w:val="49"/>
        </w:rPr>
        <w:t xml:space="preserve"> </w:t>
      </w:r>
      <w:r>
        <w:t>снижения</w:t>
      </w:r>
      <w:r>
        <w:rPr>
          <w:spacing w:val="48"/>
        </w:rPr>
        <w:t xml:space="preserve"> </w:t>
      </w:r>
      <w:r>
        <w:t>балла</w:t>
      </w:r>
      <w:r>
        <w:rPr>
          <w:spacing w:val="48"/>
        </w:rPr>
        <w:t xml:space="preserve"> </w:t>
      </w:r>
      <w:r>
        <w:t>по</w:t>
      </w:r>
      <w:r>
        <w:rPr>
          <w:spacing w:val="51"/>
        </w:rPr>
        <w:t xml:space="preserve"> </w:t>
      </w:r>
      <w:r>
        <w:t>указанному</w:t>
      </w:r>
      <w:r>
        <w:rPr>
          <w:spacing w:val="43"/>
        </w:rPr>
        <w:t xml:space="preserve"> </w:t>
      </w:r>
      <w:r>
        <w:t>показателю</w:t>
      </w:r>
      <w:r>
        <w:rPr>
          <w:spacing w:val="49"/>
        </w:rPr>
        <w:t xml:space="preserve"> </w:t>
      </w:r>
      <w:r>
        <w:t>НОКО</w:t>
      </w:r>
      <w:r>
        <w:rPr>
          <w:spacing w:val="-57"/>
        </w:rPr>
        <w:t xml:space="preserve"> </w:t>
      </w:r>
      <w:r>
        <w:t>у образовательных</w:t>
      </w:r>
      <w:r>
        <w:rPr>
          <w:spacing w:val="1"/>
        </w:rPr>
        <w:t xml:space="preserve"> </w:t>
      </w:r>
      <w:r>
        <w:t>организаций,</w:t>
      </w:r>
      <w:r>
        <w:rPr>
          <w:spacing w:val="1"/>
        </w:rPr>
        <w:t xml:space="preserve"> </w:t>
      </w:r>
      <w:r>
        <w:t>у которых</w:t>
      </w:r>
      <w:r>
        <w:rPr>
          <w:spacing w:val="1"/>
        </w:rPr>
        <w:t xml:space="preserve"> </w:t>
      </w:r>
      <w:r>
        <w:t>отсутствует</w:t>
      </w:r>
      <w:r>
        <w:rPr>
          <w:spacing w:val="1"/>
        </w:rPr>
        <w:t xml:space="preserve"> </w:t>
      </w:r>
      <w:r>
        <w:t>возможность</w:t>
      </w:r>
      <w:r>
        <w:rPr>
          <w:spacing w:val="1"/>
        </w:rPr>
        <w:t xml:space="preserve"> </w:t>
      </w:r>
      <w:r>
        <w:t>обеспечения</w:t>
      </w:r>
      <w:r>
        <w:rPr>
          <w:spacing w:val="1"/>
        </w:rPr>
        <w:t xml:space="preserve"> </w:t>
      </w:r>
      <w:r>
        <w:t>выделенной</w:t>
      </w:r>
      <w:r>
        <w:rPr>
          <w:spacing w:val="1"/>
        </w:rPr>
        <w:t xml:space="preserve"> </w:t>
      </w:r>
      <w:r>
        <w:t xml:space="preserve">стоянки  </w:t>
      </w:r>
      <w:r>
        <w:rPr>
          <w:spacing w:val="1"/>
        </w:rPr>
        <w:t xml:space="preserve"> </w:t>
      </w:r>
      <w:r>
        <w:t xml:space="preserve">(например,  </w:t>
      </w:r>
      <w:r>
        <w:rPr>
          <w:spacing w:val="1"/>
        </w:rPr>
        <w:t xml:space="preserve"> </w:t>
      </w:r>
      <w:r>
        <w:t xml:space="preserve">полное  </w:t>
      </w:r>
      <w:r>
        <w:rPr>
          <w:spacing w:val="1"/>
        </w:rPr>
        <w:t xml:space="preserve"> </w:t>
      </w:r>
      <w:r>
        <w:t>отсутствие    парковочной    территории,    отнесение    площадок</w:t>
      </w:r>
      <w:r>
        <w:rPr>
          <w:spacing w:val="1"/>
        </w:rPr>
        <w:t xml:space="preserve"> </w:t>
      </w:r>
      <w:r>
        <w:t>вне</w:t>
      </w:r>
      <w:r>
        <w:rPr>
          <w:spacing w:val="27"/>
        </w:rPr>
        <w:t xml:space="preserve"> </w:t>
      </w:r>
      <w:r>
        <w:t>территории</w:t>
      </w:r>
      <w:r>
        <w:rPr>
          <w:spacing w:val="30"/>
        </w:rPr>
        <w:t xml:space="preserve"> </w:t>
      </w:r>
      <w:r>
        <w:t>образовательной</w:t>
      </w:r>
      <w:r>
        <w:rPr>
          <w:spacing w:val="30"/>
        </w:rPr>
        <w:t xml:space="preserve"> </w:t>
      </w:r>
      <w:r>
        <w:t>организации</w:t>
      </w:r>
      <w:r>
        <w:rPr>
          <w:spacing w:val="28"/>
        </w:rPr>
        <w:t xml:space="preserve"> </w:t>
      </w:r>
      <w:r>
        <w:t>к</w:t>
      </w:r>
      <w:r>
        <w:rPr>
          <w:spacing w:val="27"/>
        </w:rPr>
        <w:t xml:space="preserve"> </w:t>
      </w:r>
      <w:r>
        <w:t>полномочиям</w:t>
      </w:r>
      <w:r>
        <w:rPr>
          <w:spacing w:val="26"/>
        </w:rPr>
        <w:t xml:space="preserve"> </w:t>
      </w:r>
      <w:r>
        <w:t>органов</w:t>
      </w:r>
      <w:r>
        <w:rPr>
          <w:spacing w:val="28"/>
        </w:rPr>
        <w:t xml:space="preserve"> </w:t>
      </w:r>
      <w:r>
        <w:t>местного</w:t>
      </w:r>
      <w:r>
        <w:rPr>
          <w:spacing w:val="29"/>
        </w:rPr>
        <w:t xml:space="preserve"> </w:t>
      </w:r>
      <w:r>
        <w:t>самоуправления</w:t>
      </w:r>
      <w:r>
        <w:rPr>
          <w:spacing w:val="-58"/>
        </w:rPr>
        <w:t xml:space="preserve"> </w:t>
      </w:r>
      <w:r>
        <w:t>и</w:t>
      </w:r>
      <w:r>
        <w:rPr>
          <w:spacing w:val="1"/>
        </w:rPr>
        <w:t xml:space="preserve"> </w:t>
      </w:r>
      <w:r>
        <w:t>др.),</w:t>
      </w:r>
      <w:r>
        <w:rPr>
          <w:spacing w:val="1"/>
        </w:rPr>
        <w:t xml:space="preserve"> </w:t>
      </w:r>
      <w:r>
        <w:t>целесообразно</w:t>
      </w:r>
      <w:r>
        <w:rPr>
          <w:spacing w:val="1"/>
        </w:rPr>
        <w:t xml:space="preserve"> </w:t>
      </w:r>
      <w:r>
        <w:t>при</w:t>
      </w:r>
      <w:r>
        <w:rPr>
          <w:spacing w:val="1"/>
        </w:rPr>
        <w:t xml:space="preserve"> </w:t>
      </w:r>
      <w:r>
        <w:t>предоставлении</w:t>
      </w:r>
      <w:r>
        <w:rPr>
          <w:spacing w:val="1"/>
        </w:rPr>
        <w:t xml:space="preserve"> </w:t>
      </w:r>
      <w:r>
        <w:t>подтверждающих</w:t>
      </w:r>
      <w:r>
        <w:rPr>
          <w:spacing w:val="1"/>
        </w:rPr>
        <w:t xml:space="preserve"> </w:t>
      </w:r>
      <w:r>
        <w:t>документов</w:t>
      </w:r>
      <w:r>
        <w:rPr>
          <w:spacing w:val="1"/>
        </w:rPr>
        <w:t xml:space="preserve"> </w:t>
      </w:r>
      <w:r>
        <w:t>оценивать</w:t>
      </w:r>
      <w:r>
        <w:rPr>
          <w:spacing w:val="1"/>
        </w:rPr>
        <w:t xml:space="preserve"> </w:t>
      </w:r>
      <w:r>
        <w:t>условие</w:t>
      </w:r>
      <w:r>
        <w:rPr>
          <w:spacing w:val="1"/>
        </w:rPr>
        <w:t xml:space="preserve"> </w:t>
      </w:r>
      <w:r>
        <w:t>доступности</w:t>
      </w:r>
      <w:r>
        <w:rPr>
          <w:spacing w:val="117"/>
        </w:rPr>
        <w:t xml:space="preserve"> </w:t>
      </w:r>
      <w:r>
        <w:t xml:space="preserve">«наличие  </w:t>
      </w:r>
      <w:r>
        <w:rPr>
          <w:spacing w:val="50"/>
        </w:rPr>
        <w:t xml:space="preserve"> </w:t>
      </w:r>
      <w:r>
        <w:t xml:space="preserve">выделенных  </w:t>
      </w:r>
      <w:r>
        <w:rPr>
          <w:spacing w:val="54"/>
        </w:rPr>
        <w:t xml:space="preserve"> </w:t>
      </w:r>
      <w:r>
        <w:t xml:space="preserve">стоянок  </w:t>
      </w:r>
      <w:r>
        <w:rPr>
          <w:spacing w:val="52"/>
        </w:rPr>
        <w:t xml:space="preserve"> </w:t>
      </w:r>
      <w:r>
        <w:t xml:space="preserve">для  </w:t>
      </w:r>
      <w:r>
        <w:rPr>
          <w:spacing w:val="50"/>
        </w:rPr>
        <w:t xml:space="preserve"> </w:t>
      </w:r>
      <w:r>
        <w:t xml:space="preserve">автотранспортных  </w:t>
      </w:r>
      <w:r>
        <w:rPr>
          <w:spacing w:val="53"/>
        </w:rPr>
        <w:t xml:space="preserve"> </w:t>
      </w:r>
      <w:r>
        <w:t xml:space="preserve">средств  </w:t>
      </w:r>
      <w:r>
        <w:rPr>
          <w:spacing w:val="51"/>
        </w:rPr>
        <w:t xml:space="preserve"> </w:t>
      </w:r>
      <w:r>
        <w:t>инвалидов»</w:t>
      </w:r>
      <w:r>
        <w:rPr>
          <w:spacing w:val="-58"/>
        </w:rPr>
        <w:t xml:space="preserve"> </w:t>
      </w:r>
      <w:r>
        <w:t>в 20 баллов.</w:t>
      </w:r>
      <w:proofErr w:type="gramEnd"/>
      <w:r>
        <w:t xml:space="preserve"> </w:t>
      </w:r>
      <w:proofErr w:type="gramStart"/>
      <w:r>
        <w:t>При этом алгоритм расчета показателя 3.1. сохраняется прежним (с учетом введенных</w:t>
      </w:r>
      <w:r>
        <w:rPr>
          <w:spacing w:val="-57"/>
        </w:rPr>
        <w:t xml:space="preserve"> </w:t>
      </w:r>
      <w:r>
        <w:t>рекомендаций</w:t>
      </w:r>
      <w:r>
        <w:rPr>
          <w:spacing w:val="1"/>
        </w:rPr>
        <w:t xml:space="preserve"> </w:t>
      </w:r>
      <w:r>
        <w:t>для</w:t>
      </w:r>
      <w:r>
        <w:rPr>
          <w:spacing w:val="1"/>
        </w:rPr>
        <w:t xml:space="preserve"> </w:t>
      </w:r>
      <w:r>
        <w:t>образовательных</w:t>
      </w:r>
      <w:r>
        <w:rPr>
          <w:spacing w:val="1"/>
        </w:rPr>
        <w:t xml:space="preserve"> </w:t>
      </w:r>
      <w:r>
        <w:t>организаций,</w:t>
      </w:r>
      <w:r>
        <w:rPr>
          <w:spacing w:val="1"/>
        </w:rPr>
        <w:t xml:space="preserve"> </w:t>
      </w:r>
      <w:r>
        <w:t>располагающихся</w:t>
      </w:r>
      <w:r>
        <w:rPr>
          <w:spacing w:val="1"/>
        </w:rPr>
        <w:t xml:space="preserve"> </w:t>
      </w:r>
      <w:r>
        <w:t>в</w:t>
      </w:r>
      <w:r>
        <w:rPr>
          <w:spacing w:val="1"/>
        </w:rPr>
        <w:t xml:space="preserve"> </w:t>
      </w:r>
      <w:r>
        <w:t>зданиях</w:t>
      </w:r>
      <w:r>
        <w:rPr>
          <w:spacing w:val="1"/>
        </w:rPr>
        <w:t xml:space="preserve"> </w:t>
      </w:r>
      <w:r>
        <w:t>исторического,</w:t>
      </w:r>
      <w:r>
        <w:rPr>
          <w:spacing w:val="1"/>
        </w:rPr>
        <w:t xml:space="preserve"> </w:t>
      </w:r>
      <w:r>
        <w:t>культурного</w:t>
      </w:r>
      <w:r>
        <w:rPr>
          <w:spacing w:val="8"/>
        </w:rPr>
        <w:t xml:space="preserve"> </w:t>
      </w:r>
      <w:r>
        <w:t>и</w:t>
      </w:r>
      <w:r>
        <w:rPr>
          <w:spacing w:val="9"/>
        </w:rPr>
        <w:t xml:space="preserve"> </w:t>
      </w:r>
      <w:r>
        <w:t>архитектурного</w:t>
      </w:r>
      <w:r>
        <w:rPr>
          <w:spacing w:val="8"/>
        </w:rPr>
        <w:t xml:space="preserve"> </w:t>
      </w:r>
      <w:r>
        <w:t>наследия,</w:t>
      </w:r>
      <w:r>
        <w:rPr>
          <w:spacing w:val="9"/>
        </w:rPr>
        <w:t xml:space="preserve"> </w:t>
      </w:r>
      <w:r>
        <w:t>а</w:t>
      </w:r>
      <w:r>
        <w:rPr>
          <w:spacing w:val="7"/>
        </w:rPr>
        <w:t xml:space="preserve"> </w:t>
      </w:r>
      <w:r>
        <w:t>также</w:t>
      </w:r>
      <w:r>
        <w:rPr>
          <w:spacing w:val="7"/>
        </w:rPr>
        <w:t xml:space="preserve"> </w:t>
      </w:r>
      <w:r>
        <w:t>малокомплектных</w:t>
      </w:r>
      <w:r>
        <w:rPr>
          <w:spacing w:val="6"/>
        </w:rPr>
        <w:t xml:space="preserve"> </w:t>
      </w:r>
      <w:r>
        <w:t>школ</w:t>
      </w:r>
      <w:r>
        <w:rPr>
          <w:spacing w:val="9"/>
        </w:rPr>
        <w:t xml:space="preserve"> </w:t>
      </w:r>
      <w:r>
        <w:t>и</w:t>
      </w:r>
      <w:r>
        <w:rPr>
          <w:spacing w:val="7"/>
        </w:rPr>
        <w:t xml:space="preserve"> </w:t>
      </w:r>
      <w:r>
        <w:t>школ,</w:t>
      </w:r>
      <w:r>
        <w:rPr>
          <w:spacing w:val="9"/>
        </w:rPr>
        <w:t xml:space="preserve"> </w:t>
      </w:r>
      <w:r>
        <w:t>расположенных</w:t>
      </w:r>
      <w:r>
        <w:rPr>
          <w:spacing w:val="-57"/>
        </w:rPr>
        <w:t xml:space="preserve"> </w:t>
      </w:r>
      <w:r>
        <w:t>в</w:t>
      </w:r>
      <w:r>
        <w:rPr>
          <w:spacing w:val="-2"/>
        </w:rPr>
        <w:t xml:space="preserve"> </w:t>
      </w:r>
      <w:r>
        <w:t>труднодоступной местности).</w:t>
      </w:r>
      <w:proofErr w:type="gramEnd"/>
    </w:p>
    <w:p w:rsidR="00F02067" w:rsidRDefault="00F02067" w:rsidP="00F02067">
      <w:pPr>
        <w:pStyle w:val="afe"/>
        <w:spacing w:before="9"/>
        <w:rPr>
          <w:sz w:val="30"/>
        </w:rPr>
      </w:pPr>
    </w:p>
    <w:p w:rsidR="00F02067" w:rsidRDefault="00F02067" w:rsidP="0051052C">
      <w:pPr>
        <w:pStyle w:val="a7"/>
        <w:widowControl w:val="0"/>
        <w:numPr>
          <w:ilvl w:val="0"/>
          <w:numId w:val="5"/>
        </w:numPr>
        <w:tabs>
          <w:tab w:val="left" w:pos="1186"/>
        </w:tabs>
        <w:autoSpaceDE w:val="0"/>
        <w:autoSpaceDN w:val="0"/>
        <w:spacing w:line="312" w:lineRule="auto"/>
        <w:ind w:right="206" w:firstLine="708"/>
        <w:jc w:val="both"/>
        <w:rPr>
          <w:i/>
        </w:rPr>
      </w:pPr>
      <w:r>
        <w:rPr>
          <w:i/>
        </w:rPr>
        <w:t>Показатель</w:t>
      </w:r>
      <w:r>
        <w:rPr>
          <w:i/>
          <w:spacing w:val="1"/>
        </w:rPr>
        <w:t xml:space="preserve"> </w:t>
      </w:r>
      <w:r>
        <w:rPr>
          <w:i/>
        </w:rPr>
        <w:t>3.2.</w:t>
      </w:r>
      <w:r>
        <w:rPr>
          <w:i/>
          <w:spacing w:val="1"/>
        </w:rPr>
        <w:t xml:space="preserve"> </w:t>
      </w:r>
      <w:proofErr w:type="gramStart"/>
      <w:r>
        <w:rPr>
          <w:i/>
        </w:rPr>
        <w:t>«Обеспечение</w:t>
      </w:r>
      <w:r>
        <w:rPr>
          <w:i/>
          <w:spacing w:val="1"/>
        </w:rPr>
        <w:t xml:space="preserve"> </w:t>
      </w:r>
      <w:r>
        <w:rPr>
          <w:i/>
        </w:rPr>
        <w:t>в</w:t>
      </w:r>
      <w:r>
        <w:rPr>
          <w:i/>
          <w:spacing w:val="1"/>
        </w:rPr>
        <w:t xml:space="preserve"> </w:t>
      </w:r>
      <w:r>
        <w:rPr>
          <w:i/>
        </w:rPr>
        <w:t>организации</w:t>
      </w:r>
      <w:r>
        <w:rPr>
          <w:i/>
          <w:spacing w:val="1"/>
        </w:rPr>
        <w:t xml:space="preserve"> </w:t>
      </w:r>
      <w:r>
        <w:rPr>
          <w:i/>
        </w:rPr>
        <w:t>условий</w:t>
      </w:r>
      <w:r>
        <w:rPr>
          <w:i/>
          <w:spacing w:val="1"/>
        </w:rPr>
        <w:t xml:space="preserve"> </w:t>
      </w:r>
      <w:r>
        <w:rPr>
          <w:i/>
        </w:rPr>
        <w:t>доступности,</w:t>
      </w:r>
      <w:r>
        <w:rPr>
          <w:i/>
          <w:spacing w:val="1"/>
        </w:rPr>
        <w:t xml:space="preserve"> </w:t>
      </w:r>
      <w:r>
        <w:rPr>
          <w:i/>
        </w:rPr>
        <w:t>позволяющих</w:t>
      </w:r>
      <w:r>
        <w:rPr>
          <w:i/>
          <w:spacing w:val="1"/>
        </w:rPr>
        <w:t xml:space="preserve"> </w:t>
      </w:r>
      <w:r>
        <w:rPr>
          <w:i/>
        </w:rPr>
        <w:t>инвалидам</w:t>
      </w:r>
      <w:r>
        <w:rPr>
          <w:i/>
          <w:spacing w:val="1"/>
        </w:rPr>
        <w:t xml:space="preserve"> </w:t>
      </w:r>
      <w:r>
        <w:rPr>
          <w:i/>
        </w:rPr>
        <w:t>получать</w:t>
      </w:r>
      <w:r>
        <w:rPr>
          <w:i/>
          <w:spacing w:val="1"/>
        </w:rPr>
        <w:t xml:space="preserve"> </w:t>
      </w:r>
      <w:r>
        <w:rPr>
          <w:i/>
        </w:rPr>
        <w:t>образовательные</w:t>
      </w:r>
      <w:r>
        <w:rPr>
          <w:i/>
          <w:spacing w:val="1"/>
        </w:rPr>
        <w:t xml:space="preserve"> </w:t>
      </w:r>
      <w:r>
        <w:rPr>
          <w:i/>
        </w:rPr>
        <w:t>услуги</w:t>
      </w:r>
      <w:r>
        <w:rPr>
          <w:i/>
          <w:spacing w:val="60"/>
        </w:rPr>
        <w:t xml:space="preserve"> </w:t>
      </w:r>
      <w:r>
        <w:rPr>
          <w:i/>
        </w:rPr>
        <w:t>наравне</w:t>
      </w:r>
      <w:r>
        <w:rPr>
          <w:i/>
          <w:spacing w:val="60"/>
        </w:rPr>
        <w:t xml:space="preserve"> </w:t>
      </w:r>
      <w:r>
        <w:rPr>
          <w:i/>
        </w:rPr>
        <w:t>с</w:t>
      </w:r>
      <w:r>
        <w:rPr>
          <w:i/>
          <w:spacing w:val="60"/>
        </w:rPr>
        <w:t xml:space="preserve"> </w:t>
      </w:r>
      <w:r>
        <w:rPr>
          <w:i/>
        </w:rPr>
        <w:t>другими:</w:t>
      </w:r>
      <w:r>
        <w:rPr>
          <w:i/>
          <w:spacing w:val="60"/>
        </w:rPr>
        <w:t xml:space="preserve"> </w:t>
      </w:r>
      <w:r>
        <w:rPr>
          <w:i/>
        </w:rPr>
        <w:t>дублирование</w:t>
      </w:r>
      <w:r>
        <w:rPr>
          <w:i/>
          <w:spacing w:val="60"/>
        </w:rPr>
        <w:t xml:space="preserve"> </w:t>
      </w:r>
      <w:r>
        <w:rPr>
          <w:i/>
        </w:rPr>
        <w:t>для</w:t>
      </w:r>
      <w:r>
        <w:rPr>
          <w:i/>
          <w:spacing w:val="60"/>
        </w:rPr>
        <w:t xml:space="preserve"> </w:t>
      </w:r>
      <w:r>
        <w:rPr>
          <w:i/>
        </w:rPr>
        <w:t>инвалидов</w:t>
      </w:r>
      <w:r>
        <w:rPr>
          <w:i/>
          <w:spacing w:val="-57"/>
        </w:rPr>
        <w:t xml:space="preserve"> </w:t>
      </w:r>
      <w:r>
        <w:rPr>
          <w:i/>
        </w:rPr>
        <w:t>по слуху</w:t>
      </w:r>
      <w:r>
        <w:rPr>
          <w:i/>
          <w:spacing w:val="1"/>
        </w:rPr>
        <w:t xml:space="preserve"> </w:t>
      </w:r>
      <w:r>
        <w:rPr>
          <w:i/>
        </w:rPr>
        <w:t>и</w:t>
      </w:r>
      <w:r>
        <w:rPr>
          <w:i/>
          <w:spacing w:val="1"/>
        </w:rPr>
        <w:t xml:space="preserve"> </w:t>
      </w:r>
      <w:r>
        <w:rPr>
          <w:i/>
        </w:rPr>
        <w:t>зрению</w:t>
      </w:r>
      <w:r>
        <w:rPr>
          <w:i/>
          <w:spacing w:val="1"/>
        </w:rPr>
        <w:t xml:space="preserve"> </w:t>
      </w:r>
      <w:r>
        <w:rPr>
          <w:i/>
        </w:rPr>
        <w:t>звуковой</w:t>
      </w:r>
      <w:r>
        <w:rPr>
          <w:i/>
          <w:spacing w:val="1"/>
        </w:rPr>
        <w:t xml:space="preserve"> </w:t>
      </w:r>
      <w:r>
        <w:rPr>
          <w:i/>
        </w:rPr>
        <w:t>и</w:t>
      </w:r>
      <w:r>
        <w:rPr>
          <w:i/>
          <w:spacing w:val="1"/>
        </w:rPr>
        <w:t xml:space="preserve"> </w:t>
      </w:r>
      <w:r>
        <w:rPr>
          <w:i/>
        </w:rPr>
        <w:t>зрительной</w:t>
      </w:r>
      <w:r>
        <w:rPr>
          <w:i/>
          <w:spacing w:val="1"/>
        </w:rPr>
        <w:t xml:space="preserve"> </w:t>
      </w:r>
      <w:r>
        <w:rPr>
          <w:i/>
        </w:rPr>
        <w:t>информации;</w:t>
      </w:r>
      <w:r>
        <w:rPr>
          <w:i/>
          <w:spacing w:val="1"/>
        </w:rPr>
        <w:t xml:space="preserve"> </w:t>
      </w:r>
      <w:r>
        <w:rPr>
          <w:i/>
        </w:rPr>
        <w:t>дублирование</w:t>
      </w:r>
      <w:r>
        <w:rPr>
          <w:i/>
          <w:spacing w:val="1"/>
        </w:rPr>
        <w:t xml:space="preserve"> </w:t>
      </w:r>
      <w:r>
        <w:rPr>
          <w:i/>
        </w:rPr>
        <w:t>надписей,</w:t>
      </w:r>
      <w:r>
        <w:rPr>
          <w:i/>
          <w:spacing w:val="1"/>
        </w:rPr>
        <w:t xml:space="preserve"> </w:t>
      </w:r>
      <w:r>
        <w:rPr>
          <w:i/>
        </w:rPr>
        <w:t>знаков</w:t>
      </w:r>
      <w:r>
        <w:rPr>
          <w:i/>
          <w:spacing w:val="1"/>
        </w:rPr>
        <w:t xml:space="preserve"> </w:t>
      </w:r>
      <w:r>
        <w:rPr>
          <w:i/>
        </w:rPr>
        <w:t>и</w:t>
      </w:r>
      <w:r>
        <w:rPr>
          <w:i/>
          <w:spacing w:val="1"/>
        </w:rPr>
        <w:t xml:space="preserve"> </w:t>
      </w:r>
      <w:r>
        <w:rPr>
          <w:i/>
        </w:rPr>
        <w:t>иной</w:t>
      </w:r>
      <w:r>
        <w:rPr>
          <w:i/>
          <w:spacing w:val="-57"/>
        </w:rPr>
        <w:t xml:space="preserve"> </w:t>
      </w:r>
      <w:r>
        <w:rPr>
          <w:i/>
        </w:rPr>
        <w:t>текстовой и графической информации знаками, выполненными рельефно-точечным шрифтом</w:t>
      </w:r>
      <w:r>
        <w:rPr>
          <w:i/>
          <w:spacing w:val="1"/>
        </w:rPr>
        <w:t xml:space="preserve"> </w:t>
      </w:r>
      <w:r>
        <w:rPr>
          <w:i/>
        </w:rPr>
        <w:t>Брайля;</w:t>
      </w:r>
      <w:r>
        <w:rPr>
          <w:i/>
          <w:spacing w:val="1"/>
        </w:rPr>
        <w:t xml:space="preserve"> </w:t>
      </w:r>
      <w:r>
        <w:rPr>
          <w:i/>
        </w:rPr>
        <w:t>возможность</w:t>
      </w:r>
      <w:r>
        <w:rPr>
          <w:i/>
          <w:spacing w:val="1"/>
        </w:rPr>
        <w:t xml:space="preserve"> </w:t>
      </w:r>
      <w:r>
        <w:rPr>
          <w:i/>
        </w:rPr>
        <w:t>предоставления</w:t>
      </w:r>
      <w:r>
        <w:rPr>
          <w:i/>
          <w:spacing w:val="1"/>
        </w:rPr>
        <w:t xml:space="preserve"> </w:t>
      </w:r>
      <w:r>
        <w:rPr>
          <w:i/>
        </w:rPr>
        <w:t>инвалидам</w:t>
      </w:r>
      <w:r>
        <w:rPr>
          <w:i/>
          <w:spacing w:val="1"/>
        </w:rPr>
        <w:t xml:space="preserve"> </w:t>
      </w:r>
      <w:r>
        <w:rPr>
          <w:i/>
        </w:rPr>
        <w:t>по</w:t>
      </w:r>
      <w:r>
        <w:rPr>
          <w:i/>
          <w:spacing w:val="1"/>
        </w:rPr>
        <w:t xml:space="preserve"> </w:t>
      </w:r>
      <w:r>
        <w:rPr>
          <w:i/>
        </w:rPr>
        <w:t>слуху</w:t>
      </w:r>
      <w:r>
        <w:rPr>
          <w:i/>
          <w:spacing w:val="1"/>
        </w:rPr>
        <w:t xml:space="preserve"> </w:t>
      </w:r>
      <w:r>
        <w:rPr>
          <w:i/>
        </w:rPr>
        <w:t>(слуху</w:t>
      </w:r>
      <w:r>
        <w:rPr>
          <w:i/>
          <w:spacing w:val="1"/>
        </w:rPr>
        <w:t xml:space="preserve"> </w:t>
      </w:r>
      <w:r>
        <w:rPr>
          <w:i/>
        </w:rPr>
        <w:t>и</w:t>
      </w:r>
      <w:r>
        <w:rPr>
          <w:i/>
          <w:spacing w:val="1"/>
        </w:rPr>
        <w:t xml:space="preserve"> </w:t>
      </w:r>
      <w:r>
        <w:rPr>
          <w:i/>
        </w:rPr>
        <w:t>зрению)</w:t>
      </w:r>
      <w:r>
        <w:rPr>
          <w:i/>
          <w:spacing w:val="61"/>
        </w:rPr>
        <w:t xml:space="preserve"> </w:t>
      </w:r>
      <w:r>
        <w:rPr>
          <w:i/>
        </w:rPr>
        <w:t>услуг</w:t>
      </w:r>
      <w:r>
        <w:rPr>
          <w:i/>
          <w:spacing w:val="1"/>
        </w:rPr>
        <w:t xml:space="preserve"> </w:t>
      </w:r>
      <w:proofErr w:type="spellStart"/>
      <w:r>
        <w:rPr>
          <w:i/>
        </w:rPr>
        <w:t>сурдопереводчика</w:t>
      </w:r>
      <w:proofErr w:type="spellEnd"/>
      <w:r>
        <w:rPr>
          <w:i/>
          <w:spacing w:val="1"/>
        </w:rPr>
        <w:t xml:space="preserve"> </w:t>
      </w:r>
      <w:r>
        <w:rPr>
          <w:i/>
        </w:rPr>
        <w:t>(</w:t>
      </w:r>
      <w:proofErr w:type="spellStart"/>
      <w:r>
        <w:rPr>
          <w:i/>
        </w:rPr>
        <w:t>тифлосурдопереводчика</w:t>
      </w:r>
      <w:proofErr w:type="spellEnd"/>
      <w:r>
        <w:rPr>
          <w:i/>
        </w:rPr>
        <w:t>);</w:t>
      </w:r>
      <w:r>
        <w:rPr>
          <w:i/>
          <w:spacing w:val="1"/>
        </w:rPr>
        <w:t xml:space="preserve"> </w:t>
      </w:r>
      <w:r>
        <w:rPr>
          <w:i/>
        </w:rPr>
        <w:t>альтернативной</w:t>
      </w:r>
      <w:r>
        <w:rPr>
          <w:i/>
          <w:spacing w:val="1"/>
        </w:rPr>
        <w:t xml:space="preserve"> </w:t>
      </w:r>
      <w:r>
        <w:rPr>
          <w:i/>
        </w:rPr>
        <w:t>версии</w:t>
      </w:r>
      <w:r>
        <w:rPr>
          <w:i/>
          <w:spacing w:val="1"/>
        </w:rPr>
        <w:t xml:space="preserve"> </w:t>
      </w:r>
      <w:r>
        <w:rPr>
          <w:i/>
        </w:rPr>
        <w:t>сайта</w:t>
      </w:r>
      <w:r>
        <w:rPr>
          <w:i/>
          <w:spacing w:val="1"/>
        </w:rPr>
        <w:t xml:space="preserve"> </w:t>
      </w:r>
      <w:r>
        <w:rPr>
          <w:i/>
        </w:rPr>
        <w:t>организации</w:t>
      </w:r>
      <w:r>
        <w:rPr>
          <w:i/>
          <w:spacing w:val="1"/>
        </w:rPr>
        <w:t xml:space="preserve"> </w:t>
      </w:r>
      <w:r>
        <w:rPr>
          <w:i/>
        </w:rPr>
        <w:t>для</w:t>
      </w:r>
      <w:r>
        <w:rPr>
          <w:i/>
          <w:spacing w:val="1"/>
        </w:rPr>
        <w:t xml:space="preserve"> </w:t>
      </w:r>
      <w:r>
        <w:rPr>
          <w:i/>
        </w:rPr>
        <w:t>инвалидов по зрению;</w:t>
      </w:r>
      <w:proofErr w:type="gramEnd"/>
      <w:r>
        <w:rPr>
          <w:i/>
        </w:rPr>
        <w:t xml:space="preserve"> помощь, оказываемая работниками организации, прошедшими необходимое</w:t>
      </w:r>
      <w:r>
        <w:rPr>
          <w:i/>
          <w:spacing w:val="1"/>
        </w:rPr>
        <w:t xml:space="preserve"> </w:t>
      </w:r>
      <w:r>
        <w:rPr>
          <w:i/>
        </w:rPr>
        <w:t>обучение</w:t>
      </w:r>
      <w:r>
        <w:rPr>
          <w:i/>
          <w:spacing w:val="1"/>
        </w:rPr>
        <w:t xml:space="preserve"> </w:t>
      </w:r>
      <w:r>
        <w:rPr>
          <w:i/>
        </w:rPr>
        <w:t>(инструктирование),</w:t>
      </w:r>
      <w:r>
        <w:rPr>
          <w:i/>
          <w:spacing w:val="1"/>
        </w:rPr>
        <w:t xml:space="preserve"> </w:t>
      </w:r>
      <w:r>
        <w:rPr>
          <w:i/>
        </w:rPr>
        <w:t>по</w:t>
      </w:r>
      <w:r>
        <w:rPr>
          <w:i/>
          <w:spacing w:val="1"/>
        </w:rPr>
        <w:t xml:space="preserve"> </w:t>
      </w:r>
      <w:r>
        <w:rPr>
          <w:i/>
        </w:rPr>
        <w:t>сопровождению</w:t>
      </w:r>
      <w:r>
        <w:rPr>
          <w:i/>
          <w:spacing w:val="1"/>
        </w:rPr>
        <w:t xml:space="preserve"> </w:t>
      </w:r>
      <w:r>
        <w:rPr>
          <w:i/>
        </w:rPr>
        <w:t>инвалидов</w:t>
      </w:r>
      <w:r>
        <w:rPr>
          <w:i/>
          <w:spacing w:val="1"/>
        </w:rPr>
        <w:t xml:space="preserve"> </w:t>
      </w:r>
      <w:r>
        <w:rPr>
          <w:i/>
        </w:rPr>
        <w:t>в</w:t>
      </w:r>
      <w:r>
        <w:rPr>
          <w:i/>
          <w:spacing w:val="1"/>
        </w:rPr>
        <w:t xml:space="preserve"> </w:t>
      </w:r>
      <w:r>
        <w:rPr>
          <w:i/>
        </w:rPr>
        <w:t>помещении</w:t>
      </w:r>
      <w:r>
        <w:rPr>
          <w:i/>
          <w:spacing w:val="1"/>
        </w:rPr>
        <w:t xml:space="preserve"> </w:t>
      </w:r>
      <w:r>
        <w:rPr>
          <w:i/>
        </w:rPr>
        <w:t>организации;</w:t>
      </w:r>
      <w:r>
        <w:rPr>
          <w:i/>
          <w:spacing w:val="1"/>
        </w:rPr>
        <w:t xml:space="preserve"> </w:t>
      </w:r>
      <w:r>
        <w:rPr>
          <w:i/>
        </w:rPr>
        <w:t>возможность</w:t>
      </w:r>
      <w:r>
        <w:rPr>
          <w:i/>
          <w:spacing w:val="-1"/>
        </w:rPr>
        <w:t xml:space="preserve"> </w:t>
      </w:r>
      <w:r>
        <w:rPr>
          <w:i/>
        </w:rPr>
        <w:t>предоставления</w:t>
      </w:r>
      <w:r>
        <w:rPr>
          <w:i/>
          <w:spacing w:val="-3"/>
        </w:rPr>
        <w:t xml:space="preserve"> </w:t>
      </w:r>
      <w:r>
        <w:rPr>
          <w:i/>
        </w:rPr>
        <w:t>образовательных</w:t>
      </w:r>
      <w:r>
        <w:rPr>
          <w:i/>
          <w:spacing w:val="-2"/>
        </w:rPr>
        <w:t xml:space="preserve"> </w:t>
      </w:r>
      <w:r>
        <w:rPr>
          <w:i/>
        </w:rPr>
        <w:t>услуг</w:t>
      </w:r>
      <w:r>
        <w:rPr>
          <w:i/>
          <w:spacing w:val="-2"/>
        </w:rPr>
        <w:t xml:space="preserve"> </w:t>
      </w:r>
      <w:r>
        <w:rPr>
          <w:i/>
        </w:rPr>
        <w:t>в</w:t>
      </w:r>
      <w:r>
        <w:rPr>
          <w:i/>
          <w:spacing w:val="-2"/>
        </w:rPr>
        <w:t xml:space="preserve"> </w:t>
      </w:r>
      <w:r>
        <w:rPr>
          <w:i/>
        </w:rPr>
        <w:t>дистанционном</w:t>
      </w:r>
      <w:r>
        <w:rPr>
          <w:i/>
          <w:spacing w:val="-1"/>
        </w:rPr>
        <w:t xml:space="preserve"> </w:t>
      </w:r>
      <w:r>
        <w:rPr>
          <w:i/>
        </w:rPr>
        <w:t>режиме</w:t>
      </w:r>
      <w:r>
        <w:rPr>
          <w:i/>
          <w:spacing w:val="-2"/>
        </w:rPr>
        <w:t xml:space="preserve"> </w:t>
      </w:r>
      <w:r>
        <w:rPr>
          <w:i/>
        </w:rPr>
        <w:t>или</w:t>
      </w:r>
      <w:r>
        <w:rPr>
          <w:i/>
          <w:spacing w:val="-1"/>
        </w:rPr>
        <w:t xml:space="preserve"> </w:t>
      </w:r>
      <w:r>
        <w:rPr>
          <w:i/>
        </w:rPr>
        <w:t>на</w:t>
      </w:r>
      <w:r>
        <w:rPr>
          <w:i/>
          <w:spacing w:val="-1"/>
        </w:rPr>
        <w:t xml:space="preserve"> </w:t>
      </w:r>
      <w:r>
        <w:rPr>
          <w:i/>
        </w:rPr>
        <w:t>дому».</w:t>
      </w:r>
    </w:p>
    <w:p w:rsidR="00F02067" w:rsidRDefault="00F02067" w:rsidP="00F02067">
      <w:pPr>
        <w:pStyle w:val="afe"/>
        <w:spacing w:line="312" w:lineRule="auto"/>
        <w:ind w:left="112" w:right="208" w:firstLine="708"/>
        <w:jc w:val="both"/>
      </w:pPr>
      <w:proofErr w:type="gramStart"/>
      <w:r>
        <w:t>При</w:t>
      </w:r>
      <w:r>
        <w:rPr>
          <w:spacing w:val="1"/>
        </w:rPr>
        <w:t xml:space="preserve"> </w:t>
      </w:r>
      <w:r>
        <w:t>расчета</w:t>
      </w:r>
      <w:r>
        <w:rPr>
          <w:spacing w:val="1"/>
        </w:rPr>
        <w:t xml:space="preserve"> </w:t>
      </w:r>
      <w:r>
        <w:t>данного</w:t>
      </w:r>
      <w:r>
        <w:rPr>
          <w:spacing w:val="1"/>
        </w:rPr>
        <w:t xml:space="preserve"> </w:t>
      </w:r>
      <w:r>
        <w:t>показателя</w:t>
      </w:r>
      <w:r>
        <w:rPr>
          <w:spacing w:val="1"/>
        </w:rPr>
        <w:t xml:space="preserve"> </w:t>
      </w:r>
      <w:r>
        <w:t>учитывается,</w:t>
      </w:r>
      <w:r>
        <w:rPr>
          <w:spacing w:val="1"/>
        </w:rPr>
        <w:t xml:space="preserve"> </w:t>
      </w:r>
      <w:r>
        <w:t>что</w:t>
      </w:r>
      <w:r>
        <w:rPr>
          <w:spacing w:val="1"/>
        </w:rPr>
        <w:t xml:space="preserve"> </w:t>
      </w:r>
      <w:r>
        <w:t>в</w:t>
      </w:r>
      <w:r>
        <w:rPr>
          <w:spacing w:val="1"/>
        </w:rPr>
        <w:t xml:space="preserve"> </w:t>
      </w:r>
      <w:r>
        <w:t>случае,</w:t>
      </w:r>
      <w:r>
        <w:rPr>
          <w:spacing w:val="1"/>
        </w:rPr>
        <w:t xml:space="preserve"> </w:t>
      </w:r>
      <w:r>
        <w:t>если</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осуществляющей</w:t>
      </w:r>
      <w:r>
        <w:rPr>
          <w:spacing w:val="1"/>
        </w:rPr>
        <w:t xml:space="preserve"> </w:t>
      </w:r>
      <w:r>
        <w:t>образовательную</w:t>
      </w:r>
      <w:r>
        <w:rPr>
          <w:spacing w:val="1"/>
        </w:rPr>
        <w:t xml:space="preserve"> </w:t>
      </w:r>
      <w:r>
        <w:t>деятельность</w:t>
      </w:r>
      <w:r>
        <w:rPr>
          <w:spacing w:val="1"/>
        </w:rPr>
        <w:t xml:space="preserve"> </w:t>
      </w:r>
      <w:r>
        <w:t>по</w:t>
      </w:r>
      <w:r>
        <w:rPr>
          <w:spacing w:val="61"/>
        </w:rPr>
        <w:t xml:space="preserve"> </w:t>
      </w:r>
      <w:r>
        <w:t>основным</w:t>
      </w:r>
      <w:r>
        <w:rPr>
          <w:spacing w:val="1"/>
        </w:rPr>
        <w:t xml:space="preserve"> </w:t>
      </w:r>
      <w:r>
        <w:t>общеобразовательным программам, образовательным программам среднего профессионального</w:t>
      </w:r>
      <w:r>
        <w:rPr>
          <w:spacing w:val="1"/>
        </w:rPr>
        <w:t xml:space="preserve"> </w:t>
      </w:r>
      <w:r>
        <w:t>образования,</w:t>
      </w:r>
      <w:r>
        <w:rPr>
          <w:spacing w:val="1"/>
        </w:rPr>
        <w:t xml:space="preserve"> </w:t>
      </w:r>
      <w:r>
        <w:t>основным</w:t>
      </w:r>
      <w:r>
        <w:rPr>
          <w:spacing w:val="1"/>
        </w:rPr>
        <w:t xml:space="preserve"> </w:t>
      </w:r>
      <w:r>
        <w:t>программам</w:t>
      </w:r>
      <w:r>
        <w:rPr>
          <w:spacing w:val="1"/>
        </w:rPr>
        <w:t xml:space="preserve"> </w:t>
      </w:r>
      <w:r>
        <w:t>профессионального</w:t>
      </w:r>
      <w:r>
        <w:rPr>
          <w:spacing w:val="1"/>
        </w:rPr>
        <w:t xml:space="preserve"> </w:t>
      </w:r>
      <w:r>
        <w:t>обучения,</w:t>
      </w:r>
      <w:r>
        <w:rPr>
          <w:spacing w:val="1"/>
        </w:rPr>
        <w:t xml:space="preserve"> </w:t>
      </w:r>
      <w:r>
        <w:t>дополнительным</w:t>
      </w:r>
      <w:r>
        <w:rPr>
          <w:spacing w:val="1"/>
        </w:rPr>
        <w:t xml:space="preserve"> </w:t>
      </w:r>
      <w:r>
        <w:t>общеобразовательным</w:t>
      </w:r>
      <w:r>
        <w:rPr>
          <w:spacing w:val="18"/>
        </w:rPr>
        <w:t xml:space="preserve"> </w:t>
      </w:r>
      <w:r>
        <w:t>программам,</w:t>
      </w:r>
      <w:r>
        <w:rPr>
          <w:spacing w:val="19"/>
        </w:rPr>
        <w:t xml:space="preserve"> </w:t>
      </w:r>
      <w:r>
        <w:t>не</w:t>
      </w:r>
      <w:r>
        <w:rPr>
          <w:spacing w:val="18"/>
        </w:rPr>
        <w:t xml:space="preserve"> </w:t>
      </w:r>
      <w:r>
        <w:t>предусмотрены</w:t>
      </w:r>
      <w:r>
        <w:rPr>
          <w:spacing w:val="19"/>
        </w:rPr>
        <w:t xml:space="preserve"> </w:t>
      </w:r>
      <w:r>
        <w:t>адаптированные</w:t>
      </w:r>
      <w:r>
        <w:rPr>
          <w:spacing w:val="18"/>
        </w:rPr>
        <w:t xml:space="preserve"> </w:t>
      </w:r>
      <w:r>
        <w:t>образовательные</w:t>
      </w:r>
      <w:r w:rsidR="00A011A4">
        <w:rPr>
          <w:noProof/>
          <w:lang w:eastAsia="ru-RU"/>
        </w:rPr>
        <w:pict>
          <v:shape id="Поле 9" o:spid="_x0000_s1029" type="#_x0000_t202" style="position:absolute;left:0;text-align:left;margin-left:155.2pt;margin-top:64.35pt;width:17.45pt;height:10pt;z-index:-251645952;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" filled="f" stroked="f">
            <v:textbox inset="0,0,0,0">
              <w:txbxContent>
                <w:p w:rsidR="00961022" w:rsidRDefault="00961022" w:rsidP="00F02067">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v:textbox>
            <w10:wrap anchorx="page"/>
          </v:shape>
        </w:pict>
      </w:r>
      <w:r>
        <w:t xml:space="preserve"> программы и/или отсутствуют обучающиеся с ОВЗ (данные сведения должны подтверждаться</w:t>
      </w:r>
      <w:r>
        <w:rPr>
          <w:spacing w:val="1"/>
        </w:rPr>
        <w:t xml:space="preserve"> </w:t>
      </w:r>
      <w:r>
        <w:t>официальной статистической отчетностью за календарный год, предшествующий году проведения</w:t>
      </w:r>
      <w:r>
        <w:rPr>
          <w:spacing w:val="-57"/>
        </w:rPr>
        <w:t xml:space="preserve"> </w:t>
      </w:r>
      <w:r>
        <w:t xml:space="preserve">независимой </w:t>
      </w:r>
      <w:r>
        <w:lastRenderedPageBreak/>
        <w:t>оценки качества условий осуществления</w:t>
      </w:r>
      <w:proofErr w:type="gramEnd"/>
      <w:r>
        <w:t xml:space="preserve"> образовательной деятельности) показатель</w:t>
      </w:r>
      <w:r>
        <w:rPr>
          <w:spacing w:val="1"/>
        </w:rPr>
        <w:t xml:space="preserve"> </w:t>
      </w:r>
      <w:r>
        <w:t>оценки</w:t>
      </w:r>
      <w:r>
        <w:rPr>
          <w:spacing w:val="-3"/>
        </w:rPr>
        <w:t xml:space="preserve"> </w:t>
      </w:r>
      <w:r>
        <w:t>качества</w:t>
      </w:r>
      <w:proofErr w:type="gramStart"/>
      <w:r>
        <w:rPr>
          <w:spacing w:val="-2"/>
        </w:rPr>
        <w:t xml:space="preserve"> </w:t>
      </w:r>
      <w:r>
        <w:t>(</w:t>
      </w:r>
      <w:r>
        <w:rPr>
          <w:spacing w:val="47"/>
          <w:vertAlign w:val="superscript"/>
        </w:rPr>
        <w:t xml:space="preserve"> </w:t>
      </w:r>
      <w:r>
        <w:t xml:space="preserve">) </w:t>
      </w:r>
      <w:proofErr w:type="gramEnd"/>
      <w:r>
        <w:t>принимает:</w:t>
      </w:r>
    </w:p>
    <w:p w:rsidR="00F02067" w:rsidRDefault="00F02067" w:rsidP="0051052C">
      <w:pPr>
        <w:pStyle w:val="a7"/>
        <w:widowControl w:val="0"/>
        <w:numPr>
          <w:ilvl w:val="0"/>
          <w:numId w:val="6"/>
        </w:numPr>
        <w:tabs>
          <w:tab w:val="left" w:pos="1074"/>
        </w:tabs>
        <w:autoSpaceDE w:val="0"/>
        <w:autoSpaceDN w:val="0"/>
        <w:spacing w:before="21" w:line="312" w:lineRule="auto"/>
        <w:ind w:right="202" w:firstLine="708"/>
        <w:jc w:val="both"/>
      </w:pPr>
      <w:r>
        <w:t>значение</w:t>
      </w:r>
      <w:r>
        <w:rPr>
          <w:spacing w:val="1"/>
        </w:rPr>
        <w:t xml:space="preserve"> </w:t>
      </w:r>
      <w:r>
        <w:t>100</w:t>
      </w:r>
      <w:r>
        <w:rPr>
          <w:spacing w:val="1"/>
        </w:rPr>
        <w:t xml:space="preserve"> </w:t>
      </w:r>
      <w:r>
        <w:t>баллов</w:t>
      </w:r>
      <w:r>
        <w:rPr>
          <w:spacing w:val="1"/>
        </w:rPr>
        <w:t xml:space="preserve"> </w:t>
      </w:r>
      <w:r>
        <w:t>при</w:t>
      </w:r>
      <w:r>
        <w:rPr>
          <w:spacing w:val="1"/>
        </w:rPr>
        <w:t xml:space="preserve"> </w:t>
      </w:r>
      <w:r>
        <w:t>условии</w:t>
      </w:r>
      <w:r>
        <w:rPr>
          <w:spacing w:val="1"/>
        </w:rPr>
        <w:t xml:space="preserve"> </w:t>
      </w:r>
      <w:r>
        <w:t>обеспечения</w:t>
      </w:r>
      <w:r>
        <w:rPr>
          <w:spacing w:val="1"/>
        </w:rPr>
        <w:t xml:space="preserve"> </w:t>
      </w:r>
      <w:r>
        <w:t>3</w:t>
      </w:r>
      <w:r>
        <w:rPr>
          <w:spacing w:val="1"/>
        </w:rPr>
        <w:t xml:space="preserve"> </w:t>
      </w:r>
      <w:r>
        <w:t>условий</w:t>
      </w:r>
      <w:r>
        <w:rPr>
          <w:spacing w:val="1"/>
        </w:rPr>
        <w:t xml:space="preserve"> </w:t>
      </w:r>
      <w:r>
        <w:t>доступности:</w:t>
      </w:r>
      <w:r>
        <w:rPr>
          <w:spacing w:val="1"/>
        </w:rPr>
        <w:t xml:space="preserve"> </w:t>
      </w:r>
      <w:r>
        <w:t>(1)</w:t>
      </w:r>
      <w:r>
        <w:rPr>
          <w:spacing w:val="1"/>
        </w:rPr>
        <w:t xml:space="preserve"> </w:t>
      </w:r>
      <w:r>
        <w:t>наличие</w:t>
      </w:r>
      <w:r>
        <w:rPr>
          <w:spacing w:val="1"/>
        </w:rPr>
        <w:t xml:space="preserve"> </w:t>
      </w:r>
      <w:r>
        <w:t>альтернативной</w:t>
      </w:r>
      <w:r>
        <w:rPr>
          <w:spacing w:val="1"/>
        </w:rPr>
        <w:t xml:space="preserve"> </w:t>
      </w:r>
      <w:r>
        <w:t>версии</w:t>
      </w:r>
      <w:r>
        <w:rPr>
          <w:spacing w:val="1"/>
        </w:rPr>
        <w:t xml:space="preserve"> </w:t>
      </w:r>
      <w:r>
        <w:t>сайта</w:t>
      </w:r>
      <w:r>
        <w:rPr>
          <w:spacing w:val="1"/>
        </w:rPr>
        <w:t xml:space="preserve"> </w:t>
      </w:r>
      <w:r>
        <w:t>организации</w:t>
      </w:r>
      <w:r>
        <w:rPr>
          <w:spacing w:val="1"/>
        </w:rPr>
        <w:t xml:space="preserve"> </w:t>
      </w:r>
      <w:r>
        <w:t>для</w:t>
      </w:r>
      <w:r>
        <w:rPr>
          <w:spacing w:val="1"/>
        </w:rPr>
        <w:t xml:space="preserve"> </w:t>
      </w:r>
      <w:r>
        <w:t>инвалидов</w:t>
      </w:r>
      <w:r>
        <w:rPr>
          <w:spacing w:val="1"/>
        </w:rPr>
        <w:t xml:space="preserve"> </w:t>
      </w:r>
      <w:r>
        <w:t>по</w:t>
      </w:r>
      <w:r>
        <w:rPr>
          <w:spacing w:val="1"/>
        </w:rPr>
        <w:t xml:space="preserve"> </w:t>
      </w:r>
      <w:r>
        <w:t>зрению;</w:t>
      </w:r>
      <w:r>
        <w:rPr>
          <w:spacing w:val="1"/>
        </w:rPr>
        <w:t xml:space="preserve"> </w:t>
      </w:r>
      <w:r>
        <w:t>(2)</w:t>
      </w:r>
      <w:r>
        <w:rPr>
          <w:spacing w:val="1"/>
        </w:rPr>
        <w:t xml:space="preserve"> </w:t>
      </w:r>
      <w:r>
        <w:t>возможность</w:t>
      </w:r>
      <w:r>
        <w:rPr>
          <w:spacing w:val="1"/>
        </w:rPr>
        <w:t xml:space="preserve"> </w:t>
      </w:r>
      <w:r>
        <w:t>предоставления</w:t>
      </w:r>
      <w:r>
        <w:rPr>
          <w:spacing w:val="1"/>
        </w:rPr>
        <w:t xml:space="preserve"> </w:t>
      </w:r>
      <w:r>
        <w:t>образовательных</w:t>
      </w:r>
      <w:r>
        <w:rPr>
          <w:spacing w:val="1"/>
        </w:rPr>
        <w:t xml:space="preserve"> </w:t>
      </w:r>
      <w:r>
        <w:t>услуг</w:t>
      </w:r>
      <w:r>
        <w:rPr>
          <w:spacing w:val="1"/>
        </w:rPr>
        <w:t xml:space="preserve"> </w:t>
      </w:r>
      <w:r>
        <w:t>в</w:t>
      </w:r>
      <w:r>
        <w:rPr>
          <w:spacing w:val="1"/>
        </w:rPr>
        <w:t xml:space="preserve"> </w:t>
      </w:r>
      <w:r>
        <w:t>дистанционном</w:t>
      </w:r>
      <w:r>
        <w:rPr>
          <w:spacing w:val="1"/>
        </w:rPr>
        <w:t xml:space="preserve"> </w:t>
      </w:r>
      <w:r>
        <w:t>режиме</w:t>
      </w:r>
      <w:r>
        <w:rPr>
          <w:spacing w:val="1"/>
        </w:rPr>
        <w:t xml:space="preserve"> </w:t>
      </w:r>
      <w:r>
        <w:t>или</w:t>
      </w:r>
      <w:r>
        <w:rPr>
          <w:spacing w:val="1"/>
        </w:rPr>
        <w:t xml:space="preserve"> </w:t>
      </w:r>
      <w:r>
        <w:t>на</w:t>
      </w:r>
      <w:r>
        <w:rPr>
          <w:spacing w:val="1"/>
        </w:rPr>
        <w:t xml:space="preserve"> </w:t>
      </w:r>
      <w:r>
        <w:t>дому;</w:t>
      </w:r>
      <w:r>
        <w:rPr>
          <w:spacing w:val="1"/>
        </w:rPr>
        <w:t xml:space="preserve"> </w:t>
      </w:r>
      <w:r>
        <w:t>(3)</w:t>
      </w:r>
      <w:r>
        <w:rPr>
          <w:spacing w:val="1"/>
        </w:rPr>
        <w:t xml:space="preserve"> </w:t>
      </w:r>
      <w:r>
        <w:t>помощь,</w:t>
      </w:r>
      <w:r>
        <w:rPr>
          <w:spacing w:val="1"/>
        </w:rPr>
        <w:t xml:space="preserve"> </w:t>
      </w:r>
      <w:r>
        <w:t>оказываемая работниками организации, прошедшими необходимое обучение (инструктирование),</w:t>
      </w:r>
      <w:r>
        <w:rPr>
          <w:spacing w:val="1"/>
        </w:rPr>
        <w:t xml:space="preserve"> </w:t>
      </w:r>
      <w:r>
        <w:t>по</w:t>
      </w:r>
      <w:r>
        <w:rPr>
          <w:spacing w:val="-1"/>
        </w:rPr>
        <w:t xml:space="preserve"> </w:t>
      </w:r>
      <w:r>
        <w:t>сопровождению</w:t>
      </w:r>
      <w:r>
        <w:rPr>
          <w:spacing w:val="-2"/>
        </w:rPr>
        <w:t xml:space="preserve"> </w:t>
      </w:r>
      <w:r>
        <w:t>инвалидов в</w:t>
      </w:r>
      <w:r>
        <w:rPr>
          <w:spacing w:val="-1"/>
        </w:rPr>
        <w:t xml:space="preserve"> </w:t>
      </w:r>
      <w:r>
        <w:t>помещении</w:t>
      </w:r>
      <w:r>
        <w:rPr>
          <w:spacing w:val="-1"/>
        </w:rPr>
        <w:t xml:space="preserve"> </w:t>
      </w:r>
      <w:r>
        <w:t>организации;</w:t>
      </w:r>
    </w:p>
    <w:p w:rsidR="00F02067" w:rsidRDefault="00F02067" w:rsidP="0051052C">
      <w:pPr>
        <w:pStyle w:val="a7"/>
        <w:widowControl w:val="0"/>
        <w:numPr>
          <w:ilvl w:val="0"/>
          <w:numId w:val="6"/>
        </w:numPr>
        <w:tabs>
          <w:tab w:val="left" w:pos="1227"/>
        </w:tabs>
        <w:autoSpaceDE w:val="0"/>
        <w:autoSpaceDN w:val="0"/>
        <w:spacing w:line="312" w:lineRule="auto"/>
        <w:ind w:right="205" w:firstLine="708"/>
        <w:jc w:val="both"/>
      </w:pPr>
      <w:proofErr w:type="gramStart"/>
      <w:r>
        <w:t xml:space="preserve">значение  </w:t>
      </w:r>
      <w:r>
        <w:rPr>
          <w:spacing w:val="42"/>
        </w:rPr>
        <w:t xml:space="preserve"> </w:t>
      </w:r>
      <w:r>
        <w:t xml:space="preserve">60  </w:t>
      </w:r>
      <w:r>
        <w:rPr>
          <w:spacing w:val="42"/>
        </w:rPr>
        <w:t xml:space="preserve"> </w:t>
      </w:r>
      <w:r>
        <w:t xml:space="preserve">баллов  </w:t>
      </w:r>
      <w:r>
        <w:rPr>
          <w:spacing w:val="42"/>
        </w:rPr>
        <w:t xml:space="preserve"> </w:t>
      </w:r>
      <w:r>
        <w:t xml:space="preserve">при   </w:t>
      </w:r>
      <w:r>
        <w:rPr>
          <w:spacing w:val="44"/>
        </w:rPr>
        <w:t xml:space="preserve"> </w:t>
      </w:r>
      <w:r>
        <w:t xml:space="preserve">условии   </w:t>
      </w:r>
      <w:r>
        <w:rPr>
          <w:spacing w:val="43"/>
        </w:rPr>
        <w:t xml:space="preserve"> </w:t>
      </w:r>
      <w:r>
        <w:t xml:space="preserve">обеспечения   </w:t>
      </w:r>
      <w:r>
        <w:rPr>
          <w:spacing w:val="42"/>
        </w:rPr>
        <w:t xml:space="preserve"> </w:t>
      </w:r>
      <w:r>
        <w:t xml:space="preserve">2-х   </w:t>
      </w:r>
      <w:r>
        <w:rPr>
          <w:spacing w:val="46"/>
        </w:rPr>
        <w:t xml:space="preserve"> </w:t>
      </w:r>
      <w:r>
        <w:t xml:space="preserve">условий   </w:t>
      </w:r>
      <w:r>
        <w:rPr>
          <w:spacing w:val="43"/>
        </w:rPr>
        <w:t xml:space="preserve"> </w:t>
      </w:r>
      <w:r>
        <w:t>доступности</w:t>
      </w:r>
      <w:r>
        <w:rPr>
          <w:spacing w:val="-58"/>
        </w:rPr>
        <w:t xml:space="preserve"> </w:t>
      </w:r>
      <w:r>
        <w:t>из представленных:</w:t>
      </w:r>
      <w:r>
        <w:rPr>
          <w:spacing w:val="61"/>
        </w:rPr>
        <w:t xml:space="preserve"> </w:t>
      </w:r>
      <w:r>
        <w:t>(1)</w:t>
      </w:r>
      <w:r>
        <w:rPr>
          <w:spacing w:val="61"/>
        </w:rPr>
        <w:t xml:space="preserve"> </w:t>
      </w:r>
      <w:r>
        <w:t>наличие</w:t>
      </w:r>
      <w:r>
        <w:rPr>
          <w:spacing w:val="61"/>
        </w:rPr>
        <w:t xml:space="preserve"> </w:t>
      </w:r>
      <w:r>
        <w:t>альтернативной   версии   сайта   организации   для   инвалидов</w:t>
      </w:r>
      <w:r>
        <w:rPr>
          <w:spacing w:val="-57"/>
        </w:rPr>
        <w:t xml:space="preserve"> </w:t>
      </w:r>
      <w:r>
        <w:t>по зрению; (2) возможность предоставления образовательных услуг в дистанционном режиме или</w:t>
      </w:r>
      <w:r>
        <w:rPr>
          <w:spacing w:val="1"/>
        </w:rPr>
        <w:t xml:space="preserve"> </w:t>
      </w:r>
      <w:r>
        <w:t>на дому; (3) помощь, оказываемая работниками организации, прошедшими необходимое обучение</w:t>
      </w:r>
      <w:r>
        <w:rPr>
          <w:spacing w:val="-57"/>
        </w:rPr>
        <w:t xml:space="preserve"> </w:t>
      </w:r>
      <w:r>
        <w:t>(инструктирование),</w:t>
      </w:r>
      <w:r>
        <w:rPr>
          <w:spacing w:val="-1"/>
        </w:rPr>
        <w:t xml:space="preserve"> </w:t>
      </w:r>
      <w:r>
        <w:t>по</w:t>
      </w:r>
      <w:r>
        <w:rPr>
          <w:spacing w:val="-2"/>
        </w:rPr>
        <w:t xml:space="preserve"> </w:t>
      </w:r>
      <w:r>
        <w:t>сопровождению инвалидов</w:t>
      </w:r>
      <w:r>
        <w:rPr>
          <w:spacing w:val="-1"/>
        </w:rPr>
        <w:t xml:space="preserve"> </w:t>
      </w:r>
      <w:r>
        <w:t>в</w:t>
      </w:r>
      <w:r>
        <w:rPr>
          <w:spacing w:val="-2"/>
        </w:rPr>
        <w:t xml:space="preserve"> </w:t>
      </w:r>
      <w:r>
        <w:t>помещении организации;</w:t>
      </w:r>
      <w:proofErr w:type="gramEnd"/>
    </w:p>
    <w:p w:rsidR="00F02067" w:rsidRDefault="00F02067" w:rsidP="0051052C">
      <w:pPr>
        <w:pStyle w:val="a7"/>
        <w:widowControl w:val="0"/>
        <w:numPr>
          <w:ilvl w:val="0"/>
          <w:numId w:val="6"/>
        </w:numPr>
        <w:tabs>
          <w:tab w:val="left" w:pos="1218"/>
        </w:tabs>
        <w:autoSpaceDE w:val="0"/>
        <w:autoSpaceDN w:val="0"/>
        <w:spacing w:before="1" w:line="312" w:lineRule="auto"/>
        <w:ind w:right="205" w:firstLine="708"/>
        <w:jc w:val="both"/>
      </w:pPr>
      <w:proofErr w:type="gramStart"/>
      <w:r>
        <w:t>значение    20    баллов    при     условии    обеспечения    1-го     условия    доступности</w:t>
      </w:r>
      <w:r>
        <w:rPr>
          <w:spacing w:val="1"/>
        </w:rPr>
        <w:t xml:space="preserve"> </w:t>
      </w:r>
      <w:r>
        <w:t>из представленных:</w:t>
      </w:r>
      <w:r>
        <w:rPr>
          <w:spacing w:val="61"/>
        </w:rPr>
        <w:t xml:space="preserve"> </w:t>
      </w:r>
      <w:r>
        <w:t>(1)</w:t>
      </w:r>
      <w:r>
        <w:rPr>
          <w:spacing w:val="61"/>
        </w:rPr>
        <w:t xml:space="preserve"> </w:t>
      </w:r>
      <w:r>
        <w:t>наличие</w:t>
      </w:r>
      <w:r>
        <w:rPr>
          <w:spacing w:val="61"/>
        </w:rPr>
        <w:t xml:space="preserve"> </w:t>
      </w:r>
      <w:r>
        <w:t>альтернативной   версии   сайта   организации   для   инвалидов</w:t>
      </w:r>
      <w:r>
        <w:rPr>
          <w:spacing w:val="-57"/>
        </w:rPr>
        <w:t xml:space="preserve"> </w:t>
      </w:r>
      <w:r>
        <w:t>по зрению; (2) возможность предоставления образовательных услуг в дистанционном режиме или</w:t>
      </w:r>
      <w:r>
        <w:rPr>
          <w:spacing w:val="1"/>
        </w:rPr>
        <w:t xml:space="preserve"> </w:t>
      </w:r>
      <w:r>
        <w:t>на дому; (3) помощь, оказываемая работниками организации, прошедшими необходимое обучение</w:t>
      </w:r>
      <w:r>
        <w:rPr>
          <w:spacing w:val="-57"/>
        </w:rPr>
        <w:t xml:space="preserve"> </w:t>
      </w:r>
      <w:r>
        <w:t>(инструктирование),</w:t>
      </w:r>
      <w:r>
        <w:rPr>
          <w:spacing w:val="-1"/>
        </w:rPr>
        <w:t xml:space="preserve"> </w:t>
      </w:r>
      <w:r>
        <w:t>по</w:t>
      </w:r>
      <w:r>
        <w:rPr>
          <w:spacing w:val="-2"/>
        </w:rPr>
        <w:t xml:space="preserve"> </w:t>
      </w:r>
      <w:r>
        <w:t>сопровождению инвалидов</w:t>
      </w:r>
      <w:r>
        <w:rPr>
          <w:spacing w:val="-1"/>
        </w:rPr>
        <w:t xml:space="preserve"> </w:t>
      </w:r>
      <w:r>
        <w:t>в</w:t>
      </w:r>
      <w:r>
        <w:rPr>
          <w:spacing w:val="-2"/>
        </w:rPr>
        <w:t xml:space="preserve"> </w:t>
      </w:r>
      <w:r>
        <w:t>помещении организации.</w:t>
      </w:r>
      <w:proofErr w:type="gramEnd"/>
    </w:p>
    <w:p w:rsidR="00F02067" w:rsidRDefault="00F02067" w:rsidP="00F02067">
      <w:pPr>
        <w:pStyle w:val="afe"/>
        <w:spacing w:before="10"/>
        <w:rPr>
          <w:sz w:val="23"/>
        </w:rPr>
      </w:pPr>
    </w:p>
    <w:p w:rsidR="00F02067" w:rsidRDefault="00F02067" w:rsidP="0051052C">
      <w:pPr>
        <w:pStyle w:val="a7"/>
        <w:widowControl w:val="0"/>
        <w:numPr>
          <w:ilvl w:val="0"/>
          <w:numId w:val="5"/>
        </w:numPr>
        <w:tabs>
          <w:tab w:val="left" w:pos="1081"/>
        </w:tabs>
        <w:autoSpaceDE w:val="0"/>
        <w:autoSpaceDN w:val="0"/>
        <w:spacing w:line="312" w:lineRule="auto"/>
        <w:ind w:right="212" w:firstLine="708"/>
        <w:jc w:val="both"/>
        <w:rPr>
          <w:i/>
        </w:rPr>
      </w:pPr>
      <w:r>
        <w:rPr>
          <w:i/>
        </w:rPr>
        <w:t>Показатель</w:t>
      </w:r>
      <w:r>
        <w:rPr>
          <w:i/>
          <w:spacing w:val="1"/>
        </w:rPr>
        <w:t xml:space="preserve"> </w:t>
      </w:r>
      <w:r>
        <w:rPr>
          <w:i/>
        </w:rPr>
        <w:t>3.3.</w:t>
      </w:r>
      <w:r>
        <w:rPr>
          <w:i/>
          <w:spacing w:val="1"/>
        </w:rPr>
        <w:t xml:space="preserve"> </w:t>
      </w:r>
      <w:r>
        <w:rPr>
          <w:i/>
        </w:rPr>
        <w:t>«Доля</w:t>
      </w:r>
      <w:r>
        <w:rPr>
          <w:i/>
          <w:spacing w:val="1"/>
        </w:rPr>
        <w:t xml:space="preserve"> </w:t>
      </w:r>
      <w:r>
        <w:rPr>
          <w:i/>
        </w:rPr>
        <w:t>получателей</w:t>
      </w:r>
      <w:r>
        <w:rPr>
          <w:i/>
          <w:spacing w:val="1"/>
        </w:rPr>
        <w:t xml:space="preserve"> </w:t>
      </w:r>
      <w:r>
        <w:rPr>
          <w:i/>
        </w:rPr>
        <w:t>образовательных</w:t>
      </w:r>
      <w:r>
        <w:rPr>
          <w:i/>
          <w:spacing w:val="1"/>
        </w:rPr>
        <w:t xml:space="preserve"> </w:t>
      </w:r>
      <w:r>
        <w:rPr>
          <w:i/>
        </w:rPr>
        <w:t>услуг,</w:t>
      </w:r>
      <w:r>
        <w:rPr>
          <w:i/>
          <w:spacing w:val="1"/>
        </w:rPr>
        <w:t xml:space="preserve"> </w:t>
      </w:r>
      <w:r>
        <w:rPr>
          <w:i/>
        </w:rPr>
        <w:t>удовлетворенных</w:t>
      </w:r>
      <w:r>
        <w:rPr>
          <w:i/>
          <w:spacing w:val="1"/>
        </w:rPr>
        <w:t xml:space="preserve"> </w:t>
      </w:r>
      <w:r>
        <w:rPr>
          <w:i/>
        </w:rPr>
        <w:t>доступностью</w:t>
      </w:r>
      <w:r>
        <w:rPr>
          <w:i/>
          <w:spacing w:val="1"/>
        </w:rPr>
        <w:t xml:space="preserve"> </w:t>
      </w:r>
      <w:r>
        <w:rPr>
          <w:i/>
        </w:rPr>
        <w:t>образовательных</w:t>
      </w:r>
      <w:r>
        <w:rPr>
          <w:i/>
          <w:spacing w:val="1"/>
        </w:rPr>
        <w:t xml:space="preserve"> </w:t>
      </w:r>
      <w:r>
        <w:rPr>
          <w:i/>
        </w:rPr>
        <w:t>услуг</w:t>
      </w:r>
      <w:r>
        <w:rPr>
          <w:i/>
          <w:spacing w:val="1"/>
        </w:rPr>
        <w:t xml:space="preserve"> </w:t>
      </w:r>
      <w:r>
        <w:rPr>
          <w:i/>
        </w:rPr>
        <w:t>для</w:t>
      </w:r>
      <w:r>
        <w:rPr>
          <w:i/>
          <w:spacing w:val="1"/>
        </w:rPr>
        <w:t xml:space="preserve"> </w:t>
      </w:r>
      <w:r>
        <w:rPr>
          <w:i/>
        </w:rPr>
        <w:t>инвалидов</w:t>
      </w:r>
      <w:r>
        <w:rPr>
          <w:i/>
          <w:spacing w:val="1"/>
        </w:rPr>
        <w:t xml:space="preserve"> </w:t>
      </w:r>
      <w:r>
        <w:rPr>
          <w:i/>
        </w:rPr>
        <w:t>(</w:t>
      </w:r>
      <w:proofErr w:type="gramStart"/>
      <w:r>
        <w:rPr>
          <w:i/>
        </w:rPr>
        <w:t>в</w:t>
      </w:r>
      <w:proofErr w:type="gramEnd"/>
      <w:r>
        <w:rPr>
          <w:i/>
          <w:spacing w:val="1"/>
        </w:rPr>
        <w:t xml:space="preserve"> </w:t>
      </w:r>
      <w:r>
        <w:rPr>
          <w:i/>
        </w:rPr>
        <w:t>%</w:t>
      </w:r>
      <w:r>
        <w:rPr>
          <w:i/>
          <w:spacing w:val="1"/>
        </w:rPr>
        <w:t xml:space="preserve"> </w:t>
      </w:r>
      <w:proofErr w:type="gramStart"/>
      <w:r>
        <w:rPr>
          <w:i/>
        </w:rPr>
        <w:t>от</w:t>
      </w:r>
      <w:proofErr w:type="gramEnd"/>
      <w:r>
        <w:rPr>
          <w:i/>
          <w:spacing w:val="1"/>
        </w:rPr>
        <w:t xml:space="preserve"> </w:t>
      </w:r>
      <w:r>
        <w:rPr>
          <w:i/>
        </w:rPr>
        <w:t>общего</w:t>
      </w:r>
      <w:r>
        <w:rPr>
          <w:i/>
          <w:spacing w:val="1"/>
        </w:rPr>
        <w:t xml:space="preserve"> </w:t>
      </w:r>
      <w:r>
        <w:rPr>
          <w:i/>
        </w:rPr>
        <w:t>числа</w:t>
      </w:r>
      <w:r>
        <w:rPr>
          <w:i/>
          <w:spacing w:val="1"/>
        </w:rPr>
        <w:t xml:space="preserve"> </w:t>
      </w:r>
      <w:r>
        <w:rPr>
          <w:i/>
        </w:rPr>
        <w:t>опрошенных</w:t>
      </w:r>
      <w:r>
        <w:rPr>
          <w:i/>
          <w:spacing w:val="1"/>
        </w:rPr>
        <w:t xml:space="preserve"> </w:t>
      </w:r>
      <w:r>
        <w:rPr>
          <w:i/>
        </w:rPr>
        <w:t>получателей</w:t>
      </w:r>
      <w:r>
        <w:rPr>
          <w:i/>
          <w:spacing w:val="-1"/>
        </w:rPr>
        <w:t xml:space="preserve"> </w:t>
      </w:r>
      <w:r>
        <w:rPr>
          <w:i/>
        </w:rPr>
        <w:t>образовательных</w:t>
      </w:r>
      <w:r>
        <w:rPr>
          <w:i/>
          <w:spacing w:val="-1"/>
        </w:rPr>
        <w:t xml:space="preserve"> </w:t>
      </w:r>
      <w:r>
        <w:rPr>
          <w:i/>
        </w:rPr>
        <w:t>услуг</w:t>
      </w:r>
      <w:r>
        <w:rPr>
          <w:i/>
          <w:spacing w:val="3"/>
        </w:rPr>
        <w:t xml:space="preserve"> </w:t>
      </w:r>
      <w:r>
        <w:rPr>
          <w:i/>
        </w:rPr>
        <w:t>-</w:t>
      </w:r>
      <w:r>
        <w:rPr>
          <w:i/>
          <w:spacing w:val="-1"/>
        </w:rPr>
        <w:t xml:space="preserve"> </w:t>
      </w:r>
      <w:r>
        <w:rPr>
          <w:i/>
        </w:rPr>
        <w:t>инвалидов)».</w:t>
      </w:r>
    </w:p>
    <w:p w:rsidR="00F02067" w:rsidRDefault="00F02067" w:rsidP="00F02067">
      <w:pPr>
        <w:pStyle w:val="afe"/>
        <w:spacing w:before="2" w:line="312" w:lineRule="auto"/>
        <w:ind w:left="112" w:right="200" w:firstLine="708"/>
        <w:jc w:val="both"/>
      </w:pPr>
      <w:r>
        <w:t>В</w:t>
      </w:r>
      <w:r>
        <w:rPr>
          <w:spacing w:val="1"/>
        </w:rPr>
        <w:t xml:space="preserve"> </w:t>
      </w:r>
      <w:r>
        <w:t>случае</w:t>
      </w:r>
      <w:r>
        <w:rPr>
          <w:spacing w:val="1"/>
        </w:rPr>
        <w:t xml:space="preserve"> </w:t>
      </w:r>
      <w:r>
        <w:t>если</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осуществляющей</w:t>
      </w:r>
      <w:r>
        <w:rPr>
          <w:spacing w:val="1"/>
        </w:rPr>
        <w:t xml:space="preserve"> </w:t>
      </w:r>
      <w:r>
        <w:t>образовательную</w:t>
      </w:r>
      <w:r>
        <w:rPr>
          <w:spacing w:val="1"/>
        </w:rPr>
        <w:t xml:space="preserve"> </w:t>
      </w:r>
      <w:r>
        <w:t>деятельность</w:t>
      </w:r>
      <w:r>
        <w:rPr>
          <w:spacing w:val="1"/>
        </w:rPr>
        <w:t xml:space="preserve"> </w:t>
      </w:r>
      <w:r>
        <w:t>по</w:t>
      </w:r>
      <w:r>
        <w:rPr>
          <w:spacing w:val="1"/>
        </w:rPr>
        <w:t xml:space="preserve"> </w:t>
      </w:r>
      <w:r>
        <w:t>основным</w:t>
      </w:r>
      <w:r>
        <w:rPr>
          <w:spacing w:val="1"/>
        </w:rPr>
        <w:t xml:space="preserve"> </w:t>
      </w:r>
      <w:r>
        <w:t>общеобразовательным</w:t>
      </w:r>
      <w:r>
        <w:rPr>
          <w:spacing w:val="1"/>
        </w:rPr>
        <w:t xml:space="preserve"> </w:t>
      </w:r>
      <w:r>
        <w:t>программам,</w:t>
      </w:r>
      <w:r>
        <w:rPr>
          <w:spacing w:val="1"/>
        </w:rPr>
        <w:t xml:space="preserve"> </w:t>
      </w:r>
      <w:r>
        <w:t>образовательным</w:t>
      </w:r>
      <w:r>
        <w:rPr>
          <w:spacing w:val="1"/>
        </w:rPr>
        <w:t xml:space="preserve"> </w:t>
      </w:r>
      <w:r>
        <w:t>программам</w:t>
      </w:r>
      <w:r>
        <w:rPr>
          <w:spacing w:val="1"/>
        </w:rPr>
        <w:t xml:space="preserve"> </w:t>
      </w:r>
      <w:r>
        <w:t>среднего профессионального образования, основным программам профессионального обучения,</w:t>
      </w:r>
      <w:r>
        <w:rPr>
          <w:spacing w:val="1"/>
        </w:rPr>
        <w:t xml:space="preserve"> </w:t>
      </w:r>
      <w:r>
        <w:t>дополнительным</w:t>
      </w:r>
      <w:r>
        <w:rPr>
          <w:spacing w:val="1"/>
        </w:rPr>
        <w:t xml:space="preserve"> </w:t>
      </w:r>
      <w:r>
        <w:t>общеобразовательным</w:t>
      </w:r>
      <w:r>
        <w:rPr>
          <w:spacing w:val="1"/>
        </w:rPr>
        <w:t xml:space="preserve"> </w:t>
      </w:r>
      <w:r>
        <w:t>программам,</w:t>
      </w:r>
      <w:r>
        <w:rPr>
          <w:spacing w:val="1"/>
        </w:rPr>
        <w:t xml:space="preserve"> </w:t>
      </w:r>
      <w:r>
        <w:t>не</w:t>
      </w:r>
      <w:r>
        <w:rPr>
          <w:spacing w:val="1"/>
        </w:rPr>
        <w:t xml:space="preserve"> </w:t>
      </w:r>
      <w:r>
        <w:t>предусмотрены</w:t>
      </w:r>
      <w:r>
        <w:rPr>
          <w:spacing w:val="1"/>
        </w:rPr>
        <w:t xml:space="preserve"> </w:t>
      </w:r>
      <w:r>
        <w:t>адаптированные</w:t>
      </w:r>
      <w:r>
        <w:rPr>
          <w:spacing w:val="1"/>
        </w:rPr>
        <w:t xml:space="preserve"> </w:t>
      </w:r>
      <w:r>
        <w:t>образовательные программы и/или отсутствуют обучающиеся с ОВЗ (данные сведения должны</w:t>
      </w:r>
      <w:r>
        <w:rPr>
          <w:spacing w:val="1"/>
        </w:rPr>
        <w:t xml:space="preserve"> </w:t>
      </w:r>
      <w:r>
        <w:t>подтверждаться официальной статистической отчетностью за календарный год, предшествующий</w:t>
      </w:r>
      <w:r>
        <w:rPr>
          <w:spacing w:val="1"/>
        </w:rPr>
        <w:t xml:space="preserve"> </w:t>
      </w:r>
      <w:r>
        <w:t>году</w:t>
      </w:r>
      <w:r>
        <w:rPr>
          <w:spacing w:val="1"/>
        </w:rPr>
        <w:t xml:space="preserve"> </w:t>
      </w:r>
      <w:r>
        <w:t>проведения</w:t>
      </w:r>
      <w:r>
        <w:rPr>
          <w:spacing w:val="1"/>
        </w:rPr>
        <w:t xml:space="preserve"> </w:t>
      </w:r>
      <w:r>
        <w:t>независимой</w:t>
      </w:r>
      <w:r>
        <w:rPr>
          <w:spacing w:val="1"/>
        </w:rPr>
        <w:t xml:space="preserve"> </w:t>
      </w:r>
      <w:r>
        <w:t>оценки</w:t>
      </w:r>
      <w:r>
        <w:rPr>
          <w:spacing w:val="1"/>
        </w:rPr>
        <w:t xml:space="preserve"> </w:t>
      </w:r>
      <w:r>
        <w:t>качества</w:t>
      </w:r>
      <w:r>
        <w:rPr>
          <w:spacing w:val="1"/>
        </w:rPr>
        <w:t xml:space="preserve"> </w:t>
      </w:r>
      <w:r>
        <w:t>условий</w:t>
      </w:r>
      <w:r>
        <w:rPr>
          <w:spacing w:val="1"/>
        </w:rPr>
        <w:t xml:space="preserve"> </w:t>
      </w:r>
      <w:r>
        <w:t>осуществления</w:t>
      </w:r>
      <w:r>
        <w:rPr>
          <w:spacing w:val="1"/>
        </w:rPr>
        <w:t xml:space="preserve"> </w:t>
      </w:r>
      <w:r>
        <w:t>образовательной</w:t>
      </w:r>
      <w:r>
        <w:rPr>
          <w:spacing w:val="1"/>
        </w:rPr>
        <w:t xml:space="preserve"> </w:t>
      </w:r>
      <w:proofErr w:type="gramStart"/>
      <w:r>
        <w:t>деятельности)</w:t>
      </w:r>
      <w:r>
        <w:rPr>
          <w:spacing w:val="-1"/>
        </w:rPr>
        <w:t xml:space="preserve"> </w:t>
      </w:r>
      <w:proofErr w:type="gramEnd"/>
      <w:r>
        <w:t>данный</w:t>
      </w:r>
      <w:r>
        <w:rPr>
          <w:spacing w:val="-2"/>
        </w:rPr>
        <w:t xml:space="preserve"> </w:t>
      </w:r>
      <w:r>
        <w:t>показатель не</w:t>
      </w:r>
      <w:r>
        <w:rPr>
          <w:spacing w:val="-4"/>
        </w:rPr>
        <w:t xml:space="preserve"> </w:t>
      </w:r>
      <w:r>
        <w:t>используется.</w:t>
      </w:r>
    </w:p>
    <w:p w:rsidR="00F02067" w:rsidRDefault="00F02067" w:rsidP="00F02067">
      <w:pPr>
        <w:pStyle w:val="afe"/>
        <w:spacing w:line="274" w:lineRule="exact"/>
        <w:ind w:left="821"/>
        <w:jc w:val="both"/>
      </w:pPr>
      <w:r>
        <w:t>При</w:t>
      </w:r>
      <w:r>
        <w:rPr>
          <w:spacing w:val="72"/>
        </w:rPr>
        <w:t xml:space="preserve"> </w:t>
      </w:r>
      <w:r>
        <w:t xml:space="preserve">этом  </w:t>
      </w:r>
      <w:r>
        <w:rPr>
          <w:spacing w:val="10"/>
        </w:rPr>
        <w:t xml:space="preserve"> </w:t>
      </w:r>
      <w:r>
        <w:t xml:space="preserve">целесообразно  </w:t>
      </w:r>
      <w:r>
        <w:rPr>
          <w:spacing w:val="12"/>
        </w:rPr>
        <w:t xml:space="preserve"> </w:t>
      </w:r>
      <w:r>
        <w:t xml:space="preserve">использовать  </w:t>
      </w:r>
      <w:r>
        <w:rPr>
          <w:spacing w:val="12"/>
        </w:rPr>
        <w:t xml:space="preserve"> </w:t>
      </w:r>
      <w:r>
        <w:t xml:space="preserve">следующий  </w:t>
      </w:r>
      <w:r>
        <w:rPr>
          <w:spacing w:val="12"/>
        </w:rPr>
        <w:t xml:space="preserve"> </w:t>
      </w:r>
      <w:r>
        <w:t xml:space="preserve">алгоритм  </w:t>
      </w:r>
      <w:r>
        <w:rPr>
          <w:spacing w:val="11"/>
        </w:rPr>
        <w:t xml:space="preserve"> </w:t>
      </w:r>
      <w:r>
        <w:t xml:space="preserve">расчета  </w:t>
      </w:r>
      <w:r>
        <w:rPr>
          <w:spacing w:val="13"/>
        </w:rPr>
        <w:t xml:space="preserve"> </w:t>
      </w:r>
      <w:r>
        <w:t xml:space="preserve">по  </w:t>
      </w:r>
      <w:r>
        <w:rPr>
          <w:spacing w:val="12"/>
        </w:rPr>
        <w:t xml:space="preserve"> </w:t>
      </w:r>
      <w:r>
        <w:t>критерию</w:t>
      </w:r>
    </w:p>
    <w:p w:rsidR="00F02067" w:rsidRDefault="00F02067" w:rsidP="00F02067">
      <w:pPr>
        <w:pStyle w:val="afe"/>
        <w:spacing w:before="84"/>
        <w:ind w:left="112"/>
        <w:jc w:val="both"/>
      </w:pPr>
      <w:r>
        <w:t>«Доступность услуг</w:t>
      </w:r>
      <w:r>
        <w:rPr>
          <w:spacing w:val="-3"/>
        </w:rPr>
        <w:t xml:space="preserve"> </w:t>
      </w:r>
      <w:r>
        <w:t>для</w:t>
      </w:r>
      <w:r>
        <w:rPr>
          <w:spacing w:val="-2"/>
        </w:rPr>
        <w:t xml:space="preserve"> </w:t>
      </w:r>
      <w:r>
        <w:t>инвалидов»</w:t>
      </w:r>
      <w:r>
        <w:rPr>
          <w:spacing w:val="-9"/>
        </w:rPr>
        <w:t xml:space="preserve"> </w:t>
      </w:r>
      <w:r>
        <w:t>(К</w:t>
      </w:r>
      <w:r>
        <w:rPr>
          <w:vertAlign w:val="superscript"/>
        </w:rPr>
        <w:t>3</w:t>
      </w:r>
      <w:r>
        <w:t>):</w:t>
      </w:r>
    </w:p>
    <w:p w:rsidR="00F02067" w:rsidRDefault="008D545C" w:rsidP="00F02067">
      <w:pPr>
        <w:pStyle w:val="afe"/>
        <w:spacing w:before="257"/>
        <w:ind w:right="90"/>
        <w:jc w:val="center"/>
        <w:rPr>
          <w:rFonts w:ascii="Cambria Math"/>
        </w:rPr>
      </w:pPr>
      <w:r>
        <w:rPr>
          <w:rFonts w:ascii="Cambria Math"/>
          <w:w w:val="295"/>
        </w:rPr>
        <w:t>(</w:t>
      </w:r>
      <w:r>
        <w:rPr>
          <w:rFonts w:ascii="Cambria Math"/>
          <w:w w:val="295"/>
        </w:rPr>
        <w:t>К</w:t>
      </w:r>
      <w:proofErr w:type="gramStart"/>
      <w:r>
        <w:rPr>
          <w:rFonts w:ascii="Cambria Math"/>
          <w:w w:val="295"/>
        </w:rPr>
        <w:t>1</w:t>
      </w:r>
      <w:proofErr w:type="gramEnd"/>
      <w:r>
        <w:rPr>
          <w:rFonts w:ascii="Cambria Math"/>
          <w:w w:val="295"/>
        </w:rPr>
        <w:t>*0,6)+(</w:t>
      </w:r>
      <w:r>
        <w:rPr>
          <w:rFonts w:ascii="Cambria Math"/>
          <w:w w:val="295"/>
        </w:rPr>
        <w:t>К</w:t>
      </w:r>
      <w:r>
        <w:rPr>
          <w:rFonts w:ascii="Cambria Math"/>
          <w:w w:val="295"/>
        </w:rPr>
        <w:t>2*0,4)</w:t>
      </w:r>
    </w:p>
    <w:p w:rsidR="00F02067" w:rsidRDefault="00F02067" w:rsidP="00F02067">
      <w:pPr>
        <w:pStyle w:val="afe"/>
        <w:spacing w:before="8"/>
        <w:rPr>
          <w:rFonts w:ascii="Cambria Math"/>
          <w:sz w:val="12"/>
        </w:rPr>
      </w:pPr>
    </w:p>
    <w:p w:rsidR="00F02067" w:rsidRDefault="00F02067" w:rsidP="00F02067">
      <w:pPr>
        <w:pStyle w:val="afe"/>
        <w:spacing w:before="90"/>
        <w:ind w:left="821"/>
      </w:pPr>
      <w:r>
        <w:lastRenderedPageBreak/>
        <w:t>где:</w:t>
      </w:r>
    </w:p>
    <w:p w:rsidR="00F02067" w:rsidRDefault="00F02067" w:rsidP="00F02067">
      <w:pPr>
        <w:pStyle w:val="afe"/>
        <w:spacing w:before="10"/>
        <w:rPr>
          <w:sz w:val="20"/>
        </w:rPr>
      </w:pPr>
    </w:p>
    <w:p w:rsidR="00F02067" w:rsidRDefault="00A011A4" w:rsidP="00F02067">
      <w:pPr>
        <w:pStyle w:val="afe"/>
        <w:spacing w:line="316" w:lineRule="auto"/>
        <w:ind w:left="112" w:right="213" w:firstLine="708"/>
        <w:jc w:val="both"/>
      </w:pPr>
      <w:r>
        <w:rPr>
          <w:noProof/>
          <w:lang w:eastAsia="ru-RU"/>
        </w:rPr>
        <w:pict>
          <v:shape id="Поле 8" o:spid="_x0000_s1030" type="#_x0000_t202" style="position:absolute;left:0;text-align:left;margin-left:100.1pt;margin-top:6pt;width:17.45pt;height:10pt;z-index:-2516449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" filled="f" stroked="f">
            <v:textbox inset="0,0,0,0">
              <w:txbxContent>
                <w:p w:rsidR="00961022" w:rsidRDefault="00961022" w:rsidP="00F02067">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v:textbox>
            <w10:wrap anchorx="page"/>
          </v:shape>
        </w:pict>
      </w:r>
      <w:r w:rsidR="00F02067">
        <w:rPr>
          <w:rFonts w:ascii="Cambria Math" w:hAnsi="Cambria Math"/>
          <w:spacing w:val="-2"/>
          <w:w w:val="306"/>
        </w:rPr>
        <w:t xml:space="preserve"> </w:t>
      </w:r>
      <w:r w:rsidR="008D545C">
        <w:rPr>
          <w:rFonts w:ascii="Cambria Math" w:hAnsi="Cambria Math"/>
          <w:w w:val="257"/>
          <w:vertAlign w:val="superscript"/>
        </w:rPr>
        <w:t>К</w:t>
      </w:r>
      <w:proofErr w:type="gramStart"/>
      <w:r w:rsidR="008D545C">
        <w:rPr>
          <w:rFonts w:ascii="Cambria Math" w:hAnsi="Cambria Math"/>
          <w:w w:val="257"/>
          <w:vertAlign w:val="superscript"/>
        </w:rPr>
        <w:t>1</w:t>
      </w:r>
      <w:proofErr w:type="gramEnd"/>
      <w:r w:rsidR="00F02067">
        <w:rPr>
          <w:rFonts w:ascii="Cambria Math" w:hAnsi="Cambria Math"/>
        </w:rPr>
        <w:t xml:space="preserve"> </w:t>
      </w:r>
      <w:r w:rsidR="00F02067">
        <w:t>– оценка по показателю 3.1. «Оборудование территории, прилегающей к зданиям</w:t>
      </w:r>
      <w:r w:rsidR="00F02067">
        <w:rPr>
          <w:spacing w:val="1"/>
        </w:rPr>
        <w:t xml:space="preserve"> </w:t>
      </w:r>
      <w:r w:rsidR="00F02067">
        <w:t>организации, и помещений с учетом доступности для инвалидов: оборудование входных групп</w:t>
      </w:r>
      <w:r w:rsidR="00F02067">
        <w:rPr>
          <w:spacing w:val="1"/>
        </w:rPr>
        <w:t xml:space="preserve"> </w:t>
      </w:r>
      <w:r w:rsidR="00F02067">
        <w:t>пандусами</w:t>
      </w:r>
      <w:r w:rsidR="00F02067">
        <w:rPr>
          <w:spacing w:val="1"/>
        </w:rPr>
        <w:t xml:space="preserve"> </w:t>
      </w:r>
      <w:r w:rsidR="00F02067">
        <w:t>(подъемными</w:t>
      </w:r>
      <w:r w:rsidR="00F02067">
        <w:rPr>
          <w:spacing w:val="1"/>
        </w:rPr>
        <w:t xml:space="preserve"> </w:t>
      </w:r>
      <w:r w:rsidR="00F02067">
        <w:t>платформами);</w:t>
      </w:r>
      <w:r w:rsidR="00F02067">
        <w:rPr>
          <w:spacing w:val="1"/>
        </w:rPr>
        <w:t xml:space="preserve"> </w:t>
      </w:r>
      <w:r w:rsidR="00F02067">
        <w:t>наличие</w:t>
      </w:r>
      <w:r w:rsidR="00F02067">
        <w:rPr>
          <w:spacing w:val="1"/>
        </w:rPr>
        <w:t xml:space="preserve"> </w:t>
      </w:r>
      <w:r w:rsidR="00F02067">
        <w:t>выделенных</w:t>
      </w:r>
      <w:r w:rsidR="00F02067">
        <w:rPr>
          <w:spacing w:val="1"/>
        </w:rPr>
        <w:t xml:space="preserve"> </w:t>
      </w:r>
      <w:r w:rsidR="00F02067">
        <w:t>стоянок</w:t>
      </w:r>
      <w:r w:rsidR="00F02067">
        <w:rPr>
          <w:spacing w:val="1"/>
        </w:rPr>
        <w:t xml:space="preserve"> </w:t>
      </w:r>
      <w:r w:rsidR="00F02067">
        <w:t>для</w:t>
      </w:r>
      <w:r w:rsidR="00F02067">
        <w:rPr>
          <w:spacing w:val="1"/>
        </w:rPr>
        <w:t xml:space="preserve"> </w:t>
      </w:r>
      <w:r w:rsidR="00F02067">
        <w:t>автотранспортных</w:t>
      </w:r>
      <w:r w:rsidR="00F02067">
        <w:rPr>
          <w:spacing w:val="1"/>
        </w:rPr>
        <w:t xml:space="preserve"> </w:t>
      </w:r>
      <w:r w:rsidR="00F02067">
        <w:t>средств</w:t>
      </w:r>
      <w:r w:rsidR="00F02067">
        <w:rPr>
          <w:spacing w:val="23"/>
        </w:rPr>
        <w:t xml:space="preserve"> </w:t>
      </w:r>
      <w:r w:rsidR="00F02067">
        <w:t>инвалидов;</w:t>
      </w:r>
      <w:r w:rsidR="00F02067">
        <w:rPr>
          <w:spacing w:val="23"/>
        </w:rPr>
        <w:t xml:space="preserve"> </w:t>
      </w:r>
      <w:r w:rsidR="00F02067">
        <w:t>наличие</w:t>
      </w:r>
      <w:r w:rsidR="00F02067">
        <w:rPr>
          <w:spacing w:val="22"/>
        </w:rPr>
        <w:t xml:space="preserve"> </w:t>
      </w:r>
      <w:r w:rsidR="00F02067">
        <w:t>адаптированных</w:t>
      </w:r>
      <w:r w:rsidR="00F02067">
        <w:rPr>
          <w:spacing w:val="23"/>
        </w:rPr>
        <w:t xml:space="preserve"> </w:t>
      </w:r>
      <w:r w:rsidR="00F02067">
        <w:t>лифтов,</w:t>
      </w:r>
      <w:r w:rsidR="00F02067">
        <w:rPr>
          <w:spacing w:val="22"/>
        </w:rPr>
        <w:t xml:space="preserve"> </w:t>
      </w:r>
      <w:r w:rsidR="00F02067">
        <w:t>поручней,</w:t>
      </w:r>
      <w:r w:rsidR="00F02067">
        <w:rPr>
          <w:spacing w:val="23"/>
        </w:rPr>
        <w:t xml:space="preserve"> </w:t>
      </w:r>
      <w:r w:rsidR="00F02067">
        <w:t>расширенных</w:t>
      </w:r>
      <w:r w:rsidR="00F02067">
        <w:rPr>
          <w:spacing w:val="26"/>
        </w:rPr>
        <w:t xml:space="preserve"> </w:t>
      </w:r>
      <w:r w:rsidR="00F02067">
        <w:t>дверных</w:t>
      </w:r>
      <w:r w:rsidR="00F02067">
        <w:rPr>
          <w:spacing w:val="24"/>
        </w:rPr>
        <w:t xml:space="preserve"> </w:t>
      </w:r>
      <w:r w:rsidR="00F02067">
        <w:t>проемов;</w:t>
      </w:r>
    </w:p>
    <w:p w:rsidR="00F02067" w:rsidRDefault="00F02067" w:rsidP="00F02067">
      <w:pPr>
        <w:pStyle w:val="afe"/>
        <w:spacing w:before="68" w:line="312" w:lineRule="auto"/>
        <w:ind w:left="112" w:right="206"/>
        <w:jc w:val="both"/>
      </w:pPr>
      <w:r>
        <w:t>наличие сменных кресел-колясок; наличие специально оборудованных санитарно-гигиенических</w:t>
      </w:r>
      <w:r>
        <w:rPr>
          <w:spacing w:val="1"/>
        </w:rPr>
        <w:t xml:space="preserve"> </w:t>
      </w:r>
      <w:r>
        <w:t>помещений</w:t>
      </w:r>
      <w:r>
        <w:rPr>
          <w:spacing w:val="-1"/>
        </w:rPr>
        <w:t xml:space="preserve"> </w:t>
      </w:r>
      <w:r>
        <w:t>в</w:t>
      </w:r>
      <w:r>
        <w:rPr>
          <w:spacing w:val="-1"/>
        </w:rPr>
        <w:t xml:space="preserve"> </w:t>
      </w:r>
      <w:r>
        <w:t>организации»;</w:t>
      </w:r>
    </w:p>
    <w:p w:rsidR="00F02067" w:rsidRDefault="00A011A4" w:rsidP="00F02067">
      <w:pPr>
        <w:pStyle w:val="afe"/>
        <w:spacing w:before="22" w:line="312" w:lineRule="auto"/>
        <w:ind w:left="112" w:right="206" w:firstLine="708"/>
        <w:jc w:val="both"/>
      </w:pPr>
      <w:r>
        <w:rPr>
          <w:noProof/>
          <w:lang w:eastAsia="ru-RU"/>
        </w:rPr>
        <w:pict>
          <v:shape id="Поле 7" o:spid="_x0000_s1031" type="#_x0000_t202" style="position:absolute;left:0;text-align:left;margin-left:100.1pt;margin-top:7.1pt;width:17.45pt;height:10pt;z-index:-25164390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" filled="f" stroked="f">
            <v:textbox inset="0,0,0,0">
              <w:txbxContent>
                <w:p w:rsidR="00961022" w:rsidRDefault="00961022" w:rsidP="00F02067">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v:textbox>
            <w10:wrap anchorx="page"/>
          </v:shape>
        </w:pict>
      </w:r>
      <w:r w:rsidR="00F02067">
        <w:rPr>
          <w:rFonts w:ascii="Cambria Math" w:hAnsi="Cambria Math"/>
          <w:spacing w:val="-2"/>
          <w:w w:val="306"/>
        </w:rPr>
        <w:t xml:space="preserve"> </w:t>
      </w:r>
      <w:r w:rsidR="008D545C">
        <w:rPr>
          <w:rFonts w:ascii="Cambria Math" w:hAnsi="Cambria Math"/>
          <w:w w:val="244"/>
          <w:vertAlign w:val="superscript"/>
        </w:rPr>
        <w:t>К</w:t>
      </w:r>
      <w:proofErr w:type="gramStart"/>
      <w:r w:rsidR="008D545C">
        <w:rPr>
          <w:rFonts w:ascii="Cambria Math" w:hAnsi="Cambria Math"/>
          <w:w w:val="244"/>
          <w:vertAlign w:val="superscript"/>
        </w:rPr>
        <w:t>2</w:t>
      </w:r>
      <w:proofErr w:type="gramEnd"/>
      <w:r w:rsidR="00F02067">
        <w:t>–</w:t>
      </w:r>
      <w:r w:rsidR="00F02067">
        <w:rPr>
          <w:spacing w:val="1"/>
        </w:rPr>
        <w:t xml:space="preserve"> </w:t>
      </w:r>
      <w:r w:rsidR="00F02067">
        <w:t>оценка</w:t>
      </w:r>
      <w:r w:rsidR="00F02067">
        <w:rPr>
          <w:spacing w:val="1"/>
        </w:rPr>
        <w:t xml:space="preserve"> </w:t>
      </w:r>
      <w:r w:rsidR="00F02067">
        <w:t>по</w:t>
      </w:r>
      <w:r w:rsidR="00F02067">
        <w:rPr>
          <w:spacing w:val="1"/>
        </w:rPr>
        <w:t xml:space="preserve"> </w:t>
      </w:r>
      <w:r w:rsidR="00F02067">
        <w:t>показателю</w:t>
      </w:r>
      <w:r w:rsidR="00F02067">
        <w:rPr>
          <w:spacing w:val="1"/>
        </w:rPr>
        <w:t xml:space="preserve"> </w:t>
      </w:r>
      <w:r w:rsidR="00F02067">
        <w:t>3.2.</w:t>
      </w:r>
      <w:r w:rsidR="00F02067">
        <w:rPr>
          <w:spacing w:val="1"/>
        </w:rPr>
        <w:t xml:space="preserve"> </w:t>
      </w:r>
      <w:proofErr w:type="gramStart"/>
      <w:r w:rsidR="00F02067">
        <w:t>«Обеспечение</w:t>
      </w:r>
      <w:r w:rsidR="00F02067">
        <w:rPr>
          <w:spacing w:val="1"/>
        </w:rPr>
        <w:t xml:space="preserve"> </w:t>
      </w:r>
      <w:r w:rsidR="00F02067">
        <w:t>в</w:t>
      </w:r>
      <w:r w:rsidR="00F02067">
        <w:rPr>
          <w:spacing w:val="1"/>
        </w:rPr>
        <w:t xml:space="preserve"> </w:t>
      </w:r>
      <w:r w:rsidR="00F02067">
        <w:t>организации</w:t>
      </w:r>
      <w:r w:rsidR="00F02067">
        <w:rPr>
          <w:spacing w:val="1"/>
        </w:rPr>
        <w:t xml:space="preserve"> </w:t>
      </w:r>
      <w:r w:rsidR="00F02067">
        <w:t>условий</w:t>
      </w:r>
      <w:r w:rsidR="00F02067">
        <w:rPr>
          <w:spacing w:val="1"/>
        </w:rPr>
        <w:t xml:space="preserve"> </w:t>
      </w:r>
      <w:r w:rsidR="00F02067">
        <w:t>доступности,</w:t>
      </w:r>
      <w:r w:rsidR="00F02067">
        <w:rPr>
          <w:spacing w:val="-57"/>
        </w:rPr>
        <w:t xml:space="preserve"> </w:t>
      </w:r>
      <w:r w:rsidR="00F02067">
        <w:t>позволяющих инвалидам получать образовательные услуги наравне с другими: дублирование для</w:t>
      </w:r>
      <w:r w:rsidR="00F02067">
        <w:rPr>
          <w:spacing w:val="1"/>
        </w:rPr>
        <w:t xml:space="preserve"> </w:t>
      </w:r>
      <w:r w:rsidR="00F02067">
        <w:t>инвалидов по слуху и зрению звуковой и зрительной информации; дублирование надписей, знаков</w:t>
      </w:r>
      <w:r w:rsidR="00F02067">
        <w:rPr>
          <w:spacing w:val="-57"/>
        </w:rPr>
        <w:t xml:space="preserve"> </w:t>
      </w:r>
      <w:r w:rsidR="00F02067">
        <w:t>и</w:t>
      </w:r>
      <w:r w:rsidR="00F02067">
        <w:rPr>
          <w:spacing w:val="1"/>
        </w:rPr>
        <w:t xml:space="preserve"> </w:t>
      </w:r>
      <w:r w:rsidR="00F02067">
        <w:t>иной</w:t>
      </w:r>
      <w:r w:rsidR="00F02067">
        <w:rPr>
          <w:spacing w:val="1"/>
        </w:rPr>
        <w:t xml:space="preserve"> </w:t>
      </w:r>
      <w:r w:rsidR="00F02067">
        <w:t>текстовой</w:t>
      </w:r>
      <w:r w:rsidR="00F02067">
        <w:rPr>
          <w:spacing w:val="1"/>
        </w:rPr>
        <w:t xml:space="preserve"> </w:t>
      </w:r>
      <w:r w:rsidR="00F02067">
        <w:t>и</w:t>
      </w:r>
      <w:r w:rsidR="00F02067">
        <w:rPr>
          <w:spacing w:val="1"/>
        </w:rPr>
        <w:t xml:space="preserve"> </w:t>
      </w:r>
      <w:r w:rsidR="00F02067">
        <w:t>графической</w:t>
      </w:r>
      <w:r w:rsidR="00F02067">
        <w:rPr>
          <w:spacing w:val="1"/>
        </w:rPr>
        <w:t xml:space="preserve"> </w:t>
      </w:r>
      <w:r w:rsidR="00F02067">
        <w:t>информации</w:t>
      </w:r>
      <w:r w:rsidR="00F02067">
        <w:rPr>
          <w:spacing w:val="1"/>
        </w:rPr>
        <w:t xml:space="preserve"> </w:t>
      </w:r>
      <w:r w:rsidR="00F02067">
        <w:t>знаками,</w:t>
      </w:r>
      <w:r w:rsidR="00F02067">
        <w:rPr>
          <w:spacing w:val="1"/>
        </w:rPr>
        <w:t xml:space="preserve"> </w:t>
      </w:r>
      <w:r w:rsidR="00F02067">
        <w:t>выполненными</w:t>
      </w:r>
      <w:r w:rsidR="00F02067">
        <w:rPr>
          <w:spacing w:val="1"/>
        </w:rPr>
        <w:t xml:space="preserve"> </w:t>
      </w:r>
      <w:r w:rsidR="00F02067">
        <w:t>рельефно-точечным</w:t>
      </w:r>
      <w:r w:rsidR="00F02067">
        <w:rPr>
          <w:spacing w:val="1"/>
        </w:rPr>
        <w:t xml:space="preserve"> </w:t>
      </w:r>
      <w:r w:rsidR="00F02067">
        <w:t>шрифтом</w:t>
      </w:r>
      <w:r w:rsidR="00F02067">
        <w:rPr>
          <w:spacing w:val="1"/>
        </w:rPr>
        <w:t xml:space="preserve"> </w:t>
      </w:r>
      <w:r w:rsidR="00F02067">
        <w:t>Брайля;</w:t>
      </w:r>
      <w:r w:rsidR="00F02067">
        <w:rPr>
          <w:spacing w:val="1"/>
        </w:rPr>
        <w:t xml:space="preserve"> </w:t>
      </w:r>
      <w:r w:rsidR="00F02067">
        <w:t>возможность</w:t>
      </w:r>
      <w:r w:rsidR="00F02067">
        <w:rPr>
          <w:spacing w:val="1"/>
        </w:rPr>
        <w:t xml:space="preserve"> </w:t>
      </w:r>
      <w:r w:rsidR="00F02067">
        <w:t>предоставления</w:t>
      </w:r>
      <w:r w:rsidR="00F02067">
        <w:rPr>
          <w:spacing w:val="1"/>
        </w:rPr>
        <w:t xml:space="preserve"> </w:t>
      </w:r>
      <w:r w:rsidR="00F02067">
        <w:t>инвалидам</w:t>
      </w:r>
      <w:r w:rsidR="00F02067">
        <w:rPr>
          <w:spacing w:val="1"/>
        </w:rPr>
        <w:t xml:space="preserve"> </w:t>
      </w:r>
      <w:r w:rsidR="00F02067">
        <w:t>по</w:t>
      </w:r>
      <w:r w:rsidR="00F02067">
        <w:rPr>
          <w:spacing w:val="1"/>
        </w:rPr>
        <w:t xml:space="preserve"> </w:t>
      </w:r>
      <w:r w:rsidR="00F02067">
        <w:t>слуху</w:t>
      </w:r>
      <w:r w:rsidR="00F02067">
        <w:rPr>
          <w:spacing w:val="1"/>
        </w:rPr>
        <w:t xml:space="preserve"> </w:t>
      </w:r>
      <w:r w:rsidR="00F02067">
        <w:t>(слуху</w:t>
      </w:r>
      <w:r w:rsidR="00F02067">
        <w:rPr>
          <w:spacing w:val="1"/>
        </w:rPr>
        <w:t xml:space="preserve"> </w:t>
      </w:r>
      <w:r w:rsidR="00F02067">
        <w:t>и</w:t>
      </w:r>
      <w:r w:rsidR="00F02067">
        <w:rPr>
          <w:spacing w:val="1"/>
        </w:rPr>
        <w:t xml:space="preserve"> </w:t>
      </w:r>
      <w:r w:rsidR="00F02067">
        <w:t>зрению)</w:t>
      </w:r>
      <w:r w:rsidR="00F02067">
        <w:rPr>
          <w:spacing w:val="1"/>
        </w:rPr>
        <w:t xml:space="preserve"> </w:t>
      </w:r>
      <w:r w:rsidR="00F02067">
        <w:t>услуг</w:t>
      </w:r>
      <w:r w:rsidR="00F02067">
        <w:rPr>
          <w:spacing w:val="1"/>
        </w:rPr>
        <w:t xml:space="preserve"> </w:t>
      </w:r>
      <w:proofErr w:type="spellStart"/>
      <w:r w:rsidR="00F02067">
        <w:t>сурдопереводчика</w:t>
      </w:r>
      <w:proofErr w:type="spellEnd"/>
      <w:r w:rsidR="00F02067">
        <w:t xml:space="preserve">  </w:t>
      </w:r>
      <w:r w:rsidR="00F02067">
        <w:rPr>
          <w:spacing w:val="1"/>
        </w:rPr>
        <w:t xml:space="preserve"> </w:t>
      </w:r>
      <w:r w:rsidR="00F02067">
        <w:t>(</w:t>
      </w:r>
      <w:proofErr w:type="spellStart"/>
      <w:r w:rsidR="00F02067">
        <w:t>тифлосурдопереводчика</w:t>
      </w:r>
      <w:proofErr w:type="spellEnd"/>
      <w:r w:rsidR="00F02067">
        <w:t xml:space="preserve">);  </w:t>
      </w:r>
      <w:r w:rsidR="00F02067">
        <w:rPr>
          <w:spacing w:val="1"/>
        </w:rPr>
        <w:t xml:space="preserve"> </w:t>
      </w:r>
      <w:r w:rsidR="00F02067">
        <w:t>альтернативной    версии    сайта    организации</w:t>
      </w:r>
      <w:r w:rsidR="00F02067">
        <w:rPr>
          <w:spacing w:val="1"/>
        </w:rPr>
        <w:t xml:space="preserve"> </w:t>
      </w:r>
      <w:r w:rsidR="00F02067">
        <w:t>для</w:t>
      </w:r>
      <w:r w:rsidR="00F02067">
        <w:rPr>
          <w:spacing w:val="1"/>
        </w:rPr>
        <w:t xml:space="preserve"> </w:t>
      </w:r>
      <w:r w:rsidR="00F02067">
        <w:t>инвалидов</w:t>
      </w:r>
      <w:r w:rsidR="00F02067">
        <w:rPr>
          <w:spacing w:val="1"/>
        </w:rPr>
        <w:t xml:space="preserve"> </w:t>
      </w:r>
      <w:r w:rsidR="00F02067">
        <w:t>по</w:t>
      </w:r>
      <w:r w:rsidR="00F02067">
        <w:rPr>
          <w:spacing w:val="1"/>
        </w:rPr>
        <w:t xml:space="preserve"> </w:t>
      </w:r>
      <w:r w:rsidR="00F02067">
        <w:t>зрению;</w:t>
      </w:r>
      <w:proofErr w:type="gramEnd"/>
      <w:r w:rsidR="00F02067">
        <w:rPr>
          <w:spacing w:val="1"/>
        </w:rPr>
        <w:t xml:space="preserve"> </w:t>
      </w:r>
      <w:r w:rsidR="00F02067">
        <w:t>помощь,</w:t>
      </w:r>
      <w:r w:rsidR="00F02067">
        <w:rPr>
          <w:spacing w:val="1"/>
        </w:rPr>
        <w:t xml:space="preserve"> </w:t>
      </w:r>
      <w:r w:rsidR="00F02067">
        <w:t>оказываемая</w:t>
      </w:r>
      <w:r w:rsidR="00F02067">
        <w:rPr>
          <w:spacing w:val="1"/>
        </w:rPr>
        <w:t xml:space="preserve"> </w:t>
      </w:r>
      <w:r w:rsidR="00F02067">
        <w:t>работниками</w:t>
      </w:r>
      <w:r w:rsidR="00F02067">
        <w:rPr>
          <w:spacing w:val="1"/>
        </w:rPr>
        <w:t xml:space="preserve"> </w:t>
      </w:r>
      <w:r w:rsidR="00F02067">
        <w:t>организации,</w:t>
      </w:r>
      <w:r w:rsidR="00F02067">
        <w:rPr>
          <w:spacing w:val="1"/>
        </w:rPr>
        <w:t xml:space="preserve"> </w:t>
      </w:r>
      <w:r w:rsidR="00F02067">
        <w:t>прошедшими</w:t>
      </w:r>
      <w:r w:rsidR="00F02067">
        <w:rPr>
          <w:spacing w:val="-57"/>
        </w:rPr>
        <w:t xml:space="preserve"> </w:t>
      </w:r>
      <w:r w:rsidR="00F02067">
        <w:t>необходимое</w:t>
      </w:r>
      <w:r w:rsidR="00F02067">
        <w:rPr>
          <w:spacing w:val="1"/>
        </w:rPr>
        <w:t xml:space="preserve"> </w:t>
      </w:r>
      <w:r w:rsidR="00F02067">
        <w:t>обучение</w:t>
      </w:r>
      <w:r w:rsidR="00F02067">
        <w:rPr>
          <w:spacing w:val="1"/>
        </w:rPr>
        <w:t xml:space="preserve"> </w:t>
      </w:r>
      <w:r w:rsidR="00F02067">
        <w:t>(инструктирование),</w:t>
      </w:r>
      <w:r w:rsidR="00F02067">
        <w:rPr>
          <w:spacing w:val="1"/>
        </w:rPr>
        <w:t xml:space="preserve"> </w:t>
      </w:r>
      <w:r w:rsidR="00F02067">
        <w:t>по</w:t>
      </w:r>
      <w:r w:rsidR="00F02067">
        <w:rPr>
          <w:spacing w:val="1"/>
        </w:rPr>
        <w:t xml:space="preserve"> </w:t>
      </w:r>
      <w:r w:rsidR="00F02067">
        <w:t>сопровождению</w:t>
      </w:r>
      <w:r w:rsidR="00F02067">
        <w:rPr>
          <w:spacing w:val="1"/>
        </w:rPr>
        <w:t xml:space="preserve"> </w:t>
      </w:r>
      <w:r w:rsidR="00F02067">
        <w:t>инвалидов</w:t>
      </w:r>
      <w:r w:rsidR="00F02067">
        <w:rPr>
          <w:spacing w:val="1"/>
        </w:rPr>
        <w:t xml:space="preserve"> </w:t>
      </w:r>
      <w:r w:rsidR="00F02067">
        <w:t>в</w:t>
      </w:r>
      <w:r w:rsidR="00F02067">
        <w:rPr>
          <w:spacing w:val="1"/>
        </w:rPr>
        <w:t xml:space="preserve"> </w:t>
      </w:r>
      <w:r w:rsidR="00F02067">
        <w:t>помещении</w:t>
      </w:r>
      <w:r w:rsidR="00F02067">
        <w:rPr>
          <w:spacing w:val="1"/>
        </w:rPr>
        <w:t xml:space="preserve"> </w:t>
      </w:r>
      <w:r w:rsidR="00F02067">
        <w:t>организации; возможность предоставления образовательных услуг в дистанционном режиме или</w:t>
      </w:r>
      <w:r w:rsidR="00F02067">
        <w:rPr>
          <w:spacing w:val="1"/>
        </w:rPr>
        <w:t xml:space="preserve"> </w:t>
      </w:r>
      <w:r w:rsidR="00F02067">
        <w:t>на</w:t>
      </w:r>
      <w:r w:rsidR="00F02067">
        <w:rPr>
          <w:spacing w:val="-2"/>
        </w:rPr>
        <w:t xml:space="preserve"> </w:t>
      </w:r>
      <w:r w:rsidR="00F02067">
        <w:t>дому».</w:t>
      </w:r>
    </w:p>
    <w:p w:rsidR="00F02067" w:rsidRDefault="00F02067" w:rsidP="00F02067">
      <w:pPr>
        <w:pStyle w:val="afe"/>
        <w:spacing w:before="5"/>
      </w:pPr>
    </w:p>
    <w:p w:rsidR="00F02067" w:rsidRDefault="00F02067" w:rsidP="00F02067">
      <w:pPr>
        <w:pStyle w:val="afe"/>
        <w:spacing w:before="3"/>
        <w:rPr>
          <w:sz w:val="21"/>
        </w:rPr>
      </w:pPr>
    </w:p>
    <w:p w:rsidR="00F02067" w:rsidRDefault="00F02067" w:rsidP="00F02067">
      <w:pPr>
        <w:spacing w:line="360" w:lineRule="auto"/>
        <w:ind w:left="112" w:right="206" w:firstLine="708"/>
        <w:jc w:val="both"/>
        <w:rPr>
          <w:i/>
          <w:sz w:val="24"/>
        </w:rPr>
      </w:pPr>
      <w:r>
        <w:rPr>
          <w:i/>
          <w:sz w:val="24"/>
        </w:rPr>
        <w:t>Примеры</w:t>
      </w:r>
      <w:r>
        <w:rPr>
          <w:i/>
          <w:spacing w:val="1"/>
          <w:sz w:val="24"/>
        </w:rPr>
        <w:t xml:space="preserve"> </w:t>
      </w:r>
      <w:r>
        <w:rPr>
          <w:i/>
          <w:sz w:val="24"/>
        </w:rPr>
        <w:t>расчета</w:t>
      </w:r>
      <w:r>
        <w:rPr>
          <w:i/>
          <w:spacing w:val="1"/>
          <w:sz w:val="24"/>
        </w:rPr>
        <w:t xml:space="preserve"> </w:t>
      </w:r>
      <w:r>
        <w:rPr>
          <w:i/>
          <w:sz w:val="24"/>
        </w:rPr>
        <w:t>показателей,</w:t>
      </w:r>
      <w:r>
        <w:rPr>
          <w:i/>
          <w:spacing w:val="1"/>
          <w:sz w:val="24"/>
        </w:rPr>
        <w:t xml:space="preserve"> </w:t>
      </w:r>
      <w:r>
        <w:rPr>
          <w:i/>
          <w:sz w:val="24"/>
        </w:rPr>
        <w:t>характеризующих</w:t>
      </w:r>
      <w:r>
        <w:rPr>
          <w:i/>
          <w:spacing w:val="1"/>
          <w:sz w:val="24"/>
        </w:rPr>
        <w:t xml:space="preserve"> </w:t>
      </w:r>
      <w:r>
        <w:rPr>
          <w:i/>
          <w:sz w:val="24"/>
        </w:rPr>
        <w:t>общие</w:t>
      </w:r>
      <w:r>
        <w:rPr>
          <w:i/>
          <w:spacing w:val="1"/>
          <w:sz w:val="24"/>
        </w:rPr>
        <w:t xml:space="preserve"> </w:t>
      </w:r>
      <w:r>
        <w:rPr>
          <w:i/>
          <w:sz w:val="24"/>
        </w:rPr>
        <w:t>критерии</w:t>
      </w:r>
      <w:r>
        <w:rPr>
          <w:i/>
          <w:spacing w:val="1"/>
          <w:sz w:val="24"/>
        </w:rPr>
        <w:t xml:space="preserve"> </w:t>
      </w:r>
      <w:proofErr w:type="gramStart"/>
      <w:r>
        <w:rPr>
          <w:i/>
          <w:sz w:val="24"/>
        </w:rPr>
        <w:t>оценки</w:t>
      </w:r>
      <w:r>
        <w:rPr>
          <w:i/>
          <w:spacing w:val="1"/>
          <w:sz w:val="24"/>
        </w:rPr>
        <w:t xml:space="preserve"> </w:t>
      </w:r>
      <w:r>
        <w:rPr>
          <w:i/>
          <w:sz w:val="24"/>
        </w:rPr>
        <w:t>качества</w:t>
      </w:r>
      <w:r>
        <w:rPr>
          <w:i/>
          <w:spacing w:val="1"/>
          <w:sz w:val="24"/>
        </w:rPr>
        <w:t xml:space="preserve"> </w:t>
      </w:r>
      <w:r>
        <w:rPr>
          <w:i/>
          <w:sz w:val="24"/>
        </w:rPr>
        <w:t>условий</w:t>
      </w:r>
      <w:r>
        <w:rPr>
          <w:i/>
          <w:spacing w:val="1"/>
          <w:sz w:val="24"/>
        </w:rPr>
        <w:t xml:space="preserve"> </w:t>
      </w:r>
      <w:r>
        <w:rPr>
          <w:i/>
          <w:sz w:val="24"/>
        </w:rPr>
        <w:t>оказания</w:t>
      </w:r>
      <w:r>
        <w:rPr>
          <w:i/>
          <w:spacing w:val="1"/>
          <w:sz w:val="24"/>
        </w:rPr>
        <w:t xml:space="preserve"> </w:t>
      </w:r>
      <w:r>
        <w:rPr>
          <w:i/>
          <w:sz w:val="24"/>
        </w:rPr>
        <w:t>услуг</w:t>
      </w:r>
      <w:proofErr w:type="gramEnd"/>
      <w:r>
        <w:rPr>
          <w:i/>
          <w:spacing w:val="1"/>
          <w:sz w:val="24"/>
        </w:rPr>
        <w:t xml:space="preserve"> </w:t>
      </w:r>
      <w:r>
        <w:rPr>
          <w:i/>
          <w:sz w:val="24"/>
        </w:rPr>
        <w:t>организациями</w:t>
      </w:r>
      <w:r>
        <w:rPr>
          <w:i/>
          <w:spacing w:val="1"/>
          <w:sz w:val="24"/>
        </w:rPr>
        <w:t xml:space="preserve"> </w:t>
      </w:r>
      <w:r>
        <w:rPr>
          <w:i/>
          <w:sz w:val="24"/>
        </w:rPr>
        <w:t>в</w:t>
      </w:r>
      <w:r>
        <w:rPr>
          <w:i/>
          <w:spacing w:val="1"/>
          <w:sz w:val="24"/>
        </w:rPr>
        <w:t xml:space="preserve"> </w:t>
      </w:r>
      <w:r>
        <w:rPr>
          <w:i/>
          <w:sz w:val="24"/>
        </w:rPr>
        <w:t>сфере</w:t>
      </w:r>
      <w:r>
        <w:rPr>
          <w:i/>
          <w:spacing w:val="1"/>
          <w:sz w:val="24"/>
        </w:rPr>
        <w:t xml:space="preserve"> </w:t>
      </w:r>
      <w:r>
        <w:rPr>
          <w:i/>
          <w:sz w:val="24"/>
        </w:rPr>
        <w:t>культуры,</w:t>
      </w:r>
      <w:r>
        <w:rPr>
          <w:i/>
          <w:spacing w:val="1"/>
          <w:sz w:val="24"/>
        </w:rPr>
        <w:t xml:space="preserve"> </w:t>
      </w:r>
      <w:r>
        <w:rPr>
          <w:i/>
          <w:sz w:val="24"/>
        </w:rPr>
        <w:t>охраны</w:t>
      </w:r>
      <w:r>
        <w:rPr>
          <w:i/>
          <w:spacing w:val="1"/>
          <w:sz w:val="24"/>
        </w:rPr>
        <w:t xml:space="preserve"> </w:t>
      </w:r>
      <w:r>
        <w:rPr>
          <w:i/>
          <w:sz w:val="24"/>
        </w:rPr>
        <w:t>здоровья,</w:t>
      </w:r>
      <w:r>
        <w:rPr>
          <w:i/>
          <w:spacing w:val="1"/>
          <w:sz w:val="24"/>
        </w:rPr>
        <w:t xml:space="preserve"> </w:t>
      </w:r>
      <w:r>
        <w:rPr>
          <w:i/>
          <w:sz w:val="24"/>
        </w:rPr>
        <w:t>образования,</w:t>
      </w:r>
      <w:r>
        <w:rPr>
          <w:i/>
          <w:spacing w:val="-57"/>
          <w:sz w:val="24"/>
        </w:rPr>
        <w:t xml:space="preserve"> </w:t>
      </w:r>
      <w:r>
        <w:rPr>
          <w:i/>
          <w:sz w:val="24"/>
        </w:rPr>
        <w:t>социального</w:t>
      </w:r>
      <w:r>
        <w:rPr>
          <w:i/>
          <w:spacing w:val="1"/>
          <w:sz w:val="24"/>
        </w:rPr>
        <w:t xml:space="preserve"> </w:t>
      </w:r>
      <w:r>
        <w:rPr>
          <w:i/>
          <w:sz w:val="24"/>
        </w:rPr>
        <w:t>обслуживания</w:t>
      </w:r>
      <w:r>
        <w:rPr>
          <w:i/>
          <w:spacing w:val="1"/>
          <w:sz w:val="24"/>
        </w:rPr>
        <w:t xml:space="preserve"> </w:t>
      </w:r>
      <w:r>
        <w:rPr>
          <w:i/>
          <w:sz w:val="24"/>
        </w:rPr>
        <w:t>и</w:t>
      </w:r>
      <w:r>
        <w:rPr>
          <w:i/>
          <w:spacing w:val="1"/>
          <w:sz w:val="24"/>
        </w:rPr>
        <w:t xml:space="preserve"> </w:t>
      </w:r>
      <w:r>
        <w:rPr>
          <w:i/>
          <w:sz w:val="24"/>
        </w:rPr>
        <w:t>федеральными</w:t>
      </w:r>
      <w:r>
        <w:rPr>
          <w:i/>
          <w:spacing w:val="1"/>
          <w:sz w:val="24"/>
        </w:rPr>
        <w:t xml:space="preserve"> </w:t>
      </w:r>
      <w:r>
        <w:rPr>
          <w:i/>
          <w:sz w:val="24"/>
        </w:rPr>
        <w:t>учреждениями</w:t>
      </w:r>
      <w:r>
        <w:rPr>
          <w:i/>
          <w:spacing w:val="1"/>
          <w:sz w:val="24"/>
        </w:rPr>
        <w:t xml:space="preserve"> </w:t>
      </w:r>
      <w:r>
        <w:rPr>
          <w:i/>
          <w:sz w:val="24"/>
        </w:rPr>
        <w:t>медико-социальной</w:t>
      </w:r>
      <w:r>
        <w:rPr>
          <w:i/>
          <w:spacing w:val="1"/>
          <w:sz w:val="24"/>
        </w:rPr>
        <w:t xml:space="preserve"> </w:t>
      </w:r>
      <w:r>
        <w:rPr>
          <w:i/>
          <w:sz w:val="24"/>
        </w:rPr>
        <w:t>экспертизы</w:t>
      </w:r>
      <w:r>
        <w:rPr>
          <w:i/>
          <w:spacing w:val="-57"/>
          <w:sz w:val="24"/>
        </w:rPr>
        <w:t xml:space="preserve"> </w:t>
      </w:r>
      <w:r>
        <w:rPr>
          <w:i/>
          <w:sz w:val="24"/>
        </w:rPr>
        <w:t>размещены на официальном сайте Минтруда России в информационно-телекоммуникационной</w:t>
      </w:r>
      <w:r>
        <w:rPr>
          <w:i/>
          <w:spacing w:val="1"/>
          <w:sz w:val="24"/>
        </w:rPr>
        <w:t xml:space="preserve"> </w:t>
      </w:r>
      <w:r>
        <w:rPr>
          <w:i/>
          <w:sz w:val="24"/>
        </w:rPr>
        <w:t>сети</w:t>
      </w:r>
      <w:r>
        <w:rPr>
          <w:i/>
          <w:spacing w:val="-2"/>
          <w:sz w:val="24"/>
        </w:rPr>
        <w:t xml:space="preserve"> </w:t>
      </w:r>
      <w:r>
        <w:rPr>
          <w:i/>
          <w:sz w:val="24"/>
        </w:rPr>
        <w:t>«Интернет»</w:t>
      </w:r>
      <w:r>
        <w:rPr>
          <w:i/>
          <w:spacing w:val="-2"/>
          <w:sz w:val="24"/>
        </w:rPr>
        <w:t xml:space="preserve"> </w:t>
      </w:r>
      <w:r>
        <w:rPr>
          <w:i/>
          <w:sz w:val="24"/>
        </w:rPr>
        <w:t xml:space="preserve">по адресу: </w:t>
      </w:r>
      <w:hyperlink r:id="rId11" w:history="1">
        <w:r>
          <w:rPr>
            <w:rStyle w:val="aa"/>
            <w:i/>
            <w:color w:val="auto"/>
            <w:sz w:val="24"/>
          </w:rPr>
          <w:t>https://mintrud.gov.ru/ministry/programms/nsok/files</w:t>
        </w:r>
      </w:hyperlink>
      <w:r>
        <w:rPr>
          <w:i/>
          <w:sz w:val="24"/>
        </w:rPr>
        <w:t>.</w:t>
      </w:r>
    </w:p>
    <w:p w:rsidR="00F02067" w:rsidRDefault="00F02067" w:rsidP="00101D06">
      <w:pPr>
        <w:spacing w:after="0" w:line="240" w:lineRule="auto"/>
        <w:ind w:firstLine="709"/>
        <w:jc w:val="both"/>
        <w:rPr>
          <w:rFonts w:ascii="Times New Roman" w:hAnsi="Times New Roman"/>
          <w:sz w:val="28"/>
          <w:szCs w:val="28"/>
        </w:rPr>
      </w:pPr>
    </w:p>
    <w:p w:rsidR="00101D06" w:rsidRDefault="00101D06" w:rsidP="00101D06">
      <w:pPr>
        <w:spacing w:after="0" w:line="240" w:lineRule="auto"/>
        <w:ind w:firstLine="709"/>
        <w:jc w:val="both"/>
        <w:rPr>
          <w:rFonts w:ascii="Times New Roman" w:hAnsi="Times New Roman"/>
          <w:sz w:val="28"/>
          <w:szCs w:val="28"/>
        </w:rPr>
      </w:pPr>
    </w:p>
    <w:p w:rsidR="00101D06" w:rsidRDefault="00101D06" w:rsidP="00101D06"/>
    <w:p w:rsidR="00385BF6" w:rsidRDefault="00385BF6" w:rsidP="00101D06">
      <w:pPr>
        <w:jc w:val="center"/>
        <w:rPr>
          <w:rFonts w:ascii="Times New Roman" w:hAnsi="Times New Roman" w:cs="Times New Roman"/>
          <w:sz w:val="28"/>
          <w:szCs w:val="28"/>
        </w:rPr>
        <w:sectPr w:rsidR="00385BF6" w:rsidSect="005D2E18">
          <w:pgSz w:w="16838" w:h="11906" w:orient="landscape"/>
          <w:pgMar w:top="851" w:right="1134" w:bottom="1701" w:left="1134" w:header="709" w:footer="709" w:gutter="0"/>
          <w:cols w:space="708"/>
          <w:docGrid w:linePitch="360"/>
        </w:sectPr>
      </w:pPr>
      <w:r>
        <w:rPr>
          <w:rFonts w:ascii="Times New Roman" w:hAnsi="Times New Roman"/>
          <w:b/>
          <w:sz w:val="24"/>
          <w:szCs w:val="24"/>
        </w:rPr>
        <w:br w:type="page"/>
      </w:r>
    </w:p>
    <w:p w:rsidR="00DB776C" w:rsidRPr="00DB776C" w:rsidRDefault="00DB776C" w:rsidP="00385BF6">
      <w:pPr>
        <w:pStyle w:val="2"/>
        <w:ind w:left="720"/>
      </w:pPr>
      <w:bookmarkStart w:id="25" w:name="_Toc149074044"/>
      <w:r>
        <w:rPr>
          <w:lang w:val="en-US"/>
        </w:rPr>
        <w:lastRenderedPageBreak/>
        <w:t>II</w:t>
      </w:r>
      <w:r w:rsidRPr="004C56AE">
        <w:t xml:space="preserve">. </w:t>
      </w:r>
      <w:r>
        <w:t>Основная часть</w:t>
      </w:r>
      <w:bookmarkEnd w:id="25"/>
    </w:p>
    <w:p w:rsidR="00CA1485" w:rsidRPr="004C56AE" w:rsidRDefault="00D02798" w:rsidP="004C56AE">
      <w:pPr>
        <w:pStyle w:val="2"/>
        <w:ind w:left="720"/>
      </w:pPr>
      <w:bookmarkStart w:id="26" w:name="_Toc149074045"/>
      <w:r>
        <w:t>2.1.</w:t>
      </w:r>
      <w:r w:rsidR="004C56AE">
        <w:t>1.</w:t>
      </w:r>
      <w:r w:rsidR="004C56AE" w:rsidRPr="004C56AE">
        <w:rPr>
          <w:rFonts w:eastAsia="Calibri" w:cs="Liberation Serif"/>
        </w:rPr>
        <w:t xml:space="preserve"> </w:t>
      </w:r>
      <w:r w:rsidR="004C56AE">
        <w:rPr>
          <w:rFonts w:eastAsia="Calibri" w:cs="Liberation Serif"/>
        </w:rPr>
        <w:t>Объекты независимой оценки</w:t>
      </w:r>
      <w:r w:rsidR="00EF66D5">
        <w:rPr>
          <w:rFonts w:eastAsia="Calibri" w:cs="Liberation Serif"/>
        </w:rPr>
        <w:t xml:space="preserve"> (средние общеобразовательные организации)</w:t>
      </w:r>
      <w:bookmarkEnd w:id="26"/>
      <w:r>
        <w:t xml:space="preserve"> </w:t>
      </w:r>
    </w:p>
    <w:p w:rsidR="00CA1485" w:rsidRDefault="00CA1485" w:rsidP="00CA148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Согласно методическим рекомендациям по проведению независимой оценки опросу подлежит 40% от числа получателей услуг за предыдущий календарный период, но не более 600 человек.</w:t>
      </w:r>
      <w:r w:rsidR="004C56AE">
        <w:rPr>
          <w:rFonts w:ascii="Times New Roman" w:hAnsi="Times New Roman" w:cs="Times New Roman"/>
          <w:sz w:val="28"/>
          <w:szCs w:val="28"/>
        </w:rPr>
        <w:t xml:space="preserve"> Объект независимой оценки – общеобразовательные организации.</w:t>
      </w:r>
    </w:p>
    <w:p w:rsidR="00CA1485" w:rsidRPr="004C56AE" w:rsidRDefault="004C56AE" w:rsidP="00EF66D5">
      <w:pPr>
        <w:pStyle w:val="2"/>
        <w:rPr>
          <w:rFonts w:eastAsia="Calibri"/>
        </w:rPr>
      </w:pPr>
      <w:bookmarkStart w:id="27" w:name="_Toc149074046"/>
      <w:r w:rsidRPr="004C56AE">
        <w:rPr>
          <w:rFonts w:eastAsia="Calibri"/>
        </w:rPr>
        <w:t>2.2.</w:t>
      </w:r>
      <w:r>
        <w:rPr>
          <w:rFonts w:eastAsia="Calibri"/>
        </w:rPr>
        <w:t>1.</w:t>
      </w:r>
      <w:r w:rsidRPr="004C56AE">
        <w:rPr>
          <w:rFonts w:eastAsia="Calibri"/>
        </w:rPr>
        <w:t xml:space="preserve"> Типы респондентов и их количество, принимавших участие в независимой оценке</w:t>
      </w:r>
      <w:r w:rsidR="00EF66D5">
        <w:rPr>
          <w:rFonts w:eastAsia="Calibri"/>
        </w:rPr>
        <w:t xml:space="preserve"> </w:t>
      </w:r>
      <w:r w:rsidR="00EF66D5">
        <w:rPr>
          <w:rFonts w:eastAsia="Calibri" w:cs="Liberation Serif"/>
        </w:rPr>
        <w:t>(средние общеобразовательные организации)</w:t>
      </w:r>
      <w:bookmarkEnd w:id="27"/>
    </w:p>
    <w:p w:rsidR="00DF25E7" w:rsidRPr="00DF25E7" w:rsidRDefault="00CA1485" w:rsidP="00DF25E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Таблица </w:t>
      </w:r>
      <w:r w:rsidR="004C56AE">
        <w:rPr>
          <w:rFonts w:ascii="Times New Roman" w:hAnsi="Times New Roman" w:cs="Times New Roman"/>
          <w:sz w:val="28"/>
          <w:szCs w:val="28"/>
        </w:rPr>
        <w:t xml:space="preserve">1 </w:t>
      </w:r>
      <w:r>
        <w:rPr>
          <w:rFonts w:ascii="Times New Roman" w:hAnsi="Times New Roman" w:cs="Times New Roman"/>
          <w:sz w:val="28"/>
          <w:szCs w:val="28"/>
        </w:rPr>
        <w:t>Объем выборочной совокупности</w:t>
      </w:r>
    </w:p>
    <w:tbl>
      <w:tblPr>
        <w:tblW w:w="5000" w:type="pct"/>
        <w:tblLook w:val="04A0"/>
      </w:tblPr>
      <w:tblGrid>
        <w:gridCol w:w="562"/>
        <w:gridCol w:w="4512"/>
        <w:gridCol w:w="1422"/>
        <w:gridCol w:w="1505"/>
        <w:gridCol w:w="1570"/>
      </w:tblGrid>
      <w:tr w:rsidR="00DE7199" w:rsidRPr="00DE7199" w:rsidTr="005B3F73">
        <w:trPr>
          <w:trHeight w:val="915"/>
        </w:trPr>
        <w:tc>
          <w:tcPr>
            <w:tcW w:w="294"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2357"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743"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Численность</w:t>
            </w:r>
            <w:proofErr w:type="spellEnd"/>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получателей</w:t>
            </w:r>
            <w:proofErr w:type="spellEnd"/>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услуг</w:t>
            </w:r>
            <w:proofErr w:type="spellEnd"/>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организации</w:t>
            </w:r>
            <w:proofErr w:type="spellEnd"/>
          </w:p>
        </w:tc>
        <w:tc>
          <w:tcPr>
            <w:tcW w:w="786"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респондентов</w:t>
            </w:r>
            <w:proofErr w:type="spellEnd"/>
          </w:p>
        </w:tc>
        <w:tc>
          <w:tcPr>
            <w:tcW w:w="820"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proofErr w:type="spellStart"/>
            <w:r w:rsidRPr="00DE7199">
              <w:rPr>
                <w:rFonts w:ascii="Times New Roman" w:eastAsia="Times New Roman" w:hAnsi="Times New Roman" w:cs="Times New Roman"/>
                <w:b/>
                <w:bCs/>
                <w:color w:val="000000"/>
                <w:lang w:val="en-US"/>
              </w:rPr>
              <w:t>Доля</w:t>
            </w:r>
            <w:proofErr w:type="spellEnd"/>
            <w:r w:rsidRPr="00DE7199">
              <w:rPr>
                <w:rFonts w:ascii="Times New Roman" w:eastAsia="Times New Roman" w:hAnsi="Times New Roman" w:cs="Times New Roman"/>
                <w:b/>
                <w:bCs/>
                <w:color w:val="000000"/>
                <w:lang w:val="en-US"/>
              </w:rPr>
              <w:br/>
            </w:r>
            <w:proofErr w:type="spellStart"/>
            <w:r w:rsidRPr="00DE7199">
              <w:rPr>
                <w:rFonts w:ascii="Times New Roman" w:eastAsia="Times New Roman" w:hAnsi="Times New Roman" w:cs="Times New Roman"/>
                <w:b/>
                <w:bCs/>
                <w:color w:val="000000"/>
                <w:lang w:val="en-US"/>
              </w:rPr>
              <w:t>респондентов</w:t>
            </w:r>
            <w:proofErr w:type="spellEnd"/>
          </w:p>
        </w:tc>
      </w:tr>
      <w:tr w:rsidR="00DE7199" w:rsidRPr="00DE7199" w:rsidTr="005B3F73">
        <w:trPr>
          <w:trHeight w:val="240"/>
        </w:trPr>
        <w:tc>
          <w:tcPr>
            <w:tcW w:w="294"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w:t>
            </w:r>
            <w:proofErr w:type="gramStart"/>
            <w:r w:rsidRPr="00DE7199">
              <w:rPr>
                <w:rFonts w:ascii="Times New Roman" w:eastAsia="Times New Roman" w:hAnsi="Times New Roman" w:cs="Times New Roman"/>
                <w:color w:val="000000"/>
              </w:rPr>
              <w:t>В(</w:t>
            </w:r>
            <w:proofErr w:type="gramEnd"/>
            <w:r w:rsidRPr="00DE7199">
              <w:rPr>
                <w:rFonts w:ascii="Times New Roman" w:eastAsia="Times New Roman" w:hAnsi="Times New Roman" w:cs="Times New Roman"/>
                <w:color w:val="000000"/>
              </w:rPr>
              <w:t>С)ОШ г. Поронайска</w:t>
            </w:r>
          </w:p>
        </w:tc>
        <w:tc>
          <w:tcPr>
            <w:tcW w:w="743"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71</w:t>
            </w:r>
          </w:p>
        </w:tc>
        <w:tc>
          <w:tcPr>
            <w:tcW w:w="78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82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39,4</w:t>
            </w:r>
          </w:p>
        </w:tc>
      </w:tr>
    </w:tbl>
    <w:p w:rsidR="004C56AE" w:rsidRDefault="004C56AE" w:rsidP="004C56AE">
      <w:pPr>
        <w:pStyle w:val="2"/>
        <w:rPr>
          <w:rFonts w:eastAsia="Calibri"/>
        </w:rPr>
      </w:pPr>
      <w:bookmarkStart w:id="28" w:name="_Toc149074047"/>
      <w:r>
        <w:rPr>
          <w:rFonts w:eastAsia="Calibri"/>
        </w:rPr>
        <w:t>2.3.1. Критерий I. Показатели, характеризующие открытость и доступность информации об образовательной организации</w:t>
      </w:r>
      <w:bookmarkEnd w:id="28"/>
    </w:p>
    <w:p w:rsidR="005B3BD1" w:rsidRDefault="005B3BD1" w:rsidP="005B3BD1">
      <w:pPr>
        <w:spacing w:after="0" w:line="360" w:lineRule="auto"/>
        <w:ind w:firstLine="709"/>
        <w:jc w:val="center"/>
        <w:rPr>
          <w:rFonts w:ascii="Times New Roman" w:hAnsi="Times New Roman" w:cs="Times New Roman"/>
          <w:sz w:val="28"/>
          <w:szCs w:val="28"/>
        </w:rPr>
      </w:pPr>
    </w:p>
    <w:p w:rsidR="005B3BD1" w:rsidRPr="00EF3863" w:rsidRDefault="005B3BD1" w:rsidP="005B3BD1">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1.1</w:t>
      </w:r>
      <w:r w:rsidR="004C56AE">
        <w:rPr>
          <w:rFonts w:ascii="Times New Roman" w:hAnsi="Times New Roman" w:cs="Times New Roman"/>
          <w:i/>
          <w:sz w:val="28"/>
          <w:szCs w:val="28"/>
        </w:rPr>
        <w:t>.1.</w:t>
      </w:r>
      <w:r w:rsidRPr="00EF3863">
        <w:rPr>
          <w:rFonts w:ascii="Times New Roman" w:hAnsi="Times New Roman" w:cs="Times New Roman"/>
          <w:i/>
          <w:sz w:val="28"/>
          <w:szCs w:val="28"/>
        </w:rPr>
        <w:t xml:space="preserve"> Соответствие информации о деятельности организации социальной сферы, размещенной на общедоступных информационных ресурсах.</w:t>
      </w:r>
    </w:p>
    <w:p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данному критерию оценивается информативность стендов и официальных сайтов учреждений. </w:t>
      </w:r>
      <w:r w:rsidRPr="00204036">
        <w:rPr>
          <w:rFonts w:ascii="Times New Roman" w:hAnsi="Times New Roman" w:cs="Times New Roman"/>
          <w:b/>
          <w:sz w:val="28"/>
          <w:szCs w:val="28"/>
          <w:u w:val="single"/>
        </w:rPr>
        <w:t>Максимальное количество баллов по данному критерию – 100 баллов.</w:t>
      </w:r>
      <w:r w:rsidRPr="00A16CE1">
        <w:rPr>
          <w:rFonts w:ascii="Times New Roman" w:hAnsi="Times New Roman" w:cs="Times New Roman"/>
          <w:sz w:val="28"/>
          <w:szCs w:val="28"/>
        </w:rPr>
        <w:t xml:space="preserve"> </w:t>
      </w:r>
      <w:r w:rsidRPr="004D1BB5">
        <w:rPr>
          <w:rFonts w:ascii="Times New Roman" w:hAnsi="Times New Roman" w:cs="Times New Roman"/>
          <w:sz w:val="28"/>
          <w:szCs w:val="28"/>
        </w:rPr>
        <w:t>Итоговые баллы по данному критерию представлены в Таблиц</w:t>
      </w:r>
      <w:r>
        <w:rPr>
          <w:rFonts w:ascii="Times New Roman" w:hAnsi="Times New Roman" w:cs="Times New Roman"/>
          <w:sz w:val="28"/>
          <w:szCs w:val="28"/>
        </w:rPr>
        <w:t xml:space="preserve">е </w:t>
      </w:r>
      <w:r w:rsidR="004C56AE">
        <w:rPr>
          <w:rFonts w:ascii="Times New Roman" w:hAnsi="Times New Roman" w:cs="Times New Roman"/>
          <w:sz w:val="28"/>
          <w:szCs w:val="28"/>
        </w:rPr>
        <w:t>1.1.</w:t>
      </w:r>
      <w:r>
        <w:rPr>
          <w:rFonts w:ascii="Times New Roman" w:hAnsi="Times New Roman" w:cs="Times New Roman"/>
          <w:sz w:val="28"/>
          <w:szCs w:val="28"/>
        </w:rPr>
        <w:t xml:space="preserve"> </w:t>
      </w:r>
    </w:p>
    <w:p w:rsidR="005B3BD1" w:rsidRDefault="005B3BD1" w:rsidP="005B3BD1">
      <w:pPr>
        <w:spacing w:after="0" w:line="360" w:lineRule="auto"/>
        <w:jc w:val="both"/>
        <w:rPr>
          <w:rFonts w:ascii="Times New Roman" w:hAnsi="Times New Roman" w:cs="Times New Roman"/>
          <w:b/>
          <w:sz w:val="28"/>
          <w:szCs w:val="28"/>
          <w:u w:val="single"/>
        </w:rPr>
      </w:pPr>
    </w:p>
    <w:p w:rsidR="00932B0C" w:rsidRPr="00033BD9" w:rsidRDefault="005B3BD1" w:rsidP="00033BD9">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4C56AE">
        <w:rPr>
          <w:rFonts w:ascii="Times New Roman" w:hAnsi="Times New Roman" w:cs="Times New Roman"/>
          <w:sz w:val="28"/>
          <w:szCs w:val="28"/>
        </w:rPr>
        <w:t>1.1</w:t>
      </w:r>
      <w:r w:rsidRPr="004D1BB5">
        <w:rPr>
          <w:rFonts w:ascii="Times New Roman" w:hAnsi="Times New Roman" w:cs="Times New Roman"/>
          <w:sz w:val="28"/>
          <w:szCs w:val="28"/>
        </w:rPr>
        <w:t xml:space="preserve"> Баллы по критерию 1.</w:t>
      </w:r>
      <w:r w:rsidR="00033BD9">
        <w:rPr>
          <w:rFonts w:ascii="Times New Roman" w:hAnsi="Times New Roman" w:cs="Times New Roman"/>
          <w:sz w:val="28"/>
          <w:szCs w:val="28"/>
        </w:rPr>
        <w:t>1</w:t>
      </w:r>
      <w:r w:rsidR="004C56AE">
        <w:rPr>
          <w:rFonts w:ascii="Times New Roman" w:hAnsi="Times New Roman" w:cs="Times New Roman"/>
          <w:sz w:val="28"/>
          <w:szCs w:val="28"/>
        </w:rPr>
        <w:t>.1</w:t>
      </w:r>
    </w:p>
    <w:tbl>
      <w:tblPr>
        <w:tblW w:w="5000" w:type="pct"/>
        <w:tblLook w:val="04A0"/>
      </w:tblPr>
      <w:tblGrid>
        <w:gridCol w:w="667"/>
        <w:gridCol w:w="4411"/>
        <w:gridCol w:w="639"/>
        <w:gridCol w:w="639"/>
        <w:gridCol w:w="647"/>
        <w:gridCol w:w="639"/>
        <w:gridCol w:w="639"/>
        <w:gridCol w:w="647"/>
        <w:gridCol w:w="643"/>
      </w:tblGrid>
      <w:tr w:rsidR="00DE7199" w:rsidRPr="00DE7199" w:rsidTr="002B4D3C">
        <w:trPr>
          <w:trHeight w:val="3107"/>
        </w:trPr>
        <w:tc>
          <w:tcPr>
            <w:tcW w:w="348"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2304"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20"/>
                <w:szCs w:val="20"/>
              </w:rPr>
            </w:pPr>
            <w:r w:rsidRPr="004309A2">
              <w:rPr>
                <w:rFonts w:ascii="Times New Roman" w:eastAsia="Times New Roman" w:hAnsi="Times New Roman" w:cs="Times New Roman"/>
                <w:color w:val="000000"/>
                <w:sz w:val="20"/>
                <w:szCs w:val="20"/>
              </w:rPr>
              <w:t>Количество информационных объектов на стенде</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20"/>
                <w:szCs w:val="20"/>
              </w:rPr>
            </w:pPr>
            <w:r w:rsidRPr="004309A2">
              <w:rPr>
                <w:rFonts w:ascii="Times New Roman" w:eastAsia="Times New Roman" w:hAnsi="Times New Roman" w:cs="Times New Roman"/>
                <w:color w:val="000000"/>
                <w:sz w:val="20"/>
                <w:szCs w:val="20"/>
              </w:rPr>
              <w:t>МАХ количество информационных объектов на стенде</w:t>
            </w:r>
          </w:p>
        </w:tc>
        <w:tc>
          <w:tcPr>
            <w:tcW w:w="33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20"/>
                <w:szCs w:val="20"/>
                <w:lang w:val="en-US"/>
              </w:rPr>
            </w:pPr>
            <w:proofErr w:type="spellStart"/>
            <w:r w:rsidRPr="004309A2">
              <w:rPr>
                <w:rFonts w:ascii="Times New Roman" w:eastAsia="Times New Roman" w:hAnsi="Times New Roman" w:cs="Times New Roman"/>
                <w:color w:val="000000"/>
                <w:sz w:val="20"/>
                <w:szCs w:val="20"/>
                <w:lang w:val="en-US"/>
              </w:rPr>
              <w:t>Информативность</w:t>
            </w:r>
            <w:proofErr w:type="spellEnd"/>
            <w:r w:rsidRPr="004309A2">
              <w:rPr>
                <w:rFonts w:ascii="Times New Roman" w:eastAsia="Times New Roman" w:hAnsi="Times New Roman" w:cs="Times New Roman"/>
                <w:color w:val="000000"/>
                <w:sz w:val="20"/>
                <w:szCs w:val="20"/>
                <w:lang w:val="en-US"/>
              </w:rPr>
              <w:t xml:space="preserve"> </w:t>
            </w:r>
            <w:proofErr w:type="spellStart"/>
            <w:r w:rsidRPr="004309A2">
              <w:rPr>
                <w:rFonts w:ascii="Times New Roman" w:eastAsia="Times New Roman" w:hAnsi="Times New Roman" w:cs="Times New Roman"/>
                <w:color w:val="000000"/>
                <w:sz w:val="20"/>
                <w:szCs w:val="20"/>
                <w:lang w:val="en-US"/>
              </w:rPr>
              <w:t>стенда</w:t>
            </w:r>
            <w:proofErr w:type="spellEnd"/>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20"/>
                <w:szCs w:val="20"/>
              </w:rPr>
            </w:pPr>
            <w:r w:rsidRPr="004309A2">
              <w:rPr>
                <w:rFonts w:ascii="Times New Roman" w:eastAsia="Times New Roman" w:hAnsi="Times New Roman" w:cs="Times New Roman"/>
                <w:color w:val="000000"/>
                <w:sz w:val="20"/>
                <w:szCs w:val="20"/>
              </w:rPr>
              <w:t>Количество информационных объектов на сайте</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20"/>
                <w:szCs w:val="20"/>
              </w:rPr>
            </w:pPr>
            <w:r w:rsidRPr="004309A2">
              <w:rPr>
                <w:rFonts w:ascii="Times New Roman" w:eastAsia="Times New Roman" w:hAnsi="Times New Roman" w:cs="Times New Roman"/>
                <w:color w:val="000000"/>
                <w:sz w:val="20"/>
                <w:szCs w:val="20"/>
              </w:rPr>
              <w:t>МАХ количество информационных объектов на сайте</w:t>
            </w:r>
          </w:p>
        </w:tc>
        <w:tc>
          <w:tcPr>
            <w:tcW w:w="33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20"/>
                <w:szCs w:val="20"/>
                <w:lang w:val="en-US"/>
              </w:rPr>
            </w:pPr>
            <w:proofErr w:type="spellStart"/>
            <w:r w:rsidRPr="004309A2">
              <w:rPr>
                <w:rFonts w:ascii="Times New Roman" w:eastAsia="Times New Roman" w:hAnsi="Times New Roman" w:cs="Times New Roman"/>
                <w:color w:val="000000"/>
                <w:sz w:val="20"/>
                <w:szCs w:val="20"/>
                <w:lang w:val="en-US"/>
              </w:rPr>
              <w:t>Информативность</w:t>
            </w:r>
            <w:proofErr w:type="spellEnd"/>
            <w:r w:rsidRPr="004309A2">
              <w:rPr>
                <w:rFonts w:ascii="Times New Roman" w:eastAsia="Times New Roman" w:hAnsi="Times New Roman" w:cs="Times New Roman"/>
                <w:color w:val="000000"/>
                <w:sz w:val="20"/>
                <w:szCs w:val="20"/>
                <w:lang w:val="en-US"/>
              </w:rPr>
              <w:t xml:space="preserve"> </w:t>
            </w:r>
            <w:proofErr w:type="spellStart"/>
            <w:r w:rsidRPr="004309A2">
              <w:rPr>
                <w:rFonts w:ascii="Times New Roman" w:eastAsia="Times New Roman" w:hAnsi="Times New Roman" w:cs="Times New Roman"/>
                <w:color w:val="000000"/>
                <w:sz w:val="20"/>
                <w:szCs w:val="20"/>
                <w:lang w:val="en-US"/>
              </w:rPr>
              <w:t>сайта</w:t>
            </w:r>
            <w:proofErr w:type="spellEnd"/>
          </w:p>
        </w:tc>
        <w:tc>
          <w:tcPr>
            <w:tcW w:w="336"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b/>
                <w:bCs/>
                <w:color w:val="000000"/>
                <w:sz w:val="20"/>
                <w:szCs w:val="20"/>
                <w:lang w:val="en-US"/>
              </w:rPr>
            </w:pPr>
            <w:proofErr w:type="spellStart"/>
            <w:r w:rsidRPr="004309A2">
              <w:rPr>
                <w:rFonts w:ascii="Times New Roman" w:eastAsia="Times New Roman" w:hAnsi="Times New Roman" w:cs="Times New Roman"/>
                <w:b/>
                <w:bCs/>
                <w:color w:val="000000"/>
                <w:sz w:val="20"/>
                <w:szCs w:val="20"/>
                <w:lang w:val="en-US"/>
              </w:rPr>
              <w:t>Итоговый</w:t>
            </w:r>
            <w:proofErr w:type="spellEnd"/>
            <w:r w:rsidRPr="004309A2">
              <w:rPr>
                <w:rFonts w:ascii="Times New Roman" w:eastAsia="Times New Roman" w:hAnsi="Times New Roman" w:cs="Times New Roman"/>
                <w:b/>
                <w:bCs/>
                <w:color w:val="000000"/>
                <w:sz w:val="20"/>
                <w:szCs w:val="20"/>
                <w:lang w:val="en-US"/>
              </w:rPr>
              <w:t xml:space="preserve"> </w:t>
            </w:r>
            <w:proofErr w:type="spellStart"/>
            <w:r w:rsidRPr="004309A2">
              <w:rPr>
                <w:rFonts w:ascii="Times New Roman" w:eastAsia="Times New Roman" w:hAnsi="Times New Roman" w:cs="Times New Roman"/>
                <w:b/>
                <w:bCs/>
                <w:color w:val="000000"/>
                <w:sz w:val="20"/>
                <w:szCs w:val="20"/>
                <w:lang w:val="en-US"/>
              </w:rPr>
              <w:t>балл</w:t>
            </w:r>
            <w:proofErr w:type="spellEnd"/>
          </w:p>
        </w:tc>
      </w:tr>
      <w:tr w:rsidR="002B4D3C" w:rsidRPr="00DE7199"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30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w:t>
            </w:r>
            <w:proofErr w:type="gramStart"/>
            <w:r w:rsidRPr="00DE7199">
              <w:rPr>
                <w:rFonts w:ascii="Times New Roman" w:eastAsia="Times New Roman" w:hAnsi="Times New Roman" w:cs="Times New Roman"/>
                <w:color w:val="000000"/>
              </w:rPr>
              <w:t>В(</w:t>
            </w:r>
            <w:proofErr w:type="gramEnd"/>
            <w:r w:rsidRPr="00DE7199">
              <w:rPr>
                <w:rFonts w:ascii="Times New Roman" w:eastAsia="Times New Roman" w:hAnsi="Times New Roman" w:cs="Times New Roman"/>
                <w:color w:val="000000"/>
              </w:rPr>
              <w:t>С)ОШ г. Поронайска</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48</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94</w:t>
            </w:r>
          </w:p>
        </w:tc>
        <w:tc>
          <w:tcPr>
            <w:tcW w:w="336"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97</w:t>
            </w:r>
          </w:p>
        </w:tc>
      </w:tr>
    </w:tbl>
    <w:p w:rsidR="00DE7199" w:rsidRDefault="00DE7199" w:rsidP="005B3BD1">
      <w:pPr>
        <w:spacing w:after="0" w:line="240" w:lineRule="auto"/>
        <w:jc w:val="center"/>
        <w:rPr>
          <w:rFonts w:ascii="Times New Roman" w:hAnsi="Times New Roman" w:cs="Times New Roman"/>
          <w:sz w:val="28"/>
          <w:szCs w:val="28"/>
        </w:rPr>
      </w:pPr>
    </w:p>
    <w:p w:rsidR="005B3BD1" w:rsidRPr="00EF3863" w:rsidRDefault="005B3BD1" w:rsidP="005B3BD1">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1.2</w:t>
      </w:r>
      <w:r w:rsidR="003D5FF3">
        <w:rPr>
          <w:rFonts w:ascii="Times New Roman" w:hAnsi="Times New Roman" w:cs="Times New Roman"/>
          <w:i/>
          <w:sz w:val="28"/>
          <w:szCs w:val="28"/>
        </w:rPr>
        <w:t>.1.</w:t>
      </w:r>
      <w:r w:rsidRPr="00EF3863">
        <w:rPr>
          <w:rFonts w:ascii="Times New Roman" w:hAnsi="Times New Roman" w:cs="Times New Roman"/>
          <w:i/>
          <w:sz w:val="28"/>
          <w:szCs w:val="28"/>
        </w:rPr>
        <w:t xml:space="preserve">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информацию и функционирование каждого из пяти (5) дистанционных способов обратной связи и взаимодействия с получателем услуг учреждению присваивается 30 баллов. При наличии информации и функционировании более трех (3) способов учреждению присваивается 100 баллов. </w:t>
      </w:r>
      <w:r w:rsidRPr="00204036">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3D5FF3">
        <w:rPr>
          <w:rFonts w:ascii="Times New Roman" w:hAnsi="Times New Roman" w:cs="Times New Roman"/>
          <w:sz w:val="28"/>
          <w:szCs w:val="28"/>
        </w:rPr>
        <w:t>2</w:t>
      </w:r>
      <w:r>
        <w:rPr>
          <w:rFonts w:ascii="Times New Roman" w:hAnsi="Times New Roman" w:cs="Times New Roman"/>
          <w:sz w:val="28"/>
          <w:szCs w:val="28"/>
        </w:rPr>
        <w:t>.</w:t>
      </w:r>
    </w:p>
    <w:p w:rsidR="005B3BD1" w:rsidRDefault="005B3BD1" w:rsidP="005B3BD1">
      <w:pPr>
        <w:spacing w:after="0" w:line="360" w:lineRule="auto"/>
        <w:rPr>
          <w:rFonts w:ascii="Times New Roman" w:hAnsi="Times New Roman" w:cs="Times New Roman"/>
          <w:sz w:val="28"/>
          <w:szCs w:val="28"/>
        </w:rPr>
      </w:pPr>
    </w:p>
    <w:p w:rsidR="00384BFA" w:rsidRDefault="005B3BD1" w:rsidP="0095740E">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3D5FF3">
        <w:rPr>
          <w:rFonts w:ascii="Times New Roman" w:hAnsi="Times New Roman" w:cs="Times New Roman"/>
          <w:sz w:val="28"/>
          <w:szCs w:val="28"/>
        </w:rPr>
        <w:t>2.1</w:t>
      </w:r>
      <w:r w:rsidRPr="004D1BB5">
        <w:rPr>
          <w:rFonts w:ascii="Times New Roman" w:hAnsi="Times New Roman" w:cs="Times New Roman"/>
          <w:sz w:val="28"/>
          <w:szCs w:val="28"/>
        </w:rPr>
        <w:t>. Баллы</w:t>
      </w:r>
      <w:r>
        <w:rPr>
          <w:rFonts w:ascii="Times New Roman" w:hAnsi="Times New Roman" w:cs="Times New Roman"/>
          <w:sz w:val="28"/>
          <w:szCs w:val="28"/>
        </w:rPr>
        <w:t xml:space="preserve"> </w:t>
      </w:r>
      <w:r w:rsidRPr="004D1BB5">
        <w:rPr>
          <w:rFonts w:ascii="Times New Roman" w:hAnsi="Times New Roman" w:cs="Times New Roman"/>
          <w:sz w:val="28"/>
          <w:szCs w:val="28"/>
        </w:rPr>
        <w:t>по критерию 1.</w:t>
      </w:r>
      <w:r w:rsidR="0095740E">
        <w:rPr>
          <w:rFonts w:ascii="Times New Roman" w:hAnsi="Times New Roman" w:cs="Times New Roman"/>
          <w:sz w:val="28"/>
          <w:szCs w:val="28"/>
        </w:rPr>
        <w:t>2</w:t>
      </w:r>
      <w:r w:rsidR="003D5FF3">
        <w:rPr>
          <w:rFonts w:ascii="Times New Roman" w:hAnsi="Times New Roman" w:cs="Times New Roman"/>
          <w:sz w:val="28"/>
          <w:szCs w:val="28"/>
        </w:rPr>
        <w:t>.1</w:t>
      </w:r>
    </w:p>
    <w:tbl>
      <w:tblPr>
        <w:tblW w:w="5000" w:type="pct"/>
        <w:tblLook w:val="04A0"/>
      </w:tblPr>
      <w:tblGrid>
        <w:gridCol w:w="767"/>
        <w:gridCol w:w="5107"/>
        <w:gridCol w:w="739"/>
        <w:gridCol w:w="739"/>
        <w:gridCol w:w="739"/>
        <w:gridCol w:w="739"/>
        <w:gridCol w:w="741"/>
      </w:tblGrid>
      <w:tr w:rsidR="00DE7199" w:rsidRPr="00DE7199" w:rsidTr="002B4D3C">
        <w:trPr>
          <w:trHeight w:val="2248"/>
        </w:trPr>
        <w:tc>
          <w:tcPr>
            <w:tcW w:w="4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2668"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Телефон</w:t>
            </w:r>
            <w:proofErr w:type="spellEnd"/>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Электронная</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почта</w:t>
            </w:r>
            <w:proofErr w:type="spellEnd"/>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Электронные</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сервисы</w:t>
            </w:r>
            <w:proofErr w:type="spellEnd"/>
            <w:r w:rsidRPr="00DE7199">
              <w:rPr>
                <w:rFonts w:ascii="Times New Roman" w:eastAsia="Times New Roman" w:hAnsi="Times New Roman" w:cs="Times New Roman"/>
                <w:color w:val="000000"/>
                <w:lang w:val="en-US"/>
              </w:rPr>
              <w:t>*</w:t>
            </w:r>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rPr>
              <w:t>Анкета или ссылка на нее**</w:t>
            </w:r>
          </w:p>
        </w:tc>
        <w:tc>
          <w:tcPr>
            <w:tcW w:w="38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proofErr w:type="spellStart"/>
            <w:r w:rsidRPr="00DE7199">
              <w:rPr>
                <w:rFonts w:ascii="Times New Roman" w:eastAsia="Times New Roman" w:hAnsi="Times New Roman" w:cs="Times New Roman"/>
                <w:b/>
                <w:bCs/>
                <w:color w:val="000000"/>
                <w:lang w:val="en-US"/>
              </w:rPr>
              <w:t>Итоговый</w:t>
            </w:r>
            <w:proofErr w:type="spellEnd"/>
            <w:r w:rsidRPr="00DE7199">
              <w:rPr>
                <w:rFonts w:ascii="Times New Roman" w:eastAsia="Times New Roman" w:hAnsi="Times New Roman" w:cs="Times New Roman"/>
                <w:b/>
                <w:bCs/>
                <w:color w:val="000000"/>
                <w:lang w:val="en-US"/>
              </w:rPr>
              <w:t xml:space="preserve"> </w:t>
            </w:r>
            <w:proofErr w:type="spellStart"/>
            <w:r w:rsidRPr="00DE7199">
              <w:rPr>
                <w:rFonts w:ascii="Times New Roman" w:eastAsia="Times New Roman" w:hAnsi="Times New Roman" w:cs="Times New Roman"/>
                <w:b/>
                <w:bCs/>
                <w:color w:val="000000"/>
                <w:lang w:val="en-US"/>
              </w:rPr>
              <w:t>балл</w:t>
            </w:r>
            <w:proofErr w:type="spellEnd"/>
          </w:p>
        </w:tc>
      </w:tr>
      <w:tr w:rsidR="002B4D3C" w:rsidRPr="00DE7199"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66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w:t>
            </w:r>
            <w:proofErr w:type="gramStart"/>
            <w:r w:rsidRPr="00DE7199">
              <w:rPr>
                <w:rFonts w:ascii="Times New Roman" w:eastAsia="Times New Roman" w:hAnsi="Times New Roman" w:cs="Times New Roman"/>
                <w:color w:val="000000"/>
              </w:rPr>
              <w:t>В(</w:t>
            </w:r>
            <w:proofErr w:type="gramEnd"/>
            <w:r w:rsidRPr="00DE7199">
              <w:rPr>
                <w:rFonts w:ascii="Times New Roman" w:eastAsia="Times New Roman" w:hAnsi="Times New Roman" w:cs="Times New Roman"/>
                <w:color w:val="000000"/>
              </w:rPr>
              <w:t>С)ОШ г. Поронайска</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bl>
    <w:p w:rsidR="005B3BD1" w:rsidRPr="001D0108" w:rsidRDefault="003D4174" w:rsidP="005B3B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B3BD1">
        <w:rPr>
          <w:rFonts w:ascii="Times New Roman" w:hAnsi="Times New Roman" w:cs="Times New Roman"/>
          <w:sz w:val="28"/>
          <w:szCs w:val="28"/>
        </w:rPr>
        <w:t>Форма для подачи электронного обращения или получения консультации</w:t>
      </w:r>
    </w:p>
    <w:p w:rsidR="005B3BD1" w:rsidRDefault="003D4174" w:rsidP="005B3B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B3BD1">
        <w:rPr>
          <w:rFonts w:ascii="Times New Roman" w:hAnsi="Times New Roman" w:cs="Times New Roman"/>
          <w:sz w:val="28"/>
          <w:szCs w:val="28"/>
        </w:rPr>
        <w:t>Обеспечение технической возможности выражения получателями услуг мнения о качестве оказания услуг</w:t>
      </w:r>
    </w:p>
    <w:p w:rsidR="005B3BD1" w:rsidRDefault="005B3BD1" w:rsidP="005B3BD1">
      <w:pPr>
        <w:spacing w:after="0" w:line="360" w:lineRule="auto"/>
        <w:ind w:firstLine="709"/>
        <w:jc w:val="both"/>
        <w:rPr>
          <w:rFonts w:ascii="Times New Roman" w:hAnsi="Times New Roman" w:cs="Times New Roman"/>
          <w:i/>
          <w:sz w:val="28"/>
          <w:szCs w:val="28"/>
        </w:rPr>
      </w:pPr>
    </w:p>
    <w:p w:rsidR="005B3BD1" w:rsidRPr="00C03AA4" w:rsidRDefault="005B3BD1" w:rsidP="005B3BD1">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1.3</w:t>
      </w:r>
      <w:r w:rsidR="003D5FF3">
        <w:rPr>
          <w:rFonts w:ascii="Times New Roman" w:hAnsi="Times New Roman" w:cs="Times New Roman"/>
          <w:i/>
          <w:sz w:val="28"/>
          <w:szCs w:val="28"/>
        </w:rPr>
        <w:t>.1.</w:t>
      </w:r>
      <w:r w:rsidRPr="00C03AA4">
        <w:rPr>
          <w:rFonts w:ascii="Times New Roman" w:hAnsi="Times New Roman" w:cs="Times New Roman"/>
          <w:i/>
          <w:sz w:val="28"/>
          <w:szCs w:val="28"/>
        </w:rPr>
        <w:t xml:space="preserve"> Доля получателей услуг, удовлетворенных открытостью, полнотой и доступностью информации о деятельности организации </w:t>
      </w:r>
      <w:r w:rsidRPr="00C03AA4">
        <w:rPr>
          <w:rFonts w:ascii="Times New Roman" w:hAnsi="Times New Roman" w:cs="Times New Roman"/>
          <w:i/>
          <w:sz w:val="28"/>
          <w:szCs w:val="28"/>
        </w:rPr>
        <w:lastRenderedPageBreak/>
        <w:t>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rsidR="005B3BD1" w:rsidRDefault="005B3BD1" w:rsidP="005B3BD1">
      <w:pPr>
        <w:spacing w:after="0" w:line="360" w:lineRule="auto"/>
        <w:ind w:firstLine="708"/>
        <w:jc w:val="both"/>
        <w:rPr>
          <w:rFonts w:ascii="Times New Roman" w:hAnsi="Times New Roman" w:cs="Times New Roman"/>
          <w:sz w:val="28"/>
          <w:szCs w:val="28"/>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 xml:space="preserve">диным порядком расчета, значение данного критерия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 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w:t>
      </w:r>
      <w:r w:rsidRPr="004D1BB5">
        <w:rPr>
          <w:rFonts w:ascii="Times New Roman" w:hAnsi="Times New Roman" w:cs="Times New Roman"/>
          <w:sz w:val="28"/>
          <w:szCs w:val="28"/>
        </w:rPr>
        <w:t xml:space="preserve"> </w:t>
      </w:r>
      <w:r w:rsidR="003D5FF3">
        <w:rPr>
          <w:rFonts w:ascii="Times New Roman" w:hAnsi="Times New Roman" w:cs="Times New Roman"/>
          <w:sz w:val="28"/>
          <w:szCs w:val="28"/>
        </w:rPr>
        <w:t>3.1</w:t>
      </w:r>
      <w:r w:rsidRPr="004D1BB5">
        <w:rPr>
          <w:rFonts w:ascii="Times New Roman" w:hAnsi="Times New Roman" w:cs="Times New Roman"/>
          <w:sz w:val="28"/>
          <w:szCs w:val="28"/>
        </w:rPr>
        <w:t>.</w:t>
      </w:r>
    </w:p>
    <w:p w:rsidR="004309A2" w:rsidRDefault="004309A2" w:rsidP="005B3BD1">
      <w:pPr>
        <w:spacing w:after="0" w:line="360" w:lineRule="auto"/>
        <w:jc w:val="both"/>
        <w:rPr>
          <w:rFonts w:ascii="Times New Roman" w:hAnsi="Times New Roman" w:cs="Times New Roman"/>
          <w:sz w:val="28"/>
          <w:szCs w:val="28"/>
        </w:rPr>
      </w:pPr>
    </w:p>
    <w:p w:rsidR="00416572" w:rsidRDefault="005B3BD1" w:rsidP="009252F5">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3D5FF3">
        <w:rPr>
          <w:rFonts w:ascii="Times New Roman" w:hAnsi="Times New Roman" w:cs="Times New Roman"/>
          <w:sz w:val="28"/>
          <w:szCs w:val="28"/>
        </w:rPr>
        <w:t>3.1</w:t>
      </w:r>
      <w:r w:rsidRPr="004D1BB5">
        <w:rPr>
          <w:rFonts w:ascii="Times New Roman" w:hAnsi="Times New Roman" w:cs="Times New Roman"/>
          <w:sz w:val="28"/>
          <w:szCs w:val="28"/>
        </w:rPr>
        <w:t>. Баллы по критерию 1.</w:t>
      </w:r>
      <w:r w:rsidR="009F49D7">
        <w:rPr>
          <w:rFonts w:ascii="Times New Roman" w:hAnsi="Times New Roman" w:cs="Times New Roman"/>
          <w:sz w:val="28"/>
          <w:szCs w:val="28"/>
        </w:rPr>
        <w:t>3</w:t>
      </w:r>
      <w:r w:rsidR="003D5FF3">
        <w:rPr>
          <w:rFonts w:ascii="Times New Roman" w:hAnsi="Times New Roman" w:cs="Times New Roman"/>
          <w:sz w:val="28"/>
          <w:szCs w:val="28"/>
        </w:rPr>
        <w:t>.1.</w:t>
      </w:r>
    </w:p>
    <w:tbl>
      <w:tblPr>
        <w:tblW w:w="5000" w:type="pct"/>
        <w:tblLook w:val="04A0"/>
      </w:tblPr>
      <w:tblGrid>
        <w:gridCol w:w="636"/>
        <w:gridCol w:w="4081"/>
        <w:gridCol w:w="616"/>
        <w:gridCol w:w="616"/>
        <w:gridCol w:w="678"/>
        <w:gridCol w:w="616"/>
        <w:gridCol w:w="616"/>
        <w:gridCol w:w="678"/>
        <w:gridCol w:w="1034"/>
      </w:tblGrid>
      <w:tr w:rsidR="00DE7199" w:rsidRPr="00DE7199" w:rsidTr="005B3F73">
        <w:trPr>
          <w:trHeight w:val="2760"/>
        </w:trPr>
        <w:tc>
          <w:tcPr>
            <w:tcW w:w="332"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2132"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322" w:type="pct"/>
            <w:tcBorders>
              <w:top w:val="single" w:sz="4" w:space="0" w:color="auto"/>
              <w:left w:val="nil"/>
              <w:bottom w:val="nil"/>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оценивших</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стенд</w:t>
            </w:r>
            <w:proofErr w:type="spellEnd"/>
          </w:p>
        </w:tc>
        <w:tc>
          <w:tcPr>
            <w:tcW w:w="322" w:type="pct"/>
            <w:tcBorders>
              <w:top w:val="single" w:sz="4" w:space="0" w:color="auto"/>
              <w:left w:val="nil"/>
              <w:bottom w:val="nil"/>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удовлетворенных</w:t>
            </w:r>
            <w:proofErr w:type="spellEnd"/>
          </w:p>
        </w:tc>
        <w:tc>
          <w:tcPr>
            <w:tcW w:w="354" w:type="pct"/>
            <w:tcBorders>
              <w:top w:val="single" w:sz="4" w:space="0" w:color="auto"/>
              <w:left w:val="nil"/>
              <w:bottom w:val="nil"/>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Баллы</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по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стенду</w:t>
            </w:r>
            <w:proofErr w:type="spellEnd"/>
          </w:p>
        </w:tc>
        <w:tc>
          <w:tcPr>
            <w:tcW w:w="322" w:type="pct"/>
            <w:tcBorders>
              <w:top w:val="single" w:sz="4" w:space="0" w:color="auto"/>
              <w:left w:val="nil"/>
              <w:bottom w:val="nil"/>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оценивших</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сайт</w:t>
            </w:r>
            <w:proofErr w:type="spellEnd"/>
          </w:p>
        </w:tc>
        <w:tc>
          <w:tcPr>
            <w:tcW w:w="322" w:type="pct"/>
            <w:tcBorders>
              <w:top w:val="single" w:sz="4" w:space="0" w:color="auto"/>
              <w:left w:val="nil"/>
              <w:bottom w:val="nil"/>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удовлетворенных</w:t>
            </w:r>
            <w:proofErr w:type="spellEnd"/>
          </w:p>
        </w:tc>
        <w:tc>
          <w:tcPr>
            <w:tcW w:w="354" w:type="pct"/>
            <w:tcBorders>
              <w:top w:val="single" w:sz="4" w:space="0" w:color="auto"/>
              <w:left w:val="nil"/>
              <w:bottom w:val="nil"/>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Баллы</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по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сайту</w:t>
            </w:r>
            <w:proofErr w:type="spellEnd"/>
          </w:p>
        </w:tc>
        <w:tc>
          <w:tcPr>
            <w:tcW w:w="540" w:type="pct"/>
            <w:tcBorders>
              <w:top w:val="single" w:sz="4" w:space="0" w:color="auto"/>
              <w:left w:val="nil"/>
              <w:bottom w:val="nil"/>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proofErr w:type="spellStart"/>
            <w:r w:rsidRPr="00DE7199">
              <w:rPr>
                <w:rFonts w:ascii="Times New Roman" w:eastAsia="Times New Roman" w:hAnsi="Times New Roman" w:cs="Times New Roman"/>
                <w:b/>
                <w:bCs/>
                <w:color w:val="000000"/>
                <w:lang w:val="en-US"/>
              </w:rPr>
              <w:t>Итоговый</w:t>
            </w:r>
            <w:proofErr w:type="spellEnd"/>
            <w:r w:rsidRPr="00DE7199">
              <w:rPr>
                <w:rFonts w:ascii="Times New Roman" w:eastAsia="Times New Roman" w:hAnsi="Times New Roman" w:cs="Times New Roman"/>
                <w:b/>
                <w:bCs/>
                <w:color w:val="000000"/>
                <w:lang w:val="en-US"/>
              </w:rPr>
              <w:t xml:space="preserve"> </w:t>
            </w:r>
            <w:proofErr w:type="spellStart"/>
            <w:r w:rsidRPr="00DE7199">
              <w:rPr>
                <w:rFonts w:ascii="Times New Roman" w:eastAsia="Times New Roman" w:hAnsi="Times New Roman" w:cs="Times New Roman"/>
                <w:b/>
                <w:bCs/>
                <w:color w:val="000000"/>
                <w:lang w:val="en-US"/>
              </w:rPr>
              <w:t>балл</w:t>
            </w:r>
            <w:proofErr w:type="spellEnd"/>
          </w:p>
        </w:tc>
      </w:tr>
      <w:tr w:rsidR="00DE7199" w:rsidRPr="00DE7199" w:rsidTr="005B3F73">
        <w:trPr>
          <w:trHeight w:val="24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w:t>
            </w:r>
            <w:proofErr w:type="gramStart"/>
            <w:r w:rsidRPr="00DE7199">
              <w:rPr>
                <w:rFonts w:ascii="Times New Roman" w:eastAsia="Times New Roman" w:hAnsi="Times New Roman" w:cs="Times New Roman"/>
                <w:color w:val="000000"/>
              </w:rPr>
              <w:t>В(</w:t>
            </w:r>
            <w:proofErr w:type="gramEnd"/>
            <w:r w:rsidRPr="00DE7199">
              <w:rPr>
                <w:rFonts w:ascii="Times New Roman" w:eastAsia="Times New Roman" w:hAnsi="Times New Roman" w:cs="Times New Roman"/>
                <w:color w:val="000000"/>
              </w:rPr>
              <w:t>С)ОШ г. Поронайска</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3D5FF3" w:rsidRPr="00F24908" w:rsidRDefault="003D5FF3" w:rsidP="003D5FF3">
      <w:pPr>
        <w:pStyle w:val="2"/>
        <w:rPr>
          <w:rFonts w:eastAsia="Calibri"/>
        </w:rPr>
      </w:pPr>
      <w:bookmarkStart w:id="29" w:name="_Toc149074048"/>
      <w:r>
        <w:rPr>
          <w:rFonts w:eastAsia="Calibri"/>
        </w:rPr>
        <w:t xml:space="preserve">2.4.1. </w:t>
      </w:r>
      <w:r w:rsidRPr="00F24908">
        <w:rPr>
          <w:rFonts w:eastAsia="Calibri"/>
        </w:rPr>
        <w:t>Критерий II. Показатели, характеризующие комфортность условий предоставления услуг</w:t>
      </w:r>
      <w:bookmarkEnd w:id="29"/>
    </w:p>
    <w:p w:rsidR="005B3BD1" w:rsidRPr="003E2223" w:rsidRDefault="005B3BD1" w:rsidP="005B3BD1">
      <w:pPr>
        <w:spacing w:after="0" w:line="360" w:lineRule="auto"/>
        <w:jc w:val="center"/>
        <w:rPr>
          <w:rFonts w:ascii="Times New Roman" w:hAnsi="Times New Roman" w:cs="Times New Roman"/>
          <w:sz w:val="28"/>
          <w:szCs w:val="28"/>
        </w:rPr>
      </w:pPr>
    </w:p>
    <w:p w:rsidR="005B3BD1" w:rsidRPr="00C03AA4" w:rsidRDefault="005B3BD1" w:rsidP="005B3BD1">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2.1</w:t>
      </w:r>
      <w:r w:rsidR="0093268D">
        <w:rPr>
          <w:rFonts w:ascii="Times New Roman" w:hAnsi="Times New Roman" w:cs="Times New Roman"/>
          <w:i/>
          <w:sz w:val="28"/>
          <w:szCs w:val="28"/>
        </w:rPr>
        <w:t>.1.</w:t>
      </w:r>
      <w:r w:rsidRPr="00C03AA4">
        <w:rPr>
          <w:rFonts w:ascii="Times New Roman" w:hAnsi="Times New Roman" w:cs="Times New Roman"/>
          <w:i/>
          <w:sz w:val="28"/>
          <w:szCs w:val="28"/>
        </w:rPr>
        <w:t xml:space="preserve"> Обеспечение в организации социальной сферы комфортных условий предоставления услуг.</w:t>
      </w:r>
    </w:p>
    <w:p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Итоговые баллы представлены в Таблице </w:t>
      </w:r>
      <w:r w:rsidR="003D5FF3">
        <w:rPr>
          <w:rFonts w:ascii="Times New Roman" w:hAnsi="Times New Roman" w:cs="Times New Roman"/>
          <w:sz w:val="28"/>
          <w:szCs w:val="28"/>
        </w:rPr>
        <w:t>4</w:t>
      </w:r>
      <w:r>
        <w:rPr>
          <w:rFonts w:ascii="Times New Roman" w:hAnsi="Times New Roman" w:cs="Times New Roman"/>
          <w:sz w:val="28"/>
          <w:szCs w:val="28"/>
        </w:rPr>
        <w:t>.</w:t>
      </w:r>
    </w:p>
    <w:p w:rsidR="005B3BD1" w:rsidRDefault="005B3BD1" w:rsidP="005B3BD1">
      <w:pPr>
        <w:spacing w:after="0" w:line="360" w:lineRule="auto"/>
        <w:ind w:firstLine="709"/>
        <w:jc w:val="both"/>
        <w:rPr>
          <w:rFonts w:ascii="Times New Roman" w:hAnsi="Times New Roman" w:cs="Times New Roman"/>
          <w:sz w:val="28"/>
          <w:szCs w:val="28"/>
        </w:rPr>
      </w:pPr>
    </w:p>
    <w:p w:rsidR="001C29E3" w:rsidRDefault="005B3BD1" w:rsidP="001C29E3">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3D5FF3">
        <w:rPr>
          <w:rFonts w:ascii="Times New Roman" w:hAnsi="Times New Roman" w:cs="Times New Roman"/>
          <w:sz w:val="28"/>
          <w:szCs w:val="28"/>
        </w:rPr>
        <w:t>4.1</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2.1</w:t>
      </w:r>
      <w:r w:rsidR="0093268D">
        <w:rPr>
          <w:rFonts w:ascii="Times New Roman" w:hAnsi="Times New Roman" w:cs="Times New Roman"/>
          <w:sz w:val="28"/>
          <w:szCs w:val="28"/>
        </w:rPr>
        <w:t>.1</w:t>
      </w:r>
    </w:p>
    <w:tbl>
      <w:tblPr>
        <w:tblW w:w="5000" w:type="pct"/>
        <w:tblLook w:val="04A0"/>
      </w:tblPr>
      <w:tblGrid>
        <w:gridCol w:w="719"/>
        <w:gridCol w:w="4744"/>
        <w:gridCol w:w="683"/>
        <w:gridCol w:w="683"/>
        <w:gridCol w:w="683"/>
        <w:gridCol w:w="683"/>
        <w:gridCol w:w="683"/>
        <w:gridCol w:w="693"/>
      </w:tblGrid>
      <w:tr w:rsidR="00DE7199" w:rsidRPr="00DE7199" w:rsidTr="005B3F73">
        <w:trPr>
          <w:trHeight w:val="3144"/>
        </w:trPr>
        <w:tc>
          <w:tcPr>
            <w:tcW w:w="375"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2478"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Наличие</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комфортной</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зоны</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отдыха</w:t>
            </w:r>
            <w:proofErr w:type="spellEnd"/>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rPr>
              <w:t>Наличие и понятность навигации внутри организации</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rPr>
              <w:t>Наличие и доступность питьевой воды</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rPr>
              <w:t>Наличие и доступность санитарно-гигиенических помещений</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Санитарное</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состояние</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помещений</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организации</w:t>
            </w:r>
            <w:proofErr w:type="spellEnd"/>
          </w:p>
        </w:tc>
        <w:tc>
          <w:tcPr>
            <w:tcW w:w="36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proofErr w:type="spellStart"/>
            <w:r w:rsidRPr="00DE7199">
              <w:rPr>
                <w:rFonts w:ascii="Times New Roman" w:eastAsia="Times New Roman" w:hAnsi="Times New Roman" w:cs="Times New Roman"/>
                <w:b/>
                <w:bCs/>
                <w:color w:val="000000"/>
                <w:lang w:val="en-US"/>
              </w:rPr>
              <w:t>Итоговый</w:t>
            </w:r>
            <w:proofErr w:type="spellEnd"/>
            <w:r w:rsidRPr="00DE7199">
              <w:rPr>
                <w:rFonts w:ascii="Times New Roman" w:eastAsia="Times New Roman" w:hAnsi="Times New Roman" w:cs="Times New Roman"/>
                <w:b/>
                <w:bCs/>
                <w:color w:val="000000"/>
                <w:lang w:val="en-US"/>
              </w:rPr>
              <w:t xml:space="preserve"> </w:t>
            </w:r>
            <w:proofErr w:type="spellStart"/>
            <w:r w:rsidRPr="00DE7199">
              <w:rPr>
                <w:rFonts w:ascii="Times New Roman" w:eastAsia="Times New Roman" w:hAnsi="Times New Roman" w:cs="Times New Roman"/>
                <w:b/>
                <w:bCs/>
                <w:color w:val="000000"/>
                <w:lang w:val="en-US"/>
              </w:rPr>
              <w:t>балл</w:t>
            </w:r>
            <w:proofErr w:type="spellEnd"/>
          </w:p>
        </w:tc>
      </w:tr>
      <w:tr w:rsidR="00DE7199" w:rsidRPr="00DE7199" w:rsidTr="005B3F73">
        <w:trPr>
          <w:trHeight w:val="2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47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w:t>
            </w:r>
            <w:proofErr w:type="gramStart"/>
            <w:r w:rsidRPr="00DE7199">
              <w:rPr>
                <w:rFonts w:ascii="Times New Roman" w:eastAsia="Times New Roman" w:hAnsi="Times New Roman" w:cs="Times New Roman"/>
                <w:color w:val="000000"/>
              </w:rPr>
              <w:t>В(</w:t>
            </w:r>
            <w:proofErr w:type="gramEnd"/>
            <w:r w:rsidRPr="00DE7199">
              <w:rPr>
                <w:rFonts w:ascii="Times New Roman" w:eastAsia="Times New Roman" w:hAnsi="Times New Roman" w:cs="Times New Roman"/>
                <w:color w:val="000000"/>
              </w:rPr>
              <w:t>С)ОШ г. Поронайска</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DE7199" w:rsidRDefault="00DE7199" w:rsidP="005B3BD1">
      <w:pPr>
        <w:spacing w:after="0" w:line="360" w:lineRule="auto"/>
        <w:ind w:firstLine="709"/>
        <w:jc w:val="both"/>
        <w:rPr>
          <w:rFonts w:ascii="Times New Roman" w:hAnsi="Times New Roman" w:cs="Times New Roman"/>
          <w:i/>
          <w:sz w:val="28"/>
          <w:szCs w:val="28"/>
        </w:rPr>
      </w:pPr>
    </w:p>
    <w:p w:rsidR="005B3BD1" w:rsidRPr="003D5FEA" w:rsidRDefault="005B3BD1" w:rsidP="005B3BD1">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2.2</w:t>
      </w:r>
      <w:r w:rsidR="0093268D">
        <w:rPr>
          <w:rFonts w:ascii="Times New Roman" w:hAnsi="Times New Roman" w:cs="Times New Roman"/>
          <w:i/>
          <w:sz w:val="28"/>
          <w:szCs w:val="28"/>
        </w:rPr>
        <w:t>.1</w:t>
      </w:r>
      <w:r w:rsidRPr="003D5FEA">
        <w:rPr>
          <w:rFonts w:ascii="Times New Roman" w:hAnsi="Times New Roman" w:cs="Times New Roman"/>
          <w:i/>
          <w:sz w:val="28"/>
          <w:szCs w:val="28"/>
        </w:rPr>
        <w:t xml:space="preserve"> Время ожидания предоставления услуги.</w:t>
      </w:r>
    </w:p>
    <w:p w:rsidR="005B3BD1" w:rsidRPr="00B900CF" w:rsidRDefault="005B3BD1" w:rsidP="005B3BD1">
      <w:pPr>
        <w:spacing w:after="0" w:line="360" w:lineRule="auto"/>
        <w:ind w:firstLine="709"/>
        <w:jc w:val="both"/>
        <w:rPr>
          <w:rFonts w:ascii="Times New Roman" w:hAnsi="Times New Roman" w:cs="Times New Roman"/>
          <w:b/>
          <w:sz w:val="28"/>
          <w:szCs w:val="28"/>
          <w:u w:val="single"/>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диным порядком расчета</w:t>
      </w:r>
      <w:r>
        <w:rPr>
          <w:rFonts w:ascii="Times New Roman" w:hAnsi="Times New Roman" w:cs="Times New Roman"/>
          <w:sz w:val="28"/>
          <w:szCs w:val="28"/>
        </w:rPr>
        <w:t xml:space="preserve"> в</w:t>
      </w:r>
      <w:r w:rsidRPr="00B900CF">
        <w:rPr>
          <w:rFonts w:ascii="Times New Roman" w:hAnsi="Times New Roman" w:cs="Times New Roman"/>
          <w:b/>
          <w:sz w:val="28"/>
          <w:szCs w:val="28"/>
          <w:u w:val="single"/>
        </w:rPr>
        <w:t xml:space="preserve"> учреждениях образования п</w:t>
      </w:r>
      <w:r>
        <w:rPr>
          <w:rFonts w:ascii="Times New Roman" w:hAnsi="Times New Roman" w:cs="Times New Roman"/>
          <w:b/>
          <w:sz w:val="28"/>
          <w:szCs w:val="28"/>
          <w:u w:val="single"/>
        </w:rPr>
        <w:t>оказатель 2.2 не применяется. Рассчитывается как среднее арифметическое между значениями показателей 2.1</w:t>
      </w:r>
      <w:r w:rsidR="0093268D">
        <w:rPr>
          <w:rFonts w:ascii="Times New Roman" w:hAnsi="Times New Roman" w:cs="Times New Roman"/>
          <w:b/>
          <w:sz w:val="28"/>
          <w:szCs w:val="28"/>
          <w:u w:val="single"/>
        </w:rPr>
        <w:t>.1.</w:t>
      </w:r>
      <w:r>
        <w:rPr>
          <w:rFonts w:ascii="Times New Roman" w:hAnsi="Times New Roman" w:cs="Times New Roman"/>
          <w:b/>
          <w:sz w:val="28"/>
          <w:szCs w:val="28"/>
          <w:u w:val="single"/>
        </w:rPr>
        <w:t xml:space="preserve"> и 2.3.</w:t>
      </w:r>
      <w:r w:rsidR="0093268D">
        <w:rPr>
          <w:rFonts w:ascii="Times New Roman" w:hAnsi="Times New Roman" w:cs="Times New Roman"/>
          <w:b/>
          <w:sz w:val="28"/>
          <w:szCs w:val="28"/>
          <w:u w:val="single"/>
        </w:rPr>
        <w:t>1.</w:t>
      </w:r>
    </w:p>
    <w:p w:rsidR="005B3BD1" w:rsidRDefault="005B3BD1" w:rsidP="005B3BD1">
      <w:pPr>
        <w:spacing w:after="0" w:line="360" w:lineRule="auto"/>
        <w:ind w:firstLine="708"/>
        <w:jc w:val="both"/>
        <w:rPr>
          <w:rFonts w:ascii="Times New Roman" w:hAnsi="Times New Roman" w:cs="Times New Roman"/>
          <w:i/>
          <w:sz w:val="28"/>
          <w:szCs w:val="28"/>
        </w:rPr>
      </w:pPr>
    </w:p>
    <w:p w:rsidR="005B3BD1" w:rsidRPr="003D5FEA" w:rsidRDefault="005B3BD1" w:rsidP="005B3BD1">
      <w:pPr>
        <w:spacing w:after="0" w:line="360" w:lineRule="auto"/>
        <w:ind w:firstLine="708"/>
        <w:jc w:val="both"/>
        <w:rPr>
          <w:rFonts w:ascii="Times New Roman" w:hAnsi="Times New Roman" w:cs="Times New Roman"/>
          <w:i/>
          <w:sz w:val="28"/>
          <w:szCs w:val="28"/>
        </w:rPr>
      </w:pPr>
      <w:r w:rsidRPr="003D5FEA">
        <w:rPr>
          <w:rFonts w:ascii="Times New Roman" w:hAnsi="Times New Roman" w:cs="Times New Roman"/>
          <w:i/>
          <w:sz w:val="28"/>
          <w:szCs w:val="28"/>
        </w:rPr>
        <w:t>2.3</w:t>
      </w:r>
      <w:r w:rsidR="0093268D">
        <w:rPr>
          <w:rFonts w:ascii="Times New Roman" w:hAnsi="Times New Roman" w:cs="Times New Roman"/>
          <w:i/>
          <w:sz w:val="28"/>
          <w:szCs w:val="28"/>
        </w:rPr>
        <w:t>.1</w:t>
      </w:r>
      <w:r w:rsidRPr="003D5FEA">
        <w:rPr>
          <w:rFonts w:ascii="Times New Roman" w:hAnsi="Times New Roman" w:cs="Times New Roman"/>
          <w:i/>
          <w:sz w:val="28"/>
          <w:szCs w:val="28"/>
        </w:rPr>
        <w:t xml:space="preserve"> Доля получателей услуг, удовлетворенных комфортностью предоставления услуг организацией.</w:t>
      </w:r>
    </w:p>
    <w:p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93268D">
        <w:rPr>
          <w:rFonts w:ascii="Times New Roman" w:hAnsi="Times New Roman" w:cs="Times New Roman"/>
          <w:sz w:val="28"/>
          <w:szCs w:val="28"/>
        </w:rPr>
        <w:t>5.1</w:t>
      </w:r>
      <w:r>
        <w:rPr>
          <w:rFonts w:ascii="Times New Roman" w:hAnsi="Times New Roman" w:cs="Times New Roman"/>
          <w:sz w:val="28"/>
          <w:szCs w:val="28"/>
        </w:rPr>
        <w:t>.</w:t>
      </w:r>
    </w:p>
    <w:p w:rsidR="005B3BD1" w:rsidRDefault="005B3BD1" w:rsidP="005B3BD1">
      <w:pPr>
        <w:spacing w:after="0" w:line="360" w:lineRule="auto"/>
        <w:ind w:firstLine="709"/>
        <w:jc w:val="both"/>
        <w:rPr>
          <w:rFonts w:ascii="Times New Roman" w:hAnsi="Times New Roman" w:cs="Times New Roman"/>
          <w:sz w:val="28"/>
          <w:szCs w:val="28"/>
        </w:rPr>
      </w:pPr>
    </w:p>
    <w:p w:rsidR="009F49D7" w:rsidRDefault="005B3BD1" w:rsidP="00F764F9">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93268D">
        <w:rPr>
          <w:rFonts w:ascii="Times New Roman" w:hAnsi="Times New Roman" w:cs="Times New Roman"/>
          <w:sz w:val="28"/>
          <w:szCs w:val="28"/>
        </w:rPr>
        <w:t>5.1</w:t>
      </w:r>
      <w:r w:rsidRPr="004D1BB5">
        <w:rPr>
          <w:rFonts w:ascii="Times New Roman" w:hAnsi="Times New Roman" w:cs="Times New Roman"/>
          <w:sz w:val="28"/>
          <w:szCs w:val="28"/>
        </w:rPr>
        <w:t xml:space="preserve">. Баллы по критерию </w:t>
      </w:r>
      <w:r w:rsidR="00F764F9">
        <w:rPr>
          <w:rFonts w:ascii="Times New Roman" w:hAnsi="Times New Roman" w:cs="Times New Roman"/>
          <w:sz w:val="28"/>
          <w:szCs w:val="28"/>
        </w:rPr>
        <w:t>2.3</w:t>
      </w:r>
      <w:r w:rsidR="0093268D">
        <w:rPr>
          <w:rFonts w:ascii="Times New Roman" w:hAnsi="Times New Roman" w:cs="Times New Roman"/>
          <w:sz w:val="28"/>
          <w:szCs w:val="28"/>
        </w:rPr>
        <w:t>.1</w:t>
      </w:r>
    </w:p>
    <w:tbl>
      <w:tblPr>
        <w:tblW w:w="5000" w:type="pct"/>
        <w:tblLook w:val="04A0"/>
      </w:tblPr>
      <w:tblGrid>
        <w:gridCol w:w="562"/>
        <w:gridCol w:w="4565"/>
        <w:gridCol w:w="1340"/>
        <w:gridCol w:w="1871"/>
        <w:gridCol w:w="1233"/>
      </w:tblGrid>
      <w:tr w:rsidR="00DE7199" w:rsidRPr="00DE7199" w:rsidTr="005B3F73">
        <w:trPr>
          <w:trHeight w:val="915"/>
        </w:trPr>
        <w:tc>
          <w:tcPr>
            <w:tcW w:w="294"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2385"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700"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ответивших</w:t>
            </w:r>
            <w:proofErr w:type="spellEnd"/>
          </w:p>
        </w:tc>
        <w:tc>
          <w:tcPr>
            <w:tcW w:w="977"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удовлетворенных</w:t>
            </w:r>
            <w:proofErr w:type="spellEnd"/>
          </w:p>
        </w:tc>
        <w:tc>
          <w:tcPr>
            <w:tcW w:w="644"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proofErr w:type="spellStart"/>
            <w:r w:rsidRPr="00DE7199">
              <w:rPr>
                <w:rFonts w:ascii="Times New Roman" w:eastAsia="Times New Roman" w:hAnsi="Times New Roman" w:cs="Times New Roman"/>
                <w:b/>
                <w:bCs/>
                <w:color w:val="000000"/>
                <w:lang w:val="en-US"/>
              </w:rPr>
              <w:t>Итоговый</w:t>
            </w:r>
            <w:proofErr w:type="spellEnd"/>
            <w:r w:rsidRPr="00DE7199">
              <w:rPr>
                <w:rFonts w:ascii="Times New Roman" w:eastAsia="Times New Roman" w:hAnsi="Times New Roman" w:cs="Times New Roman"/>
                <w:b/>
                <w:bCs/>
                <w:color w:val="000000"/>
                <w:lang w:val="en-US"/>
              </w:rPr>
              <w:t xml:space="preserve"> </w:t>
            </w:r>
            <w:proofErr w:type="spellStart"/>
            <w:r w:rsidRPr="00DE7199">
              <w:rPr>
                <w:rFonts w:ascii="Times New Roman" w:eastAsia="Times New Roman" w:hAnsi="Times New Roman" w:cs="Times New Roman"/>
                <w:b/>
                <w:bCs/>
                <w:color w:val="000000"/>
                <w:lang w:val="en-US"/>
              </w:rPr>
              <w:t>балл</w:t>
            </w:r>
            <w:proofErr w:type="spellEnd"/>
          </w:p>
        </w:tc>
      </w:tr>
      <w:tr w:rsidR="00DE7199" w:rsidRPr="00DE7199" w:rsidTr="005B3F73">
        <w:trPr>
          <w:trHeight w:val="240"/>
        </w:trPr>
        <w:tc>
          <w:tcPr>
            <w:tcW w:w="294"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38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w:t>
            </w:r>
            <w:proofErr w:type="gramStart"/>
            <w:r w:rsidRPr="00DE7199">
              <w:rPr>
                <w:rFonts w:ascii="Times New Roman" w:eastAsia="Times New Roman" w:hAnsi="Times New Roman" w:cs="Times New Roman"/>
                <w:color w:val="000000"/>
              </w:rPr>
              <w:t>В(</w:t>
            </w:r>
            <w:proofErr w:type="gramEnd"/>
            <w:r w:rsidRPr="00DE7199">
              <w:rPr>
                <w:rFonts w:ascii="Times New Roman" w:eastAsia="Times New Roman" w:hAnsi="Times New Roman" w:cs="Times New Roman"/>
                <w:color w:val="000000"/>
              </w:rPr>
              <w:t>С)ОШ г. Поронайска</w:t>
            </w:r>
          </w:p>
        </w:tc>
        <w:tc>
          <w:tcPr>
            <w:tcW w:w="70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977"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64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89</w:t>
            </w:r>
          </w:p>
        </w:tc>
      </w:tr>
    </w:tbl>
    <w:p w:rsidR="009F49D7" w:rsidRDefault="009F49D7" w:rsidP="005B3BD1">
      <w:pPr>
        <w:spacing w:after="0" w:line="360" w:lineRule="auto"/>
        <w:jc w:val="center"/>
        <w:rPr>
          <w:rFonts w:ascii="Times New Roman" w:hAnsi="Times New Roman" w:cs="Times New Roman"/>
          <w:sz w:val="28"/>
          <w:szCs w:val="28"/>
        </w:rPr>
      </w:pPr>
    </w:p>
    <w:p w:rsidR="005B3BD1" w:rsidRPr="005C1CB3" w:rsidRDefault="0093268D" w:rsidP="0093268D">
      <w:pPr>
        <w:pStyle w:val="2"/>
        <w:rPr>
          <w:rFonts w:cs="Times New Roman"/>
          <w:szCs w:val="28"/>
        </w:rPr>
      </w:pPr>
      <w:bookmarkStart w:id="30" w:name="_Toc149074049"/>
      <w:r>
        <w:rPr>
          <w:rFonts w:cs="Times New Roman"/>
          <w:szCs w:val="28"/>
        </w:rPr>
        <w:t xml:space="preserve">2.5.1. </w:t>
      </w:r>
      <w:r w:rsidR="005B3BD1" w:rsidRPr="005C1CB3">
        <w:rPr>
          <w:rFonts w:cs="Times New Roman"/>
          <w:szCs w:val="28"/>
        </w:rPr>
        <w:t xml:space="preserve"> </w:t>
      </w:r>
      <w:r w:rsidRPr="00F24908">
        <w:rPr>
          <w:rFonts w:eastAsia="Calibri"/>
        </w:rPr>
        <w:t>Критерий III. Показатели, характеризующие доступность услуг для инвалидов</w:t>
      </w:r>
      <w:bookmarkEnd w:id="30"/>
    </w:p>
    <w:p w:rsidR="005B3BD1" w:rsidRDefault="005B3BD1" w:rsidP="005B3BD1">
      <w:pPr>
        <w:spacing w:after="0" w:line="360" w:lineRule="auto"/>
        <w:ind w:firstLine="709"/>
        <w:jc w:val="both"/>
        <w:rPr>
          <w:rFonts w:ascii="Times New Roman" w:hAnsi="Times New Roman" w:cs="Times New Roman"/>
          <w:sz w:val="28"/>
          <w:szCs w:val="28"/>
        </w:rPr>
      </w:pPr>
    </w:p>
    <w:p w:rsidR="005B3BD1" w:rsidRPr="003D5FEA" w:rsidRDefault="005B3BD1" w:rsidP="005B3BD1">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3.1</w:t>
      </w:r>
      <w:r w:rsidR="0093268D">
        <w:rPr>
          <w:rFonts w:ascii="Times New Roman" w:hAnsi="Times New Roman" w:cs="Times New Roman"/>
          <w:i/>
          <w:sz w:val="28"/>
          <w:szCs w:val="28"/>
        </w:rPr>
        <w:t>.1</w:t>
      </w:r>
      <w:r w:rsidRPr="003D5FEA">
        <w:rPr>
          <w:rFonts w:ascii="Times New Roman" w:hAnsi="Times New Roman" w:cs="Times New Roman"/>
          <w:i/>
          <w:sz w:val="28"/>
          <w:szCs w:val="28"/>
        </w:rPr>
        <w:t xml:space="preserve"> Оборудование помещений организации социальной сферы и прилегающей к ней территории с учетом доступности для инвалидов.</w:t>
      </w:r>
    </w:p>
    <w:p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соответствии с Единым порядком расчета за наличие каждого из условий доступности организации присваивается 20 баллов. При наличии пяти (5)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Итоговые баллы представлены в Таблице </w:t>
      </w:r>
      <w:r w:rsidR="0093268D">
        <w:rPr>
          <w:rFonts w:ascii="Times New Roman" w:hAnsi="Times New Roman" w:cs="Times New Roman"/>
          <w:sz w:val="28"/>
          <w:szCs w:val="28"/>
        </w:rPr>
        <w:t>6.1</w:t>
      </w:r>
      <w:r>
        <w:rPr>
          <w:rFonts w:ascii="Times New Roman" w:hAnsi="Times New Roman" w:cs="Times New Roman"/>
          <w:sz w:val="28"/>
          <w:szCs w:val="28"/>
        </w:rPr>
        <w:t>.</w:t>
      </w:r>
    </w:p>
    <w:p w:rsidR="005B3BD1" w:rsidRDefault="005B3BD1" w:rsidP="005B3BD1">
      <w:pPr>
        <w:spacing w:after="0" w:line="360" w:lineRule="auto"/>
        <w:ind w:firstLine="709"/>
        <w:jc w:val="both"/>
        <w:rPr>
          <w:rFonts w:ascii="Times New Roman" w:hAnsi="Times New Roman" w:cs="Times New Roman"/>
          <w:sz w:val="28"/>
          <w:szCs w:val="28"/>
        </w:rPr>
      </w:pPr>
    </w:p>
    <w:p w:rsidR="009F49D7" w:rsidRDefault="005B3BD1" w:rsidP="00F764F9">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93268D">
        <w:rPr>
          <w:rFonts w:ascii="Times New Roman" w:hAnsi="Times New Roman" w:cs="Times New Roman"/>
          <w:sz w:val="28"/>
          <w:szCs w:val="28"/>
        </w:rPr>
        <w:t>6.1</w:t>
      </w:r>
      <w:r w:rsidRPr="004D1BB5">
        <w:rPr>
          <w:rFonts w:ascii="Times New Roman" w:hAnsi="Times New Roman" w:cs="Times New Roman"/>
          <w:sz w:val="28"/>
          <w:szCs w:val="28"/>
        </w:rPr>
        <w:t xml:space="preserve">. Баллы по критерию </w:t>
      </w:r>
      <w:r w:rsidR="00F764F9">
        <w:rPr>
          <w:rFonts w:ascii="Times New Roman" w:hAnsi="Times New Roman" w:cs="Times New Roman"/>
          <w:sz w:val="28"/>
          <w:szCs w:val="28"/>
        </w:rPr>
        <w:t>3.1</w:t>
      </w:r>
      <w:r w:rsidR="0093268D">
        <w:rPr>
          <w:rFonts w:ascii="Times New Roman" w:hAnsi="Times New Roman" w:cs="Times New Roman"/>
          <w:sz w:val="28"/>
          <w:szCs w:val="28"/>
        </w:rPr>
        <w:t>.1.</w:t>
      </w:r>
    </w:p>
    <w:tbl>
      <w:tblPr>
        <w:tblW w:w="5000" w:type="pct"/>
        <w:tblLook w:val="04A0"/>
      </w:tblPr>
      <w:tblGrid>
        <w:gridCol w:w="719"/>
        <w:gridCol w:w="4738"/>
        <w:gridCol w:w="685"/>
        <w:gridCol w:w="685"/>
        <w:gridCol w:w="685"/>
        <w:gridCol w:w="685"/>
        <w:gridCol w:w="685"/>
        <w:gridCol w:w="689"/>
      </w:tblGrid>
      <w:tr w:rsidR="00DE7199" w:rsidRPr="00DE7199" w:rsidTr="005B3F73">
        <w:trPr>
          <w:trHeight w:val="3002"/>
        </w:trPr>
        <w:tc>
          <w:tcPr>
            <w:tcW w:w="375"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2475"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16"/>
                <w:szCs w:val="16"/>
                <w:lang w:val="en-US"/>
              </w:rPr>
            </w:pPr>
            <w:proofErr w:type="spellStart"/>
            <w:r w:rsidRPr="004309A2">
              <w:rPr>
                <w:rFonts w:ascii="Times New Roman" w:eastAsia="Times New Roman" w:hAnsi="Times New Roman" w:cs="Times New Roman"/>
                <w:color w:val="000000"/>
                <w:sz w:val="16"/>
                <w:szCs w:val="16"/>
                <w:lang w:val="en-US"/>
              </w:rPr>
              <w:t>Оборудование</w:t>
            </w:r>
            <w:proofErr w:type="spellEnd"/>
            <w:r w:rsidRPr="004309A2">
              <w:rPr>
                <w:rFonts w:ascii="Times New Roman" w:eastAsia="Times New Roman" w:hAnsi="Times New Roman" w:cs="Times New Roman"/>
                <w:color w:val="000000"/>
                <w:sz w:val="16"/>
                <w:szCs w:val="16"/>
                <w:lang w:val="en-US"/>
              </w:rPr>
              <w:t xml:space="preserve"> </w:t>
            </w:r>
            <w:proofErr w:type="spellStart"/>
            <w:r w:rsidRPr="004309A2">
              <w:rPr>
                <w:rFonts w:ascii="Times New Roman" w:eastAsia="Times New Roman" w:hAnsi="Times New Roman" w:cs="Times New Roman"/>
                <w:color w:val="000000"/>
                <w:sz w:val="16"/>
                <w:szCs w:val="16"/>
                <w:lang w:val="en-US"/>
              </w:rPr>
              <w:t>входных</w:t>
            </w:r>
            <w:proofErr w:type="spellEnd"/>
            <w:r w:rsidRPr="004309A2">
              <w:rPr>
                <w:rFonts w:ascii="Times New Roman" w:eastAsia="Times New Roman" w:hAnsi="Times New Roman" w:cs="Times New Roman"/>
                <w:color w:val="000000"/>
                <w:sz w:val="16"/>
                <w:szCs w:val="16"/>
                <w:lang w:val="en-US"/>
              </w:rPr>
              <w:t xml:space="preserve"> </w:t>
            </w:r>
            <w:proofErr w:type="spellStart"/>
            <w:r w:rsidRPr="004309A2">
              <w:rPr>
                <w:rFonts w:ascii="Times New Roman" w:eastAsia="Times New Roman" w:hAnsi="Times New Roman" w:cs="Times New Roman"/>
                <w:color w:val="000000"/>
                <w:sz w:val="16"/>
                <w:szCs w:val="16"/>
                <w:lang w:val="en-US"/>
              </w:rPr>
              <w:t>групп</w:t>
            </w:r>
            <w:proofErr w:type="spellEnd"/>
            <w:r w:rsidRPr="004309A2">
              <w:rPr>
                <w:rFonts w:ascii="Times New Roman" w:eastAsia="Times New Roman" w:hAnsi="Times New Roman" w:cs="Times New Roman"/>
                <w:color w:val="000000"/>
                <w:sz w:val="16"/>
                <w:szCs w:val="16"/>
                <w:lang w:val="en-US"/>
              </w:rPr>
              <w:t xml:space="preserve"> </w:t>
            </w:r>
            <w:proofErr w:type="spellStart"/>
            <w:r w:rsidRPr="004309A2">
              <w:rPr>
                <w:rFonts w:ascii="Times New Roman" w:eastAsia="Times New Roman" w:hAnsi="Times New Roman" w:cs="Times New Roman"/>
                <w:color w:val="000000"/>
                <w:sz w:val="16"/>
                <w:szCs w:val="16"/>
                <w:lang w:val="en-US"/>
              </w:rPr>
              <w:t>пандусами</w:t>
            </w:r>
            <w:proofErr w:type="spellEnd"/>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Наличие выделенных стоянок для автотранспортных средств инвалидов</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Наличие адаптированных лифтов, поручней, расширенных дверных проемов</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16"/>
                <w:szCs w:val="16"/>
                <w:lang w:val="en-US"/>
              </w:rPr>
            </w:pPr>
            <w:proofErr w:type="spellStart"/>
            <w:r w:rsidRPr="004309A2">
              <w:rPr>
                <w:rFonts w:ascii="Times New Roman" w:eastAsia="Times New Roman" w:hAnsi="Times New Roman" w:cs="Times New Roman"/>
                <w:color w:val="000000"/>
                <w:sz w:val="16"/>
                <w:szCs w:val="16"/>
                <w:lang w:val="en-US"/>
              </w:rPr>
              <w:t>Наличие</w:t>
            </w:r>
            <w:proofErr w:type="spellEnd"/>
            <w:r w:rsidRPr="004309A2">
              <w:rPr>
                <w:rFonts w:ascii="Times New Roman" w:eastAsia="Times New Roman" w:hAnsi="Times New Roman" w:cs="Times New Roman"/>
                <w:color w:val="000000"/>
                <w:sz w:val="16"/>
                <w:szCs w:val="16"/>
                <w:lang w:val="en-US"/>
              </w:rPr>
              <w:t xml:space="preserve"> </w:t>
            </w:r>
            <w:proofErr w:type="spellStart"/>
            <w:r w:rsidRPr="004309A2">
              <w:rPr>
                <w:rFonts w:ascii="Times New Roman" w:eastAsia="Times New Roman" w:hAnsi="Times New Roman" w:cs="Times New Roman"/>
                <w:color w:val="000000"/>
                <w:sz w:val="16"/>
                <w:szCs w:val="16"/>
                <w:lang w:val="en-US"/>
              </w:rPr>
              <w:t>сменных</w:t>
            </w:r>
            <w:proofErr w:type="spellEnd"/>
            <w:r w:rsidRPr="004309A2">
              <w:rPr>
                <w:rFonts w:ascii="Times New Roman" w:eastAsia="Times New Roman" w:hAnsi="Times New Roman" w:cs="Times New Roman"/>
                <w:color w:val="000000"/>
                <w:sz w:val="16"/>
                <w:szCs w:val="16"/>
                <w:lang w:val="en-US"/>
              </w:rPr>
              <w:t xml:space="preserve"> </w:t>
            </w:r>
            <w:proofErr w:type="spellStart"/>
            <w:r w:rsidRPr="004309A2">
              <w:rPr>
                <w:rFonts w:ascii="Times New Roman" w:eastAsia="Times New Roman" w:hAnsi="Times New Roman" w:cs="Times New Roman"/>
                <w:color w:val="000000"/>
                <w:sz w:val="16"/>
                <w:szCs w:val="16"/>
                <w:lang w:val="en-US"/>
              </w:rPr>
              <w:t>кресел-колясок</w:t>
            </w:r>
            <w:proofErr w:type="spellEnd"/>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Наличие специально оборудованного санитарно-гигиенического помещения</w:t>
            </w:r>
          </w:p>
        </w:tc>
        <w:tc>
          <w:tcPr>
            <w:tcW w:w="361"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b/>
                <w:bCs/>
                <w:color w:val="000000"/>
                <w:sz w:val="16"/>
                <w:szCs w:val="16"/>
                <w:lang w:val="en-US"/>
              </w:rPr>
            </w:pPr>
            <w:proofErr w:type="spellStart"/>
            <w:r w:rsidRPr="004309A2">
              <w:rPr>
                <w:rFonts w:ascii="Times New Roman" w:eastAsia="Times New Roman" w:hAnsi="Times New Roman" w:cs="Times New Roman"/>
                <w:b/>
                <w:bCs/>
                <w:color w:val="000000"/>
                <w:sz w:val="16"/>
                <w:szCs w:val="16"/>
                <w:lang w:val="en-US"/>
              </w:rPr>
              <w:t>Итоговый</w:t>
            </w:r>
            <w:proofErr w:type="spellEnd"/>
            <w:r w:rsidRPr="004309A2">
              <w:rPr>
                <w:rFonts w:ascii="Times New Roman" w:eastAsia="Times New Roman" w:hAnsi="Times New Roman" w:cs="Times New Roman"/>
                <w:b/>
                <w:bCs/>
                <w:color w:val="000000"/>
                <w:sz w:val="16"/>
                <w:szCs w:val="16"/>
                <w:lang w:val="en-US"/>
              </w:rPr>
              <w:t xml:space="preserve"> </w:t>
            </w:r>
            <w:proofErr w:type="spellStart"/>
            <w:r w:rsidRPr="004309A2">
              <w:rPr>
                <w:rFonts w:ascii="Times New Roman" w:eastAsia="Times New Roman" w:hAnsi="Times New Roman" w:cs="Times New Roman"/>
                <w:b/>
                <w:bCs/>
                <w:color w:val="000000"/>
                <w:sz w:val="16"/>
                <w:szCs w:val="16"/>
                <w:lang w:val="en-US"/>
              </w:rPr>
              <w:t>балл</w:t>
            </w:r>
            <w:proofErr w:type="spellEnd"/>
          </w:p>
        </w:tc>
      </w:tr>
      <w:tr w:rsidR="00DE7199" w:rsidRPr="00DE7199" w:rsidTr="005B3F73">
        <w:trPr>
          <w:trHeight w:val="2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w:t>
            </w:r>
            <w:proofErr w:type="gramStart"/>
            <w:r w:rsidRPr="00DE7199">
              <w:rPr>
                <w:rFonts w:ascii="Times New Roman" w:eastAsia="Times New Roman" w:hAnsi="Times New Roman" w:cs="Times New Roman"/>
                <w:color w:val="000000"/>
              </w:rPr>
              <w:t>В(</w:t>
            </w:r>
            <w:proofErr w:type="gramEnd"/>
            <w:r w:rsidRPr="00DE7199">
              <w:rPr>
                <w:rFonts w:ascii="Times New Roman" w:eastAsia="Times New Roman" w:hAnsi="Times New Roman" w:cs="Times New Roman"/>
                <w:color w:val="000000"/>
              </w:rPr>
              <w:t>С)ОШ г. Поронайска</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bl>
    <w:p w:rsidR="007A25B7" w:rsidRDefault="007A25B7" w:rsidP="005B3BD1">
      <w:pPr>
        <w:spacing w:after="0" w:line="360" w:lineRule="auto"/>
        <w:ind w:firstLine="709"/>
        <w:jc w:val="both"/>
        <w:rPr>
          <w:rFonts w:ascii="Times New Roman" w:hAnsi="Times New Roman" w:cs="Times New Roman"/>
          <w:i/>
          <w:sz w:val="28"/>
          <w:szCs w:val="28"/>
        </w:rPr>
      </w:pPr>
    </w:p>
    <w:p w:rsidR="005B3BD1" w:rsidRPr="003D5FEA" w:rsidRDefault="005B3BD1" w:rsidP="005B3BD1">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3.2</w:t>
      </w:r>
      <w:r w:rsidR="0093268D">
        <w:rPr>
          <w:rFonts w:ascii="Times New Roman" w:hAnsi="Times New Roman" w:cs="Times New Roman"/>
          <w:i/>
          <w:sz w:val="28"/>
          <w:szCs w:val="28"/>
        </w:rPr>
        <w:t>.1.</w:t>
      </w:r>
      <w:r w:rsidRPr="003D5FEA">
        <w:rPr>
          <w:rFonts w:ascii="Times New Roman" w:hAnsi="Times New Roman" w:cs="Times New Roman"/>
          <w:i/>
          <w:sz w:val="28"/>
          <w:szCs w:val="28"/>
        </w:rPr>
        <w:t xml:space="preserve"> Обеспечение в организации социальной сферы условий доступности, позволяющих инвалидам получать услуги наравне с другими.</w:t>
      </w:r>
    </w:p>
    <w:p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Итоговые баллы представлены в Таблице </w:t>
      </w:r>
      <w:r w:rsidR="0093268D">
        <w:rPr>
          <w:rFonts w:ascii="Times New Roman" w:hAnsi="Times New Roman" w:cs="Times New Roman"/>
          <w:sz w:val="28"/>
          <w:szCs w:val="28"/>
        </w:rPr>
        <w:t>7.1</w:t>
      </w:r>
      <w:r>
        <w:rPr>
          <w:rFonts w:ascii="Times New Roman" w:hAnsi="Times New Roman" w:cs="Times New Roman"/>
          <w:sz w:val="28"/>
          <w:szCs w:val="28"/>
        </w:rPr>
        <w:t>.</w:t>
      </w:r>
    </w:p>
    <w:p w:rsidR="00D067B6" w:rsidRDefault="005B3BD1" w:rsidP="00F764F9">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93268D">
        <w:rPr>
          <w:rFonts w:ascii="Times New Roman" w:hAnsi="Times New Roman" w:cs="Times New Roman"/>
          <w:sz w:val="28"/>
          <w:szCs w:val="28"/>
        </w:rPr>
        <w:t>7.1</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3.2</w:t>
      </w:r>
      <w:r w:rsidR="0093268D">
        <w:rPr>
          <w:rFonts w:ascii="Times New Roman" w:hAnsi="Times New Roman" w:cs="Times New Roman"/>
          <w:sz w:val="28"/>
          <w:szCs w:val="28"/>
        </w:rPr>
        <w:t>.1</w:t>
      </w:r>
    </w:p>
    <w:tbl>
      <w:tblPr>
        <w:tblW w:w="5000" w:type="pct"/>
        <w:tblLook w:val="04A0"/>
      </w:tblPr>
      <w:tblGrid>
        <w:gridCol w:w="667"/>
        <w:gridCol w:w="4425"/>
        <w:gridCol w:w="639"/>
        <w:gridCol w:w="639"/>
        <w:gridCol w:w="639"/>
        <w:gridCol w:w="639"/>
        <w:gridCol w:w="639"/>
        <w:gridCol w:w="639"/>
        <w:gridCol w:w="645"/>
      </w:tblGrid>
      <w:tr w:rsidR="00DE7199" w:rsidRPr="00DE7199" w:rsidTr="005B3F73">
        <w:trPr>
          <w:trHeight w:val="4083"/>
        </w:trPr>
        <w:tc>
          <w:tcPr>
            <w:tcW w:w="348"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2311"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Дублирование для инвалидов по слуху и зрению звуковой и зрительной информации</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Дублирование надписей, знаков и иной текстовой и графической информации знаками, выполненными рельефно-точечным шрифтом Брайля</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 xml:space="preserve">Возможность предоставления инвалидам по слуху (слуху и зрению) услуг </w:t>
            </w:r>
            <w:proofErr w:type="spellStart"/>
            <w:r w:rsidRPr="004309A2">
              <w:rPr>
                <w:rFonts w:ascii="Times New Roman" w:eastAsia="Times New Roman" w:hAnsi="Times New Roman" w:cs="Times New Roman"/>
                <w:color w:val="000000"/>
                <w:sz w:val="16"/>
                <w:szCs w:val="16"/>
              </w:rPr>
              <w:t>сурдопереводчика</w:t>
            </w:r>
            <w:proofErr w:type="spellEnd"/>
            <w:r w:rsidRPr="004309A2">
              <w:rPr>
                <w:rFonts w:ascii="Times New Roman" w:eastAsia="Times New Roman" w:hAnsi="Times New Roman" w:cs="Times New Roman"/>
                <w:color w:val="000000"/>
                <w:sz w:val="16"/>
                <w:szCs w:val="16"/>
              </w:rPr>
              <w:t xml:space="preserve"> (</w:t>
            </w:r>
            <w:proofErr w:type="spellStart"/>
            <w:r w:rsidRPr="004309A2">
              <w:rPr>
                <w:rFonts w:ascii="Times New Roman" w:eastAsia="Times New Roman" w:hAnsi="Times New Roman" w:cs="Times New Roman"/>
                <w:color w:val="000000"/>
                <w:sz w:val="16"/>
                <w:szCs w:val="16"/>
              </w:rPr>
              <w:t>тифлосурдопереводчика</w:t>
            </w:r>
            <w:proofErr w:type="spellEnd"/>
            <w:r w:rsidRPr="004309A2">
              <w:rPr>
                <w:rFonts w:ascii="Times New Roman" w:eastAsia="Times New Roman" w:hAnsi="Times New Roman" w:cs="Times New Roman"/>
                <w:color w:val="000000"/>
                <w:sz w:val="16"/>
                <w:szCs w:val="16"/>
              </w:rPr>
              <w:t>)</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Наличие альтернативной версии сайта организации для инвалидов по зрению</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 xml:space="preserve">Помощь, оказываемая работниками организации, прошедшими необходимое </w:t>
            </w:r>
            <w:proofErr w:type="gramStart"/>
            <w:r w:rsidRPr="004309A2">
              <w:rPr>
                <w:rFonts w:ascii="Times New Roman" w:eastAsia="Times New Roman" w:hAnsi="Times New Roman" w:cs="Times New Roman"/>
                <w:color w:val="000000"/>
                <w:sz w:val="16"/>
                <w:szCs w:val="16"/>
              </w:rPr>
              <w:t>обучение по сопровождению</w:t>
            </w:r>
            <w:proofErr w:type="gramEnd"/>
            <w:r w:rsidRPr="004309A2">
              <w:rPr>
                <w:rFonts w:ascii="Times New Roman" w:eastAsia="Times New Roman" w:hAnsi="Times New Roman" w:cs="Times New Roman"/>
                <w:color w:val="000000"/>
                <w:sz w:val="16"/>
                <w:szCs w:val="16"/>
              </w:rPr>
              <w:t xml:space="preserve"> инвалидов в организации</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Наличие возможности предоставления образовательных услуг в дистанционном режиме или на дому</w:t>
            </w:r>
          </w:p>
        </w:tc>
        <w:tc>
          <w:tcPr>
            <w:tcW w:w="33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b/>
                <w:bCs/>
                <w:color w:val="000000"/>
                <w:sz w:val="16"/>
                <w:szCs w:val="16"/>
                <w:lang w:val="en-US"/>
              </w:rPr>
            </w:pPr>
            <w:proofErr w:type="spellStart"/>
            <w:r w:rsidRPr="004309A2">
              <w:rPr>
                <w:rFonts w:ascii="Times New Roman" w:eastAsia="Times New Roman" w:hAnsi="Times New Roman" w:cs="Times New Roman"/>
                <w:b/>
                <w:bCs/>
                <w:color w:val="000000"/>
                <w:sz w:val="16"/>
                <w:szCs w:val="16"/>
                <w:lang w:val="en-US"/>
              </w:rPr>
              <w:t>Итоговый</w:t>
            </w:r>
            <w:proofErr w:type="spellEnd"/>
            <w:r w:rsidRPr="004309A2">
              <w:rPr>
                <w:rFonts w:ascii="Times New Roman" w:eastAsia="Times New Roman" w:hAnsi="Times New Roman" w:cs="Times New Roman"/>
                <w:b/>
                <w:bCs/>
                <w:color w:val="000000"/>
                <w:sz w:val="16"/>
                <w:szCs w:val="16"/>
                <w:lang w:val="en-US"/>
              </w:rPr>
              <w:t xml:space="preserve"> </w:t>
            </w:r>
            <w:proofErr w:type="spellStart"/>
            <w:r w:rsidRPr="004309A2">
              <w:rPr>
                <w:rFonts w:ascii="Times New Roman" w:eastAsia="Times New Roman" w:hAnsi="Times New Roman" w:cs="Times New Roman"/>
                <w:b/>
                <w:bCs/>
                <w:color w:val="000000"/>
                <w:sz w:val="16"/>
                <w:szCs w:val="16"/>
                <w:lang w:val="en-US"/>
              </w:rPr>
              <w:t>балл</w:t>
            </w:r>
            <w:proofErr w:type="spellEnd"/>
          </w:p>
        </w:tc>
      </w:tr>
      <w:tr w:rsidR="00DE7199" w:rsidRPr="00DE7199" w:rsidTr="005B3F73">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311"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w:t>
            </w:r>
            <w:proofErr w:type="gramStart"/>
            <w:r w:rsidRPr="00DE7199">
              <w:rPr>
                <w:rFonts w:ascii="Times New Roman" w:eastAsia="Times New Roman" w:hAnsi="Times New Roman" w:cs="Times New Roman"/>
                <w:color w:val="000000"/>
              </w:rPr>
              <w:t>В(</w:t>
            </w:r>
            <w:proofErr w:type="gramEnd"/>
            <w:r w:rsidRPr="00DE7199">
              <w:rPr>
                <w:rFonts w:ascii="Times New Roman" w:eastAsia="Times New Roman" w:hAnsi="Times New Roman" w:cs="Times New Roman"/>
                <w:color w:val="000000"/>
              </w:rPr>
              <w:t>С)ОШ г. Поронайска</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7A25B7" w:rsidRDefault="007A25B7" w:rsidP="00F764F9">
      <w:pPr>
        <w:spacing w:after="0" w:line="240" w:lineRule="auto"/>
        <w:jc w:val="center"/>
        <w:rPr>
          <w:rFonts w:ascii="Times New Roman" w:hAnsi="Times New Roman" w:cs="Times New Roman"/>
          <w:sz w:val="28"/>
          <w:szCs w:val="28"/>
        </w:rPr>
      </w:pPr>
    </w:p>
    <w:p w:rsidR="005B3BD1" w:rsidRPr="00637C54" w:rsidRDefault="005B3BD1" w:rsidP="005B3BD1">
      <w:pPr>
        <w:spacing w:after="0" w:line="360" w:lineRule="auto"/>
        <w:ind w:firstLine="709"/>
        <w:jc w:val="both"/>
        <w:rPr>
          <w:rFonts w:ascii="Times New Roman" w:hAnsi="Times New Roman" w:cs="Times New Roman"/>
          <w:i/>
          <w:sz w:val="28"/>
          <w:szCs w:val="28"/>
        </w:rPr>
      </w:pPr>
      <w:r w:rsidRPr="00637C54">
        <w:rPr>
          <w:rFonts w:ascii="Times New Roman" w:hAnsi="Times New Roman" w:cs="Times New Roman"/>
          <w:i/>
          <w:sz w:val="28"/>
          <w:szCs w:val="28"/>
        </w:rPr>
        <w:t>3.3</w:t>
      </w:r>
      <w:r w:rsidR="0093268D">
        <w:rPr>
          <w:rFonts w:ascii="Times New Roman" w:hAnsi="Times New Roman" w:cs="Times New Roman"/>
          <w:i/>
          <w:sz w:val="28"/>
          <w:szCs w:val="28"/>
        </w:rPr>
        <w:t>.1</w:t>
      </w:r>
      <w:r w:rsidRPr="00637C54">
        <w:rPr>
          <w:rFonts w:ascii="Times New Roman" w:hAnsi="Times New Roman" w:cs="Times New Roman"/>
          <w:i/>
          <w:sz w:val="28"/>
          <w:szCs w:val="28"/>
        </w:rPr>
        <w:t xml:space="preserve"> Доля получателей услуг, удовлетворенных доступностью услуг для инвалидов.</w:t>
      </w:r>
    </w:p>
    <w:p w:rsidR="005B3BD1" w:rsidRPr="00637C54" w:rsidRDefault="005B3BD1" w:rsidP="005B3BD1">
      <w:pPr>
        <w:spacing w:after="0" w:line="360" w:lineRule="auto"/>
        <w:ind w:firstLine="709"/>
        <w:jc w:val="both"/>
        <w:rPr>
          <w:rFonts w:ascii="Times New Roman" w:hAnsi="Times New Roman" w:cs="Times New Roman"/>
          <w:sz w:val="28"/>
          <w:szCs w:val="28"/>
        </w:rPr>
      </w:pPr>
      <w:r w:rsidRPr="00637C54">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637C54">
        <w:rPr>
          <w:rFonts w:ascii="Times New Roman" w:hAnsi="Times New Roman" w:cs="Times New Roman"/>
          <w:b/>
          <w:sz w:val="28"/>
          <w:szCs w:val="28"/>
          <w:u w:val="single"/>
        </w:rPr>
        <w:t>Максимальное количество баллов по данному критерию – 100 баллов</w:t>
      </w:r>
      <w:r w:rsidRPr="00637C54">
        <w:rPr>
          <w:rFonts w:ascii="Times New Roman" w:hAnsi="Times New Roman" w:cs="Times New Roman"/>
          <w:sz w:val="28"/>
          <w:szCs w:val="28"/>
        </w:rPr>
        <w:t xml:space="preserve">. Итоговые баллы по данному критерию представлены в Таблице </w:t>
      </w:r>
      <w:r w:rsidR="0093268D">
        <w:rPr>
          <w:rFonts w:ascii="Times New Roman" w:hAnsi="Times New Roman" w:cs="Times New Roman"/>
          <w:sz w:val="28"/>
          <w:szCs w:val="28"/>
        </w:rPr>
        <w:t>8.1</w:t>
      </w:r>
      <w:r w:rsidRPr="00637C54">
        <w:rPr>
          <w:rFonts w:ascii="Times New Roman" w:hAnsi="Times New Roman" w:cs="Times New Roman"/>
          <w:sz w:val="28"/>
          <w:szCs w:val="28"/>
        </w:rPr>
        <w:t>.</w:t>
      </w:r>
    </w:p>
    <w:p w:rsidR="005B3BD1" w:rsidRDefault="005B3BD1" w:rsidP="005B3BD1">
      <w:pPr>
        <w:spacing w:after="0" w:line="360" w:lineRule="auto"/>
        <w:jc w:val="both"/>
        <w:rPr>
          <w:rFonts w:ascii="Times New Roman" w:hAnsi="Times New Roman" w:cs="Times New Roman"/>
          <w:sz w:val="28"/>
          <w:szCs w:val="28"/>
        </w:rPr>
      </w:pPr>
    </w:p>
    <w:p w:rsidR="00656E7E" w:rsidRDefault="005B3BD1" w:rsidP="00914174">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93268D">
        <w:rPr>
          <w:rFonts w:ascii="Times New Roman" w:hAnsi="Times New Roman" w:cs="Times New Roman"/>
          <w:sz w:val="28"/>
          <w:szCs w:val="28"/>
        </w:rPr>
        <w:t>8.1</w:t>
      </w:r>
      <w:r w:rsidRPr="004D1BB5">
        <w:rPr>
          <w:rFonts w:ascii="Times New Roman" w:hAnsi="Times New Roman" w:cs="Times New Roman"/>
          <w:sz w:val="28"/>
          <w:szCs w:val="28"/>
        </w:rPr>
        <w:t xml:space="preserve">. Баллы по критерию </w:t>
      </w:r>
      <w:r w:rsidR="00914174">
        <w:rPr>
          <w:rFonts w:ascii="Times New Roman" w:hAnsi="Times New Roman" w:cs="Times New Roman"/>
          <w:sz w:val="28"/>
          <w:szCs w:val="28"/>
        </w:rPr>
        <w:t>3.3</w:t>
      </w:r>
      <w:r w:rsidR="0093268D">
        <w:rPr>
          <w:rFonts w:ascii="Times New Roman" w:hAnsi="Times New Roman" w:cs="Times New Roman"/>
          <w:sz w:val="28"/>
          <w:szCs w:val="28"/>
        </w:rPr>
        <w:t>.1</w:t>
      </w:r>
    </w:p>
    <w:tbl>
      <w:tblPr>
        <w:tblW w:w="5000" w:type="pct"/>
        <w:tblLook w:val="04A0"/>
      </w:tblPr>
      <w:tblGrid>
        <w:gridCol w:w="562"/>
        <w:gridCol w:w="4565"/>
        <w:gridCol w:w="1340"/>
        <w:gridCol w:w="1871"/>
        <w:gridCol w:w="1233"/>
      </w:tblGrid>
      <w:tr w:rsidR="00DE7199" w:rsidRPr="00DE7199" w:rsidTr="005B3F73">
        <w:trPr>
          <w:trHeight w:val="915"/>
        </w:trPr>
        <w:tc>
          <w:tcPr>
            <w:tcW w:w="294"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2385"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700"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ответивших</w:t>
            </w:r>
            <w:proofErr w:type="spellEnd"/>
          </w:p>
        </w:tc>
        <w:tc>
          <w:tcPr>
            <w:tcW w:w="977"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удовлетворенных</w:t>
            </w:r>
            <w:proofErr w:type="spellEnd"/>
          </w:p>
        </w:tc>
        <w:tc>
          <w:tcPr>
            <w:tcW w:w="644"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proofErr w:type="spellStart"/>
            <w:r w:rsidRPr="00DE7199">
              <w:rPr>
                <w:rFonts w:ascii="Times New Roman" w:eastAsia="Times New Roman" w:hAnsi="Times New Roman" w:cs="Times New Roman"/>
                <w:b/>
                <w:bCs/>
                <w:color w:val="000000"/>
                <w:lang w:val="en-US"/>
              </w:rPr>
              <w:t>Итоговый</w:t>
            </w:r>
            <w:proofErr w:type="spellEnd"/>
            <w:r w:rsidRPr="00DE7199">
              <w:rPr>
                <w:rFonts w:ascii="Times New Roman" w:eastAsia="Times New Roman" w:hAnsi="Times New Roman" w:cs="Times New Roman"/>
                <w:b/>
                <w:bCs/>
                <w:color w:val="000000"/>
                <w:lang w:val="en-US"/>
              </w:rPr>
              <w:t xml:space="preserve"> </w:t>
            </w:r>
            <w:proofErr w:type="spellStart"/>
            <w:r w:rsidRPr="00DE7199">
              <w:rPr>
                <w:rFonts w:ascii="Times New Roman" w:eastAsia="Times New Roman" w:hAnsi="Times New Roman" w:cs="Times New Roman"/>
                <w:b/>
                <w:bCs/>
                <w:color w:val="000000"/>
                <w:lang w:val="en-US"/>
              </w:rPr>
              <w:t>балл</w:t>
            </w:r>
            <w:proofErr w:type="spellEnd"/>
          </w:p>
        </w:tc>
      </w:tr>
      <w:tr w:rsidR="00DE7199" w:rsidRPr="00DE7199" w:rsidTr="005B3F73">
        <w:trPr>
          <w:trHeight w:val="240"/>
        </w:trPr>
        <w:tc>
          <w:tcPr>
            <w:tcW w:w="294"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38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w:t>
            </w:r>
            <w:proofErr w:type="gramStart"/>
            <w:r w:rsidRPr="00DE7199">
              <w:rPr>
                <w:rFonts w:ascii="Times New Roman" w:eastAsia="Times New Roman" w:hAnsi="Times New Roman" w:cs="Times New Roman"/>
                <w:color w:val="000000"/>
              </w:rPr>
              <w:t>В(</w:t>
            </w:r>
            <w:proofErr w:type="gramEnd"/>
            <w:r w:rsidRPr="00DE7199">
              <w:rPr>
                <w:rFonts w:ascii="Times New Roman" w:eastAsia="Times New Roman" w:hAnsi="Times New Roman" w:cs="Times New Roman"/>
                <w:color w:val="000000"/>
              </w:rPr>
              <w:t>С)ОШ г. Поронайска</w:t>
            </w:r>
          </w:p>
        </w:tc>
        <w:tc>
          <w:tcPr>
            <w:tcW w:w="70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977"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64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D86C8E" w:rsidRDefault="00D86C8E" w:rsidP="00914174">
      <w:pPr>
        <w:spacing w:after="0" w:line="360" w:lineRule="auto"/>
        <w:jc w:val="center"/>
        <w:rPr>
          <w:rFonts w:ascii="Times New Roman" w:hAnsi="Times New Roman" w:cs="Times New Roman"/>
          <w:sz w:val="28"/>
          <w:szCs w:val="28"/>
        </w:rPr>
      </w:pPr>
    </w:p>
    <w:p w:rsidR="00D86C8E" w:rsidRPr="00914174" w:rsidRDefault="00D86C8E" w:rsidP="00914174">
      <w:pPr>
        <w:spacing w:after="0" w:line="360" w:lineRule="auto"/>
        <w:jc w:val="center"/>
        <w:rPr>
          <w:rFonts w:ascii="Times New Roman" w:hAnsi="Times New Roman" w:cs="Times New Roman"/>
          <w:sz w:val="28"/>
          <w:szCs w:val="28"/>
        </w:rPr>
      </w:pPr>
    </w:p>
    <w:p w:rsidR="00656E7E" w:rsidRDefault="00656E7E" w:rsidP="005B3BD1">
      <w:pPr>
        <w:spacing w:after="0" w:line="360" w:lineRule="auto"/>
        <w:jc w:val="center"/>
        <w:rPr>
          <w:rFonts w:ascii="Times New Roman" w:hAnsi="Times New Roman" w:cs="Times New Roman"/>
          <w:sz w:val="28"/>
          <w:szCs w:val="28"/>
        </w:rPr>
      </w:pPr>
    </w:p>
    <w:p w:rsidR="004309A2" w:rsidRDefault="004309A2" w:rsidP="005B3BD1">
      <w:pPr>
        <w:spacing w:after="0" w:line="360" w:lineRule="auto"/>
        <w:jc w:val="center"/>
        <w:rPr>
          <w:rFonts w:ascii="Times New Roman" w:hAnsi="Times New Roman" w:cs="Times New Roman"/>
          <w:sz w:val="28"/>
          <w:szCs w:val="28"/>
        </w:rPr>
      </w:pPr>
    </w:p>
    <w:p w:rsidR="005B3BD1" w:rsidRDefault="005B3BD1" w:rsidP="005B3BD1">
      <w:pPr>
        <w:spacing w:after="160" w:line="259" w:lineRule="auto"/>
      </w:pPr>
      <w:r>
        <w:br w:type="page"/>
      </w:r>
    </w:p>
    <w:p w:rsidR="0093268D" w:rsidRPr="00F24908" w:rsidRDefault="0093268D" w:rsidP="0093268D">
      <w:pPr>
        <w:pStyle w:val="2"/>
        <w:rPr>
          <w:rFonts w:eastAsia="Calibri"/>
        </w:rPr>
      </w:pPr>
      <w:bookmarkStart w:id="31" w:name="_Toc149074050"/>
      <w:r>
        <w:rPr>
          <w:rFonts w:cs="Times New Roman"/>
          <w:szCs w:val="28"/>
        </w:rPr>
        <w:lastRenderedPageBreak/>
        <w:t>2.6</w:t>
      </w:r>
      <w:r w:rsidR="005B3BD1" w:rsidRPr="00166C06">
        <w:rPr>
          <w:rFonts w:cs="Times New Roman"/>
          <w:szCs w:val="28"/>
        </w:rPr>
        <w:t>.</w:t>
      </w:r>
      <w:r>
        <w:rPr>
          <w:rFonts w:cs="Times New Roman"/>
          <w:szCs w:val="28"/>
        </w:rPr>
        <w:t>1</w:t>
      </w:r>
      <w:r w:rsidR="005B3BD1" w:rsidRPr="00166C06">
        <w:rPr>
          <w:rFonts w:cs="Times New Roman"/>
          <w:szCs w:val="28"/>
        </w:rPr>
        <w:t xml:space="preserve"> </w:t>
      </w:r>
      <w:r w:rsidRPr="00F24908">
        <w:rPr>
          <w:rFonts w:eastAsia="Calibri"/>
        </w:rPr>
        <w:t>Критерий IV. показатели, характеризующие доброжелательность, вежливость работников образовательной организации</w:t>
      </w:r>
      <w:bookmarkEnd w:id="31"/>
    </w:p>
    <w:p w:rsidR="005B3BD1" w:rsidRPr="00166C06" w:rsidRDefault="005B3BD1" w:rsidP="005B3BD1">
      <w:pPr>
        <w:spacing w:after="0" w:line="360" w:lineRule="auto"/>
        <w:jc w:val="center"/>
        <w:rPr>
          <w:rFonts w:ascii="Times New Roman" w:hAnsi="Times New Roman" w:cs="Times New Roman"/>
          <w:sz w:val="28"/>
          <w:szCs w:val="28"/>
        </w:rPr>
      </w:pPr>
    </w:p>
    <w:p w:rsidR="005B3BD1" w:rsidRPr="004312BC" w:rsidRDefault="005B3BD1" w:rsidP="005B3BD1">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4.</w:t>
      </w:r>
      <w:r w:rsidR="0093268D">
        <w:rPr>
          <w:rFonts w:ascii="Times New Roman" w:hAnsi="Times New Roman" w:cs="Times New Roman"/>
          <w:i/>
          <w:sz w:val="28"/>
          <w:szCs w:val="28"/>
        </w:rPr>
        <w:t>1.</w:t>
      </w:r>
      <w:r w:rsidRPr="004312BC">
        <w:rPr>
          <w:rFonts w:ascii="Times New Roman" w:hAnsi="Times New Roman" w:cs="Times New Roman"/>
          <w:i/>
          <w:sz w:val="28"/>
          <w:szCs w:val="28"/>
        </w:rPr>
        <w:t>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r>
        <w:rPr>
          <w:rFonts w:ascii="Times New Roman" w:hAnsi="Times New Roman" w:cs="Times New Roman"/>
          <w:i/>
          <w:sz w:val="28"/>
          <w:szCs w:val="28"/>
        </w:rPr>
        <w:t xml:space="preserve"> </w:t>
      </w:r>
    </w:p>
    <w:p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93268D">
        <w:rPr>
          <w:rFonts w:ascii="Times New Roman" w:hAnsi="Times New Roman" w:cs="Times New Roman"/>
          <w:sz w:val="28"/>
          <w:szCs w:val="28"/>
        </w:rPr>
        <w:t>9.1</w:t>
      </w:r>
      <w:r>
        <w:rPr>
          <w:rFonts w:ascii="Times New Roman" w:hAnsi="Times New Roman" w:cs="Times New Roman"/>
          <w:sz w:val="28"/>
          <w:szCs w:val="28"/>
        </w:rPr>
        <w:t>.</w:t>
      </w:r>
    </w:p>
    <w:p w:rsidR="005B3BD1" w:rsidRDefault="005B3BD1" w:rsidP="005B3BD1">
      <w:pPr>
        <w:spacing w:after="0" w:line="240" w:lineRule="auto"/>
        <w:ind w:firstLine="709"/>
        <w:jc w:val="both"/>
        <w:rPr>
          <w:rFonts w:ascii="Times New Roman" w:hAnsi="Times New Roman" w:cs="Times New Roman"/>
          <w:sz w:val="28"/>
          <w:szCs w:val="28"/>
        </w:rPr>
      </w:pPr>
    </w:p>
    <w:p w:rsidR="005B3BD1" w:rsidRDefault="005B3BD1" w:rsidP="005B3BD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93268D">
        <w:rPr>
          <w:rFonts w:ascii="Times New Roman" w:hAnsi="Times New Roman" w:cs="Times New Roman"/>
          <w:sz w:val="28"/>
          <w:szCs w:val="28"/>
        </w:rPr>
        <w:t>9.1</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4.1</w:t>
      </w:r>
      <w:r w:rsidR="0093268D">
        <w:rPr>
          <w:rFonts w:ascii="Times New Roman" w:hAnsi="Times New Roman" w:cs="Times New Roman"/>
          <w:sz w:val="28"/>
          <w:szCs w:val="28"/>
        </w:rPr>
        <w:t>.1</w:t>
      </w:r>
    </w:p>
    <w:p w:rsidR="00DE7199" w:rsidRDefault="00DE7199" w:rsidP="005B3BD1">
      <w:pPr>
        <w:spacing w:after="0" w:line="240" w:lineRule="auto"/>
        <w:jc w:val="center"/>
        <w:rPr>
          <w:rFonts w:ascii="Times New Roman" w:hAnsi="Times New Roman" w:cs="Times New Roman"/>
          <w:sz w:val="28"/>
          <w:szCs w:val="28"/>
        </w:rPr>
      </w:pPr>
    </w:p>
    <w:tbl>
      <w:tblPr>
        <w:tblW w:w="5000" w:type="pct"/>
        <w:tblLook w:val="04A0"/>
      </w:tblPr>
      <w:tblGrid>
        <w:gridCol w:w="562"/>
        <w:gridCol w:w="4565"/>
        <w:gridCol w:w="1340"/>
        <w:gridCol w:w="1871"/>
        <w:gridCol w:w="1233"/>
      </w:tblGrid>
      <w:tr w:rsidR="00DE7199" w:rsidRPr="00DE7199" w:rsidTr="005B3F73">
        <w:trPr>
          <w:trHeight w:val="915"/>
        </w:trPr>
        <w:tc>
          <w:tcPr>
            <w:tcW w:w="294"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2385"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700"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ответивших</w:t>
            </w:r>
            <w:proofErr w:type="spellEnd"/>
          </w:p>
        </w:tc>
        <w:tc>
          <w:tcPr>
            <w:tcW w:w="977"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удовлетворенных</w:t>
            </w:r>
            <w:proofErr w:type="spellEnd"/>
          </w:p>
        </w:tc>
        <w:tc>
          <w:tcPr>
            <w:tcW w:w="644"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proofErr w:type="spellStart"/>
            <w:r w:rsidRPr="00DE7199">
              <w:rPr>
                <w:rFonts w:ascii="Times New Roman" w:eastAsia="Times New Roman" w:hAnsi="Times New Roman" w:cs="Times New Roman"/>
                <w:b/>
                <w:bCs/>
                <w:color w:val="000000"/>
                <w:lang w:val="en-US"/>
              </w:rPr>
              <w:t>Итоговый</w:t>
            </w:r>
            <w:proofErr w:type="spellEnd"/>
            <w:r w:rsidRPr="00DE7199">
              <w:rPr>
                <w:rFonts w:ascii="Times New Roman" w:eastAsia="Times New Roman" w:hAnsi="Times New Roman" w:cs="Times New Roman"/>
                <w:b/>
                <w:bCs/>
                <w:color w:val="000000"/>
                <w:lang w:val="en-US"/>
              </w:rPr>
              <w:t xml:space="preserve"> </w:t>
            </w:r>
            <w:proofErr w:type="spellStart"/>
            <w:r w:rsidRPr="00DE7199">
              <w:rPr>
                <w:rFonts w:ascii="Times New Roman" w:eastAsia="Times New Roman" w:hAnsi="Times New Roman" w:cs="Times New Roman"/>
                <w:b/>
                <w:bCs/>
                <w:color w:val="000000"/>
                <w:lang w:val="en-US"/>
              </w:rPr>
              <w:t>балл</w:t>
            </w:r>
            <w:proofErr w:type="spellEnd"/>
          </w:p>
        </w:tc>
      </w:tr>
      <w:tr w:rsidR="00DE7199" w:rsidRPr="00DE7199" w:rsidTr="005B3F73">
        <w:trPr>
          <w:trHeight w:val="240"/>
        </w:trPr>
        <w:tc>
          <w:tcPr>
            <w:tcW w:w="294"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38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w:t>
            </w:r>
            <w:proofErr w:type="gramStart"/>
            <w:r w:rsidRPr="00DE7199">
              <w:rPr>
                <w:rFonts w:ascii="Times New Roman" w:eastAsia="Times New Roman" w:hAnsi="Times New Roman" w:cs="Times New Roman"/>
                <w:color w:val="000000"/>
              </w:rPr>
              <w:t>В(</w:t>
            </w:r>
            <w:proofErr w:type="gramEnd"/>
            <w:r w:rsidRPr="00DE7199">
              <w:rPr>
                <w:rFonts w:ascii="Times New Roman" w:eastAsia="Times New Roman" w:hAnsi="Times New Roman" w:cs="Times New Roman"/>
                <w:color w:val="000000"/>
              </w:rPr>
              <w:t>С)ОШ г. Поронайска</w:t>
            </w:r>
          </w:p>
        </w:tc>
        <w:tc>
          <w:tcPr>
            <w:tcW w:w="70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977"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64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bl>
    <w:p w:rsidR="00D86C8E" w:rsidRPr="00416572" w:rsidRDefault="00D86C8E" w:rsidP="005B3BD1">
      <w:pPr>
        <w:spacing w:after="0" w:line="240" w:lineRule="auto"/>
        <w:jc w:val="center"/>
        <w:rPr>
          <w:rFonts w:ascii="Times New Roman" w:hAnsi="Times New Roman" w:cs="Times New Roman"/>
          <w:sz w:val="28"/>
          <w:szCs w:val="28"/>
        </w:rPr>
      </w:pPr>
    </w:p>
    <w:p w:rsidR="005B3BD1" w:rsidRDefault="005B3BD1" w:rsidP="005B3BD1">
      <w:pPr>
        <w:spacing w:after="0" w:line="360" w:lineRule="auto"/>
        <w:ind w:firstLine="708"/>
        <w:jc w:val="both"/>
        <w:rPr>
          <w:rFonts w:ascii="Times New Roman" w:hAnsi="Times New Roman" w:cs="Times New Roman"/>
          <w:sz w:val="28"/>
          <w:szCs w:val="28"/>
        </w:rPr>
      </w:pPr>
    </w:p>
    <w:p w:rsidR="005B3BD1" w:rsidRPr="004312BC" w:rsidRDefault="005B3BD1" w:rsidP="005B3BD1">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4.2</w:t>
      </w:r>
      <w:r w:rsidR="0093268D">
        <w:rPr>
          <w:rFonts w:ascii="Times New Roman" w:hAnsi="Times New Roman" w:cs="Times New Roman"/>
          <w:i/>
          <w:sz w:val="28"/>
          <w:szCs w:val="28"/>
        </w:rPr>
        <w:t>.1.</w:t>
      </w:r>
      <w:r w:rsidRPr="004312BC">
        <w:rPr>
          <w:rFonts w:ascii="Times New Roman" w:hAnsi="Times New Roman" w:cs="Times New Roman"/>
          <w:i/>
          <w:sz w:val="28"/>
          <w:szCs w:val="28"/>
        </w:rPr>
        <w:t xml:space="preserve">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p w:rsidR="005B3BD1" w:rsidRDefault="005B3BD1" w:rsidP="005B3B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w:t>
      </w:r>
      <w:r w:rsidR="0093268D">
        <w:rPr>
          <w:rFonts w:ascii="Times New Roman" w:hAnsi="Times New Roman" w:cs="Times New Roman"/>
          <w:sz w:val="28"/>
          <w:szCs w:val="28"/>
        </w:rPr>
        <w:t>0.1</w:t>
      </w:r>
      <w:r>
        <w:rPr>
          <w:rFonts w:ascii="Times New Roman" w:hAnsi="Times New Roman" w:cs="Times New Roman"/>
          <w:sz w:val="28"/>
          <w:szCs w:val="28"/>
        </w:rPr>
        <w:t>.</w:t>
      </w:r>
    </w:p>
    <w:p w:rsidR="00656E7E" w:rsidRDefault="005B3BD1" w:rsidP="00AF7EFD">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93268D">
        <w:rPr>
          <w:rFonts w:ascii="Times New Roman" w:hAnsi="Times New Roman" w:cs="Times New Roman"/>
          <w:sz w:val="28"/>
          <w:szCs w:val="28"/>
        </w:rPr>
        <w:t>10.1</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4.2</w:t>
      </w:r>
      <w:r w:rsidR="0093268D">
        <w:rPr>
          <w:rFonts w:ascii="Times New Roman" w:hAnsi="Times New Roman" w:cs="Times New Roman"/>
          <w:sz w:val="28"/>
          <w:szCs w:val="28"/>
        </w:rPr>
        <w:t>.1</w:t>
      </w:r>
    </w:p>
    <w:tbl>
      <w:tblPr>
        <w:tblW w:w="5000" w:type="pct"/>
        <w:tblLook w:val="04A0"/>
      </w:tblPr>
      <w:tblGrid>
        <w:gridCol w:w="562"/>
        <w:gridCol w:w="4565"/>
        <w:gridCol w:w="1340"/>
        <w:gridCol w:w="1871"/>
        <w:gridCol w:w="1233"/>
      </w:tblGrid>
      <w:tr w:rsidR="00DE7199" w:rsidRPr="00DE7199" w:rsidTr="005B3F73">
        <w:trPr>
          <w:trHeight w:val="915"/>
        </w:trPr>
        <w:tc>
          <w:tcPr>
            <w:tcW w:w="294"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2385"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700"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ответивших</w:t>
            </w:r>
            <w:proofErr w:type="spellEnd"/>
          </w:p>
        </w:tc>
        <w:tc>
          <w:tcPr>
            <w:tcW w:w="977"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удовлетворенных</w:t>
            </w:r>
            <w:proofErr w:type="spellEnd"/>
          </w:p>
        </w:tc>
        <w:tc>
          <w:tcPr>
            <w:tcW w:w="644"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proofErr w:type="spellStart"/>
            <w:r w:rsidRPr="00DE7199">
              <w:rPr>
                <w:rFonts w:ascii="Times New Roman" w:eastAsia="Times New Roman" w:hAnsi="Times New Roman" w:cs="Times New Roman"/>
                <w:b/>
                <w:bCs/>
                <w:color w:val="000000"/>
                <w:lang w:val="en-US"/>
              </w:rPr>
              <w:t>Итоговый</w:t>
            </w:r>
            <w:proofErr w:type="spellEnd"/>
            <w:r w:rsidRPr="00DE7199">
              <w:rPr>
                <w:rFonts w:ascii="Times New Roman" w:eastAsia="Times New Roman" w:hAnsi="Times New Roman" w:cs="Times New Roman"/>
                <w:b/>
                <w:bCs/>
                <w:color w:val="000000"/>
                <w:lang w:val="en-US"/>
              </w:rPr>
              <w:t xml:space="preserve"> </w:t>
            </w:r>
            <w:proofErr w:type="spellStart"/>
            <w:r w:rsidRPr="00DE7199">
              <w:rPr>
                <w:rFonts w:ascii="Times New Roman" w:eastAsia="Times New Roman" w:hAnsi="Times New Roman" w:cs="Times New Roman"/>
                <w:b/>
                <w:bCs/>
                <w:color w:val="000000"/>
                <w:lang w:val="en-US"/>
              </w:rPr>
              <w:t>балл</w:t>
            </w:r>
            <w:proofErr w:type="spellEnd"/>
          </w:p>
        </w:tc>
      </w:tr>
      <w:tr w:rsidR="00DE7199" w:rsidRPr="00DE7199" w:rsidTr="005B3F73">
        <w:trPr>
          <w:trHeight w:val="240"/>
        </w:trPr>
        <w:tc>
          <w:tcPr>
            <w:tcW w:w="294"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38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w:t>
            </w:r>
            <w:proofErr w:type="gramStart"/>
            <w:r w:rsidRPr="00DE7199">
              <w:rPr>
                <w:rFonts w:ascii="Times New Roman" w:eastAsia="Times New Roman" w:hAnsi="Times New Roman" w:cs="Times New Roman"/>
                <w:color w:val="000000"/>
              </w:rPr>
              <w:t>В(</w:t>
            </w:r>
            <w:proofErr w:type="gramEnd"/>
            <w:r w:rsidRPr="00DE7199">
              <w:rPr>
                <w:rFonts w:ascii="Times New Roman" w:eastAsia="Times New Roman" w:hAnsi="Times New Roman" w:cs="Times New Roman"/>
                <w:color w:val="000000"/>
              </w:rPr>
              <w:t>С)ОШ г. Поронайска</w:t>
            </w:r>
          </w:p>
        </w:tc>
        <w:tc>
          <w:tcPr>
            <w:tcW w:w="70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977"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64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bl>
    <w:p w:rsidR="00DE7199" w:rsidRDefault="00DE7199" w:rsidP="00AF7EFD">
      <w:pPr>
        <w:spacing w:after="0" w:line="360" w:lineRule="auto"/>
        <w:jc w:val="center"/>
        <w:rPr>
          <w:rFonts w:ascii="Times New Roman" w:hAnsi="Times New Roman" w:cs="Times New Roman"/>
          <w:sz w:val="28"/>
          <w:szCs w:val="28"/>
        </w:rPr>
      </w:pPr>
    </w:p>
    <w:p w:rsidR="005B3BD1" w:rsidRPr="004312BC" w:rsidRDefault="005B3BD1" w:rsidP="005B3BD1">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lastRenderedPageBreak/>
        <w:t>4.3</w:t>
      </w:r>
      <w:r w:rsidR="0093268D">
        <w:rPr>
          <w:rFonts w:ascii="Times New Roman" w:hAnsi="Times New Roman" w:cs="Times New Roman"/>
          <w:i/>
          <w:sz w:val="28"/>
          <w:szCs w:val="28"/>
        </w:rPr>
        <w:t>.1</w:t>
      </w:r>
      <w:r w:rsidRPr="004312BC">
        <w:rPr>
          <w:rFonts w:ascii="Times New Roman" w:hAnsi="Times New Roman" w:cs="Times New Roman"/>
          <w:i/>
          <w:sz w:val="28"/>
          <w:szCs w:val="28"/>
        </w:rPr>
        <w:t xml:space="preserve">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w:t>
      </w:r>
      <w:r w:rsidRPr="00285944">
        <w:rPr>
          <w:rFonts w:ascii="Times New Roman" w:hAnsi="Times New Roman" w:cs="Times New Roman"/>
          <w:sz w:val="28"/>
          <w:szCs w:val="28"/>
        </w:rPr>
        <w:t>Таблиц</w:t>
      </w:r>
      <w:r>
        <w:rPr>
          <w:rFonts w:ascii="Times New Roman" w:hAnsi="Times New Roman" w:cs="Times New Roman"/>
          <w:sz w:val="28"/>
          <w:szCs w:val="28"/>
        </w:rPr>
        <w:t>е 1</w:t>
      </w:r>
      <w:r w:rsidR="0093268D">
        <w:rPr>
          <w:rFonts w:ascii="Times New Roman" w:hAnsi="Times New Roman" w:cs="Times New Roman"/>
          <w:sz w:val="28"/>
          <w:szCs w:val="28"/>
        </w:rPr>
        <w:t>1.1</w:t>
      </w:r>
      <w:r w:rsidRPr="00285944">
        <w:rPr>
          <w:rFonts w:ascii="Times New Roman" w:hAnsi="Times New Roman" w:cs="Times New Roman"/>
          <w:sz w:val="28"/>
          <w:szCs w:val="28"/>
        </w:rPr>
        <w:t>.</w:t>
      </w:r>
    </w:p>
    <w:p w:rsidR="00656E7E" w:rsidRDefault="005B3BD1" w:rsidP="00AF7EFD">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w:t>
      </w:r>
      <w:r w:rsidR="0093268D">
        <w:rPr>
          <w:rFonts w:ascii="Times New Roman" w:hAnsi="Times New Roman" w:cs="Times New Roman"/>
          <w:sz w:val="28"/>
          <w:szCs w:val="28"/>
        </w:rPr>
        <w:t>1.1</w:t>
      </w:r>
      <w:r w:rsidRPr="004D1BB5">
        <w:rPr>
          <w:rFonts w:ascii="Times New Roman" w:hAnsi="Times New Roman" w:cs="Times New Roman"/>
          <w:sz w:val="28"/>
          <w:szCs w:val="28"/>
        </w:rPr>
        <w:t xml:space="preserve">. Баллы по критерию </w:t>
      </w:r>
      <w:r w:rsidR="00AF7EFD">
        <w:rPr>
          <w:rFonts w:ascii="Times New Roman" w:hAnsi="Times New Roman" w:cs="Times New Roman"/>
          <w:sz w:val="28"/>
          <w:szCs w:val="28"/>
        </w:rPr>
        <w:t>4.3</w:t>
      </w:r>
      <w:r w:rsidR="0093268D">
        <w:rPr>
          <w:rFonts w:ascii="Times New Roman" w:hAnsi="Times New Roman" w:cs="Times New Roman"/>
          <w:sz w:val="28"/>
          <w:szCs w:val="28"/>
        </w:rPr>
        <w:t>.1</w:t>
      </w:r>
    </w:p>
    <w:tbl>
      <w:tblPr>
        <w:tblW w:w="5000" w:type="pct"/>
        <w:tblLook w:val="04A0"/>
      </w:tblPr>
      <w:tblGrid>
        <w:gridCol w:w="562"/>
        <w:gridCol w:w="4565"/>
        <w:gridCol w:w="1340"/>
        <w:gridCol w:w="1871"/>
        <w:gridCol w:w="1233"/>
      </w:tblGrid>
      <w:tr w:rsidR="00DE7199" w:rsidRPr="00DE7199" w:rsidTr="005B3F73">
        <w:trPr>
          <w:trHeight w:val="915"/>
        </w:trPr>
        <w:tc>
          <w:tcPr>
            <w:tcW w:w="294"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2385"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700"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ответивших</w:t>
            </w:r>
            <w:proofErr w:type="spellEnd"/>
          </w:p>
        </w:tc>
        <w:tc>
          <w:tcPr>
            <w:tcW w:w="977"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удовлетворенных</w:t>
            </w:r>
            <w:proofErr w:type="spellEnd"/>
          </w:p>
        </w:tc>
        <w:tc>
          <w:tcPr>
            <w:tcW w:w="644"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proofErr w:type="spellStart"/>
            <w:r w:rsidRPr="00DE7199">
              <w:rPr>
                <w:rFonts w:ascii="Times New Roman" w:eastAsia="Times New Roman" w:hAnsi="Times New Roman" w:cs="Times New Roman"/>
                <w:b/>
                <w:bCs/>
                <w:color w:val="000000"/>
                <w:lang w:val="en-US"/>
              </w:rPr>
              <w:t>Итоговый</w:t>
            </w:r>
            <w:proofErr w:type="spellEnd"/>
            <w:r w:rsidRPr="00DE7199">
              <w:rPr>
                <w:rFonts w:ascii="Times New Roman" w:eastAsia="Times New Roman" w:hAnsi="Times New Roman" w:cs="Times New Roman"/>
                <w:b/>
                <w:bCs/>
                <w:color w:val="000000"/>
                <w:lang w:val="en-US"/>
              </w:rPr>
              <w:t xml:space="preserve"> </w:t>
            </w:r>
            <w:proofErr w:type="spellStart"/>
            <w:r w:rsidRPr="00DE7199">
              <w:rPr>
                <w:rFonts w:ascii="Times New Roman" w:eastAsia="Times New Roman" w:hAnsi="Times New Roman" w:cs="Times New Roman"/>
                <w:b/>
                <w:bCs/>
                <w:color w:val="000000"/>
                <w:lang w:val="en-US"/>
              </w:rPr>
              <w:t>балл</w:t>
            </w:r>
            <w:proofErr w:type="spellEnd"/>
          </w:p>
        </w:tc>
      </w:tr>
      <w:tr w:rsidR="00DE7199" w:rsidRPr="00DE7199" w:rsidTr="005B3F73">
        <w:trPr>
          <w:trHeight w:val="240"/>
        </w:trPr>
        <w:tc>
          <w:tcPr>
            <w:tcW w:w="294"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38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w:t>
            </w:r>
            <w:proofErr w:type="gramStart"/>
            <w:r w:rsidRPr="00DE7199">
              <w:rPr>
                <w:rFonts w:ascii="Times New Roman" w:eastAsia="Times New Roman" w:hAnsi="Times New Roman" w:cs="Times New Roman"/>
                <w:color w:val="000000"/>
              </w:rPr>
              <w:t>В(</w:t>
            </w:r>
            <w:proofErr w:type="gramEnd"/>
            <w:r w:rsidRPr="00DE7199">
              <w:rPr>
                <w:rFonts w:ascii="Times New Roman" w:eastAsia="Times New Roman" w:hAnsi="Times New Roman" w:cs="Times New Roman"/>
                <w:color w:val="000000"/>
              </w:rPr>
              <w:t>С)ОШ г. Поронайска</w:t>
            </w:r>
          </w:p>
        </w:tc>
        <w:tc>
          <w:tcPr>
            <w:tcW w:w="70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977"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64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DE7199" w:rsidRDefault="00DE7199" w:rsidP="00AF7EFD">
      <w:pPr>
        <w:spacing w:after="0" w:line="360" w:lineRule="auto"/>
        <w:jc w:val="center"/>
        <w:rPr>
          <w:rFonts w:ascii="Times New Roman" w:hAnsi="Times New Roman" w:cs="Times New Roman"/>
          <w:sz w:val="28"/>
          <w:szCs w:val="28"/>
        </w:rPr>
      </w:pPr>
    </w:p>
    <w:p w:rsidR="005B3BD1" w:rsidRDefault="005B3BD1" w:rsidP="005B3BD1">
      <w:pPr>
        <w:spacing w:after="160" w:line="259" w:lineRule="auto"/>
        <w:rPr>
          <w:rFonts w:ascii="Times New Roman" w:hAnsi="Times New Roman" w:cs="Times New Roman"/>
          <w:sz w:val="28"/>
          <w:szCs w:val="28"/>
        </w:rPr>
      </w:pPr>
    </w:p>
    <w:p w:rsidR="0093268D" w:rsidRPr="0093268D" w:rsidRDefault="0093268D" w:rsidP="0093268D">
      <w:pPr>
        <w:pStyle w:val="2"/>
      </w:pPr>
      <w:bookmarkStart w:id="32" w:name="_Toc149074051"/>
      <w:r w:rsidRPr="0093268D">
        <w:t>2</w:t>
      </w:r>
      <w:r w:rsidRPr="0093268D">
        <w:rPr>
          <w:rStyle w:val="20"/>
          <w:b/>
        </w:rPr>
        <w:t>.7.1</w:t>
      </w:r>
      <w:r w:rsidR="005B3BD1" w:rsidRPr="0093268D">
        <w:rPr>
          <w:rStyle w:val="20"/>
          <w:b/>
        </w:rPr>
        <w:t xml:space="preserve"> </w:t>
      </w:r>
      <w:r w:rsidRPr="0093268D">
        <w:rPr>
          <w:rStyle w:val="20"/>
          <w:b/>
        </w:rPr>
        <w:t>Критерий V. Показатели, характеризующие удовлетворенность условиями оказания услуг в образовательной организации</w:t>
      </w:r>
      <w:bookmarkEnd w:id="32"/>
    </w:p>
    <w:p w:rsidR="005B3BD1" w:rsidRPr="008C2738" w:rsidRDefault="005B3BD1" w:rsidP="004309A2">
      <w:pPr>
        <w:spacing w:after="0" w:line="240" w:lineRule="auto"/>
        <w:jc w:val="center"/>
        <w:rPr>
          <w:rFonts w:ascii="Times New Roman" w:hAnsi="Times New Roman" w:cs="Times New Roman"/>
          <w:sz w:val="28"/>
          <w:szCs w:val="28"/>
        </w:rPr>
      </w:pPr>
    </w:p>
    <w:p w:rsidR="005B3BD1" w:rsidRPr="008C2738" w:rsidRDefault="005B3BD1" w:rsidP="005B3BD1">
      <w:pPr>
        <w:spacing w:after="0" w:line="360" w:lineRule="auto"/>
        <w:ind w:firstLine="709"/>
        <w:jc w:val="both"/>
        <w:rPr>
          <w:rFonts w:ascii="Times New Roman" w:hAnsi="Times New Roman" w:cs="Times New Roman"/>
          <w:i/>
          <w:sz w:val="28"/>
          <w:szCs w:val="28"/>
        </w:rPr>
      </w:pPr>
      <w:r w:rsidRPr="008C2738">
        <w:rPr>
          <w:rFonts w:ascii="Times New Roman" w:hAnsi="Times New Roman" w:cs="Times New Roman"/>
          <w:i/>
          <w:sz w:val="28"/>
          <w:szCs w:val="28"/>
        </w:rPr>
        <w:t>5.1</w:t>
      </w:r>
      <w:r w:rsidR="0093268D">
        <w:rPr>
          <w:rFonts w:ascii="Times New Roman" w:hAnsi="Times New Roman" w:cs="Times New Roman"/>
          <w:i/>
          <w:sz w:val="28"/>
          <w:szCs w:val="28"/>
        </w:rPr>
        <w:t>.1</w:t>
      </w:r>
      <w:r w:rsidRPr="008C2738">
        <w:rPr>
          <w:rFonts w:ascii="Times New Roman" w:hAnsi="Times New Roman" w:cs="Times New Roman"/>
          <w:i/>
          <w:sz w:val="28"/>
          <w:szCs w:val="28"/>
        </w:rPr>
        <w:t xml:space="preserve"> Доля получателей услуг, которые готовы рекомендовать организацию социальной сферы родственникам и знакомым.</w:t>
      </w:r>
    </w:p>
    <w:p w:rsidR="005B3BD1" w:rsidRPr="008C2738" w:rsidRDefault="005B3BD1" w:rsidP="005B3BD1">
      <w:pPr>
        <w:spacing w:after="0" w:line="360" w:lineRule="auto"/>
        <w:ind w:firstLine="709"/>
        <w:jc w:val="both"/>
        <w:rPr>
          <w:rFonts w:ascii="Times New Roman" w:hAnsi="Times New Roman" w:cs="Times New Roman"/>
          <w:sz w:val="28"/>
          <w:szCs w:val="28"/>
        </w:rPr>
      </w:pPr>
      <w:r w:rsidRPr="008C2738">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8C2738">
        <w:rPr>
          <w:rFonts w:ascii="Times New Roman" w:hAnsi="Times New Roman" w:cs="Times New Roman"/>
          <w:b/>
          <w:sz w:val="28"/>
          <w:szCs w:val="28"/>
          <w:u w:val="single"/>
        </w:rPr>
        <w:t>Максимальное количество баллов по данному критерию – 100 баллов</w:t>
      </w:r>
      <w:r w:rsidRPr="008C2738">
        <w:rPr>
          <w:rFonts w:ascii="Times New Roman" w:hAnsi="Times New Roman" w:cs="Times New Roman"/>
          <w:sz w:val="28"/>
          <w:szCs w:val="28"/>
        </w:rPr>
        <w:t>. Итоговые баллы по данному кри</w:t>
      </w:r>
      <w:r w:rsidR="0093268D">
        <w:rPr>
          <w:rFonts w:ascii="Times New Roman" w:hAnsi="Times New Roman" w:cs="Times New Roman"/>
          <w:sz w:val="28"/>
          <w:szCs w:val="28"/>
        </w:rPr>
        <w:t>терию представлены в Таблице 12.1</w:t>
      </w:r>
    </w:p>
    <w:p w:rsidR="005B3BD1" w:rsidRDefault="005B3BD1" w:rsidP="004309A2">
      <w:pPr>
        <w:spacing w:after="0" w:line="240" w:lineRule="auto"/>
        <w:ind w:firstLine="709"/>
        <w:jc w:val="both"/>
        <w:rPr>
          <w:rFonts w:ascii="Times New Roman" w:hAnsi="Times New Roman" w:cs="Times New Roman"/>
          <w:sz w:val="28"/>
          <w:szCs w:val="28"/>
        </w:rPr>
      </w:pPr>
    </w:p>
    <w:p w:rsidR="00416572" w:rsidRDefault="005B3BD1" w:rsidP="0008300D">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93268D">
        <w:rPr>
          <w:rFonts w:ascii="Times New Roman" w:hAnsi="Times New Roman" w:cs="Times New Roman"/>
          <w:sz w:val="28"/>
          <w:szCs w:val="28"/>
        </w:rPr>
        <w:t>12.1</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5.1</w:t>
      </w:r>
      <w:r w:rsidR="0093268D">
        <w:rPr>
          <w:rFonts w:ascii="Times New Roman" w:hAnsi="Times New Roman" w:cs="Times New Roman"/>
          <w:sz w:val="28"/>
          <w:szCs w:val="28"/>
        </w:rPr>
        <w:t>.1</w:t>
      </w:r>
    </w:p>
    <w:tbl>
      <w:tblPr>
        <w:tblW w:w="5000" w:type="pct"/>
        <w:tblLook w:val="04A0"/>
      </w:tblPr>
      <w:tblGrid>
        <w:gridCol w:w="562"/>
        <w:gridCol w:w="4821"/>
        <w:gridCol w:w="1339"/>
        <w:gridCol w:w="1616"/>
        <w:gridCol w:w="1233"/>
      </w:tblGrid>
      <w:tr w:rsidR="00DE7199" w:rsidRPr="00DE7199" w:rsidTr="005B3F73">
        <w:trPr>
          <w:trHeight w:val="915"/>
        </w:trPr>
        <w:tc>
          <w:tcPr>
            <w:tcW w:w="294"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2519"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700"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ответивших</w:t>
            </w:r>
            <w:proofErr w:type="spellEnd"/>
          </w:p>
        </w:tc>
        <w:tc>
          <w:tcPr>
            <w:tcW w:w="844"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готовых</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рекомендовать</w:t>
            </w:r>
            <w:proofErr w:type="spellEnd"/>
          </w:p>
        </w:tc>
        <w:tc>
          <w:tcPr>
            <w:tcW w:w="644"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proofErr w:type="spellStart"/>
            <w:r w:rsidRPr="00DE7199">
              <w:rPr>
                <w:rFonts w:ascii="Times New Roman" w:eastAsia="Times New Roman" w:hAnsi="Times New Roman" w:cs="Times New Roman"/>
                <w:b/>
                <w:bCs/>
                <w:color w:val="000000"/>
                <w:lang w:val="en-US"/>
              </w:rPr>
              <w:t>Итоговый</w:t>
            </w:r>
            <w:proofErr w:type="spellEnd"/>
            <w:r w:rsidRPr="00DE7199">
              <w:rPr>
                <w:rFonts w:ascii="Times New Roman" w:eastAsia="Times New Roman" w:hAnsi="Times New Roman" w:cs="Times New Roman"/>
                <w:b/>
                <w:bCs/>
                <w:color w:val="000000"/>
                <w:lang w:val="en-US"/>
              </w:rPr>
              <w:t xml:space="preserve"> </w:t>
            </w:r>
            <w:proofErr w:type="spellStart"/>
            <w:r w:rsidRPr="00DE7199">
              <w:rPr>
                <w:rFonts w:ascii="Times New Roman" w:eastAsia="Times New Roman" w:hAnsi="Times New Roman" w:cs="Times New Roman"/>
                <w:b/>
                <w:bCs/>
                <w:color w:val="000000"/>
                <w:lang w:val="en-US"/>
              </w:rPr>
              <w:t>балл</w:t>
            </w:r>
            <w:proofErr w:type="spellEnd"/>
          </w:p>
        </w:tc>
      </w:tr>
      <w:tr w:rsidR="00DE7199" w:rsidRPr="00DE7199" w:rsidTr="005B3F73">
        <w:trPr>
          <w:trHeight w:val="240"/>
        </w:trPr>
        <w:tc>
          <w:tcPr>
            <w:tcW w:w="294"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51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w:t>
            </w:r>
            <w:proofErr w:type="gramStart"/>
            <w:r w:rsidRPr="00DE7199">
              <w:rPr>
                <w:rFonts w:ascii="Times New Roman" w:eastAsia="Times New Roman" w:hAnsi="Times New Roman" w:cs="Times New Roman"/>
                <w:color w:val="000000"/>
              </w:rPr>
              <w:t>В(</w:t>
            </w:r>
            <w:proofErr w:type="gramEnd"/>
            <w:r w:rsidRPr="00DE7199">
              <w:rPr>
                <w:rFonts w:ascii="Times New Roman" w:eastAsia="Times New Roman" w:hAnsi="Times New Roman" w:cs="Times New Roman"/>
                <w:color w:val="000000"/>
              </w:rPr>
              <w:t>С)ОШ г. Поронайска</w:t>
            </w:r>
          </w:p>
        </w:tc>
        <w:tc>
          <w:tcPr>
            <w:tcW w:w="70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84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64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bl>
    <w:p w:rsidR="005B3BD1" w:rsidRPr="004312BC" w:rsidRDefault="005B3BD1" w:rsidP="005B3BD1">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5.2</w:t>
      </w:r>
      <w:r w:rsidR="0093268D">
        <w:rPr>
          <w:rFonts w:ascii="Times New Roman" w:hAnsi="Times New Roman" w:cs="Times New Roman"/>
          <w:i/>
          <w:sz w:val="28"/>
          <w:szCs w:val="28"/>
        </w:rPr>
        <w:t>.1.</w:t>
      </w:r>
      <w:r w:rsidRPr="004312BC">
        <w:rPr>
          <w:rFonts w:ascii="Times New Roman" w:hAnsi="Times New Roman" w:cs="Times New Roman"/>
          <w:i/>
          <w:sz w:val="28"/>
          <w:szCs w:val="28"/>
        </w:rPr>
        <w:t xml:space="preserve"> Доля получателей услуг, удовлетворенных организационными условиями предоставления услуг.</w:t>
      </w:r>
    </w:p>
    <w:p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lastRenderedPageBreak/>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w:t>
      </w:r>
      <w:r w:rsidR="0093268D">
        <w:rPr>
          <w:rFonts w:ascii="Times New Roman" w:hAnsi="Times New Roman" w:cs="Times New Roman"/>
          <w:sz w:val="28"/>
          <w:szCs w:val="28"/>
        </w:rPr>
        <w:t>итерию представлены в Таблице 13.1</w:t>
      </w:r>
      <w:r>
        <w:rPr>
          <w:rFonts w:ascii="Times New Roman" w:hAnsi="Times New Roman" w:cs="Times New Roman"/>
          <w:sz w:val="28"/>
          <w:szCs w:val="28"/>
        </w:rPr>
        <w:t>.</w:t>
      </w:r>
    </w:p>
    <w:p w:rsidR="00FF5716" w:rsidRDefault="00FF5716" w:rsidP="005B3BD1">
      <w:pPr>
        <w:spacing w:after="0" w:line="360" w:lineRule="auto"/>
        <w:ind w:firstLine="709"/>
        <w:jc w:val="both"/>
        <w:rPr>
          <w:rFonts w:ascii="Times New Roman" w:hAnsi="Times New Roman" w:cs="Times New Roman"/>
          <w:sz w:val="28"/>
          <w:szCs w:val="28"/>
        </w:rPr>
      </w:pPr>
    </w:p>
    <w:p w:rsidR="00416572" w:rsidRDefault="005B3BD1" w:rsidP="004B2CA2">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93268D">
        <w:rPr>
          <w:rFonts w:ascii="Times New Roman" w:hAnsi="Times New Roman" w:cs="Times New Roman"/>
          <w:sz w:val="28"/>
          <w:szCs w:val="28"/>
        </w:rPr>
        <w:t>13.1</w:t>
      </w:r>
      <w:r w:rsidRPr="004D1BB5">
        <w:rPr>
          <w:rFonts w:ascii="Times New Roman" w:hAnsi="Times New Roman" w:cs="Times New Roman"/>
          <w:sz w:val="28"/>
          <w:szCs w:val="28"/>
        </w:rPr>
        <w:t xml:space="preserve">. Баллы по критерию </w:t>
      </w:r>
      <w:r w:rsidR="004B2CA2">
        <w:rPr>
          <w:rFonts w:ascii="Times New Roman" w:hAnsi="Times New Roman" w:cs="Times New Roman"/>
          <w:sz w:val="28"/>
          <w:szCs w:val="28"/>
        </w:rPr>
        <w:t>5.2</w:t>
      </w:r>
      <w:r w:rsidR="0093268D">
        <w:rPr>
          <w:rFonts w:ascii="Times New Roman" w:hAnsi="Times New Roman" w:cs="Times New Roman"/>
          <w:sz w:val="28"/>
          <w:szCs w:val="28"/>
        </w:rPr>
        <w:t>.1</w:t>
      </w:r>
    </w:p>
    <w:tbl>
      <w:tblPr>
        <w:tblW w:w="5000" w:type="pct"/>
        <w:tblLook w:val="04A0"/>
      </w:tblPr>
      <w:tblGrid>
        <w:gridCol w:w="562"/>
        <w:gridCol w:w="4565"/>
        <w:gridCol w:w="1340"/>
        <w:gridCol w:w="1871"/>
        <w:gridCol w:w="1233"/>
      </w:tblGrid>
      <w:tr w:rsidR="00DE7199" w:rsidRPr="00DE7199" w:rsidTr="005B3F73">
        <w:trPr>
          <w:trHeight w:val="915"/>
        </w:trPr>
        <w:tc>
          <w:tcPr>
            <w:tcW w:w="294"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2385"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700"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ответивших</w:t>
            </w:r>
            <w:proofErr w:type="spellEnd"/>
          </w:p>
        </w:tc>
        <w:tc>
          <w:tcPr>
            <w:tcW w:w="977"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удовлетворенных</w:t>
            </w:r>
            <w:proofErr w:type="spellEnd"/>
          </w:p>
        </w:tc>
        <w:tc>
          <w:tcPr>
            <w:tcW w:w="644"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proofErr w:type="spellStart"/>
            <w:r w:rsidRPr="00DE7199">
              <w:rPr>
                <w:rFonts w:ascii="Times New Roman" w:eastAsia="Times New Roman" w:hAnsi="Times New Roman" w:cs="Times New Roman"/>
                <w:b/>
                <w:bCs/>
                <w:color w:val="000000"/>
                <w:lang w:val="en-US"/>
              </w:rPr>
              <w:t>Итоговый</w:t>
            </w:r>
            <w:proofErr w:type="spellEnd"/>
            <w:r w:rsidRPr="00DE7199">
              <w:rPr>
                <w:rFonts w:ascii="Times New Roman" w:eastAsia="Times New Roman" w:hAnsi="Times New Roman" w:cs="Times New Roman"/>
                <w:b/>
                <w:bCs/>
                <w:color w:val="000000"/>
                <w:lang w:val="en-US"/>
              </w:rPr>
              <w:t xml:space="preserve"> </w:t>
            </w:r>
            <w:proofErr w:type="spellStart"/>
            <w:r w:rsidRPr="00DE7199">
              <w:rPr>
                <w:rFonts w:ascii="Times New Roman" w:eastAsia="Times New Roman" w:hAnsi="Times New Roman" w:cs="Times New Roman"/>
                <w:b/>
                <w:bCs/>
                <w:color w:val="000000"/>
                <w:lang w:val="en-US"/>
              </w:rPr>
              <w:t>балл</w:t>
            </w:r>
            <w:proofErr w:type="spellEnd"/>
          </w:p>
        </w:tc>
      </w:tr>
      <w:tr w:rsidR="00DE7199" w:rsidRPr="00DE7199" w:rsidTr="005B3F73">
        <w:trPr>
          <w:trHeight w:val="240"/>
        </w:trPr>
        <w:tc>
          <w:tcPr>
            <w:tcW w:w="294"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38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w:t>
            </w:r>
            <w:proofErr w:type="gramStart"/>
            <w:r w:rsidRPr="00DE7199">
              <w:rPr>
                <w:rFonts w:ascii="Times New Roman" w:eastAsia="Times New Roman" w:hAnsi="Times New Roman" w:cs="Times New Roman"/>
                <w:color w:val="000000"/>
              </w:rPr>
              <w:t>В(</w:t>
            </w:r>
            <w:proofErr w:type="gramEnd"/>
            <w:r w:rsidRPr="00DE7199">
              <w:rPr>
                <w:rFonts w:ascii="Times New Roman" w:eastAsia="Times New Roman" w:hAnsi="Times New Roman" w:cs="Times New Roman"/>
                <w:color w:val="000000"/>
              </w:rPr>
              <w:t>С)ОШ г. Поронайска</w:t>
            </w:r>
          </w:p>
        </w:tc>
        <w:tc>
          <w:tcPr>
            <w:tcW w:w="70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977"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64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bl>
    <w:p w:rsidR="00FD025E" w:rsidRDefault="00FD025E" w:rsidP="005B3BD1">
      <w:pPr>
        <w:spacing w:after="0" w:line="360" w:lineRule="auto"/>
        <w:ind w:firstLine="708"/>
        <w:jc w:val="both"/>
        <w:rPr>
          <w:rFonts w:ascii="Times New Roman" w:hAnsi="Times New Roman" w:cs="Times New Roman"/>
          <w:i/>
          <w:sz w:val="28"/>
          <w:szCs w:val="28"/>
        </w:rPr>
      </w:pPr>
    </w:p>
    <w:p w:rsidR="00FD025E" w:rsidRDefault="00FD025E" w:rsidP="005B3BD1">
      <w:pPr>
        <w:spacing w:after="0" w:line="360" w:lineRule="auto"/>
        <w:ind w:firstLine="708"/>
        <w:jc w:val="both"/>
        <w:rPr>
          <w:rFonts w:ascii="Times New Roman" w:hAnsi="Times New Roman" w:cs="Times New Roman"/>
          <w:i/>
          <w:sz w:val="28"/>
          <w:szCs w:val="28"/>
        </w:rPr>
      </w:pPr>
    </w:p>
    <w:p w:rsidR="005B3BD1" w:rsidRPr="004312BC" w:rsidRDefault="005B3BD1" w:rsidP="005B3BD1">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5.3</w:t>
      </w:r>
      <w:r w:rsidR="0093268D">
        <w:rPr>
          <w:rFonts w:ascii="Times New Roman" w:hAnsi="Times New Roman" w:cs="Times New Roman"/>
          <w:i/>
          <w:sz w:val="28"/>
          <w:szCs w:val="28"/>
        </w:rPr>
        <w:t>.11</w:t>
      </w:r>
      <w:r w:rsidRPr="004312BC">
        <w:rPr>
          <w:rFonts w:ascii="Times New Roman" w:hAnsi="Times New Roman" w:cs="Times New Roman"/>
          <w:i/>
          <w:sz w:val="28"/>
          <w:szCs w:val="28"/>
        </w:rPr>
        <w:t xml:space="preserve"> Доля получателей услуг, удовлетворенных в целом условиями оказания услуг в организации социальной сферы.</w:t>
      </w:r>
    </w:p>
    <w:p w:rsidR="005B3BD1" w:rsidRDefault="005B3BD1" w:rsidP="005B3B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w:t>
      </w:r>
      <w:r w:rsidR="0093268D">
        <w:rPr>
          <w:rFonts w:ascii="Times New Roman" w:hAnsi="Times New Roman" w:cs="Times New Roman"/>
          <w:sz w:val="28"/>
          <w:szCs w:val="28"/>
        </w:rPr>
        <w:t>4.1</w:t>
      </w:r>
      <w:r>
        <w:rPr>
          <w:rFonts w:ascii="Times New Roman" w:hAnsi="Times New Roman" w:cs="Times New Roman"/>
          <w:sz w:val="28"/>
          <w:szCs w:val="28"/>
        </w:rPr>
        <w:t>.</w:t>
      </w:r>
    </w:p>
    <w:p w:rsidR="004B2CA2" w:rsidRDefault="004B2CA2" w:rsidP="005B3BD1">
      <w:pPr>
        <w:spacing w:after="0" w:line="360" w:lineRule="auto"/>
        <w:ind w:firstLine="708"/>
        <w:jc w:val="both"/>
        <w:rPr>
          <w:rFonts w:ascii="Times New Roman" w:hAnsi="Times New Roman" w:cs="Times New Roman"/>
          <w:sz w:val="28"/>
          <w:szCs w:val="28"/>
        </w:rPr>
      </w:pPr>
    </w:p>
    <w:p w:rsidR="005B3BD1" w:rsidRDefault="005B3BD1" w:rsidP="005B3BD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w:t>
      </w:r>
      <w:r w:rsidR="0093268D">
        <w:rPr>
          <w:rFonts w:ascii="Times New Roman" w:hAnsi="Times New Roman" w:cs="Times New Roman"/>
          <w:sz w:val="28"/>
          <w:szCs w:val="28"/>
        </w:rPr>
        <w:t>4.1</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5.3</w:t>
      </w:r>
      <w:r w:rsidR="0093268D">
        <w:rPr>
          <w:rFonts w:ascii="Times New Roman" w:hAnsi="Times New Roman" w:cs="Times New Roman"/>
          <w:sz w:val="28"/>
          <w:szCs w:val="28"/>
        </w:rPr>
        <w:t>.1.</w:t>
      </w:r>
    </w:p>
    <w:tbl>
      <w:tblPr>
        <w:tblW w:w="5000" w:type="pct"/>
        <w:tblLook w:val="04A0"/>
      </w:tblPr>
      <w:tblGrid>
        <w:gridCol w:w="562"/>
        <w:gridCol w:w="4565"/>
        <w:gridCol w:w="1340"/>
        <w:gridCol w:w="1871"/>
        <w:gridCol w:w="1233"/>
      </w:tblGrid>
      <w:tr w:rsidR="00DE7199" w:rsidRPr="00DE7199" w:rsidTr="005B3F73">
        <w:trPr>
          <w:trHeight w:val="915"/>
        </w:trPr>
        <w:tc>
          <w:tcPr>
            <w:tcW w:w="294"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r>
            <w:proofErr w:type="spellStart"/>
            <w:r w:rsidRPr="00DE7199">
              <w:rPr>
                <w:rFonts w:ascii="Times New Roman" w:eastAsia="Times New Roman" w:hAnsi="Times New Roman" w:cs="Times New Roman"/>
                <w:color w:val="000000"/>
                <w:lang w:val="en-US"/>
              </w:rPr>
              <w:t>п.п</w:t>
            </w:r>
            <w:proofErr w:type="spellEnd"/>
            <w:r w:rsidRPr="00DE7199">
              <w:rPr>
                <w:rFonts w:ascii="Times New Roman" w:eastAsia="Times New Roman" w:hAnsi="Times New Roman" w:cs="Times New Roman"/>
                <w:color w:val="000000"/>
                <w:lang w:val="en-US"/>
              </w:rPr>
              <w:t>.</w:t>
            </w:r>
          </w:p>
        </w:tc>
        <w:tc>
          <w:tcPr>
            <w:tcW w:w="2385"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Организация</w:t>
            </w:r>
            <w:proofErr w:type="spellEnd"/>
          </w:p>
        </w:tc>
        <w:tc>
          <w:tcPr>
            <w:tcW w:w="700"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ответивших</w:t>
            </w:r>
            <w:proofErr w:type="spellEnd"/>
          </w:p>
        </w:tc>
        <w:tc>
          <w:tcPr>
            <w:tcW w:w="977"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proofErr w:type="spellStart"/>
            <w:r w:rsidRPr="00DE7199">
              <w:rPr>
                <w:rFonts w:ascii="Times New Roman" w:eastAsia="Times New Roman" w:hAnsi="Times New Roman" w:cs="Times New Roman"/>
                <w:color w:val="000000"/>
                <w:lang w:val="en-US"/>
              </w:rPr>
              <w:t>Количество</w:t>
            </w:r>
            <w:proofErr w:type="spellEnd"/>
            <w:r w:rsidRPr="00DE7199">
              <w:rPr>
                <w:rFonts w:ascii="Times New Roman" w:eastAsia="Times New Roman" w:hAnsi="Times New Roman" w:cs="Times New Roman"/>
                <w:color w:val="000000"/>
                <w:lang w:val="en-US"/>
              </w:rPr>
              <w:t xml:space="preserve"> </w:t>
            </w:r>
            <w:proofErr w:type="spellStart"/>
            <w:r w:rsidRPr="00DE7199">
              <w:rPr>
                <w:rFonts w:ascii="Times New Roman" w:eastAsia="Times New Roman" w:hAnsi="Times New Roman" w:cs="Times New Roman"/>
                <w:color w:val="000000"/>
                <w:lang w:val="en-US"/>
              </w:rPr>
              <w:t>удовлетворенных</w:t>
            </w:r>
            <w:proofErr w:type="spellEnd"/>
          </w:p>
        </w:tc>
        <w:tc>
          <w:tcPr>
            <w:tcW w:w="644"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proofErr w:type="spellStart"/>
            <w:r w:rsidRPr="00DE7199">
              <w:rPr>
                <w:rFonts w:ascii="Times New Roman" w:eastAsia="Times New Roman" w:hAnsi="Times New Roman" w:cs="Times New Roman"/>
                <w:b/>
                <w:bCs/>
                <w:color w:val="000000"/>
                <w:lang w:val="en-US"/>
              </w:rPr>
              <w:t>Итоговый</w:t>
            </w:r>
            <w:proofErr w:type="spellEnd"/>
            <w:r w:rsidRPr="00DE7199">
              <w:rPr>
                <w:rFonts w:ascii="Times New Roman" w:eastAsia="Times New Roman" w:hAnsi="Times New Roman" w:cs="Times New Roman"/>
                <w:b/>
                <w:bCs/>
                <w:color w:val="000000"/>
                <w:lang w:val="en-US"/>
              </w:rPr>
              <w:t xml:space="preserve"> </w:t>
            </w:r>
            <w:proofErr w:type="spellStart"/>
            <w:r w:rsidRPr="00DE7199">
              <w:rPr>
                <w:rFonts w:ascii="Times New Roman" w:eastAsia="Times New Roman" w:hAnsi="Times New Roman" w:cs="Times New Roman"/>
                <w:b/>
                <w:bCs/>
                <w:color w:val="000000"/>
                <w:lang w:val="en-US"/>
              </w:rPr>
              <w:t>балл</w:t>
            </w:r>
            <w:proofErr w:type="spellEnd"/>
          </w:p>
        </w:tc>
      </w:tr>
      <w:tr w:rsidR="00DE7199" w:rsidRPr="00DE7199" w:rsidTr="005B3F73">
        <w:trPr>
          <w:trHeight w:val="240"/>
        </w:trPr>
        <w:tc>
          <w:tcPr>
            <w:tcW w:w="294"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38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МБОУ </w:t>
            </w:r>
            <w:proofErr w:type="gramStart"/>
            <w:r w:rsidRPr="00DE7199">
              <w:rPr>
                <w:rFonts w:ascii="Times New Roman" w:eastAsia="Times New Roman" w:hAnsi="Times New Roman" w:cs="Times New Roman"/>
                <w:color w:val="000000"/>
              </w:rPr>
              <w:t>В(</w:t>
            </w:r>
            <w:proofErr w:type="gramEnd"/>
            <w:r w:rsidRPr="00DE7199">
              <w:rPr>
                <w:rFonts w:ascii="Times New Roman" w:eastAsia="Times New Roman" w:hAnsi="Times New Roman" w:cs="Times New Roman"/>
                <w:color w:val="000000"/>
              </w:rPr>
              <w:t>С)ОШ г. Поронайска</w:t>
            </w:r>
          </w:p>
        </w:tc>
        <w:tc>
          <w:tcPr>
            <w:tcW w:w="70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977"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64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bl>
    <w:p w:rsidR="00DE7199" w:rsidRDefault="00DE7199" w:rsidP="005B3BD1">
      <w:pPr>
        <w:spacing w:after="0" w:line="360" w:lineRule="auto"/>
        <w:jc w:val="center"/>
        <w:rPr>
          <w:rFonts w:ascii="Times New Roman" w:hAnsi="Times New Roman" w:cs="Times New Roman"/>
          <w:sz w:val="28"/>
          <w:szCs w:val="28"/>
        </w:rPr>
      </w:pPr>
    </w:p>
    <w:p w:rsidR="00FF5716" w:rsidRDefault="00FF5716" w:rsidP="00DE0A3D">
      <w:pPr>
        <w:spacing w:after="0" w:line="360" w:lineRule="auto"/>
        <w:rPr>
          <w:rFonts w:ascii="Times New Roman" w:hAnsi="Times New Roman" w:cs="Times New Roman"/>
          <w:sz w:val="28"/>
          <w:szCs w:val="28"/>
        </w:rPr>
      </w:pPr>
    </w:p>
    <w:p w:rsidR="00BF136F" w:rsidRDefault="00BF136F">
      <w:pPr>
        <w:rPr>
          <w:rFonts w:ascii="Times New Roman" w:hAnsi="Times New Roman" w:cs="Times New Roman"/>
          <w:sz w:val="28"/>
          <w:szCs w:val="28"/>
        </w:rPr>
      </w:pPr>
      <w:r>
        <w:rPr>
          <w:rFonts w:ascii="Times New Roman" w:hAnsi="Times New Roman" w:cs="Times New Roman"/>
          <w:sz w:val="28"/>
          <w:szCs w:val="28"/>
        </w:rPr>
        <w:br w:type="page"/>
      </w:r>
    </w:p>
    <w:p w:rsidR="00D65F91" w:rsidRDefault="00D65F91" w:rsidP="00D65F91">
      <w:pPr>
        <w:pStyle w:val="af8"/>
        <w:keepNext/>
        <w:sectPr w:rsidR="00D65F91">
          <w:pgSz w:w="11906" w:h="16838"/>
          <w:pgMar w:top="1134" w:right="850" w:bottom="1134" w:left="1701" w:header="708" w:footer="708" w:gutter="0"/>
          <w:cols w:space="708"/>
          <w:docGrid w:linePitch="360"/>
        </w:sectPr>
      </w:pPr>
    </w:p>
    <w:p w:rsidR="00C25ED1" w:rsidRPr="00CF6137" w:rsidRDefault="00557BB6" w:rsidP="00557BB6">
      <w:pPr>
        <w:pStyle w:val="2"/>
        <w:ind w:left="1440"/>
        <w:rPr>
          <w:rFonts w:eastAsia="Calibri"/>
        </w:rPr>
      </w:pPr>
      <w:bookmarkStart w:id="33" w:name="_Toc149074073"/>
      <w:r>
        <w:rPr>
          <w:rFonts w:eastAsia="Calibri"/>
          <w:lang w:val="en-US"/>
        </w:rPr>
        <w:lastRenderedPageBreak/>
        <w:t>III</w:t>
      </w:r>
      <w:r w:rsidRPr="00557BB6">
        <w:rPr>
          <w:rFonts w:eastAsia="Calibri"/>
        </w:rPr>
        <w:t xml:space="preserve"> </w:t>
      </w:r>
      <w:r>
        <w:rPr>
          <w:rFonts w:eastAsia="Calibri"/>
        </w:rPr>
        <w:t>Заключение, с</w:t>
      </w:r>
      <w:r w:rsidR="00D02798" w:rsidRPr="00F24908">
        <w:rPr>
          <w:rFonts w:eastAsia="Calibri"/>
        </w:rPr>
        <w:t xml:space="preserve">водные результаты </w:t>
      </w:r>
      <w:r>
        <w:rPr>
          <w:rFonts w:eastAsia="Calibri"/>
        </w:rPr>
        <w:t>и</w:t>
      </w:r>
      <w:r w:rsidR="005308E9">
        <w:rPr>
          <w:rFonts w:eastAsia="Calibri"/>
        </w:rPr>
        <w:t>с</w:t>
      </w:r>
      <w:r>
        <w:rPr>
          <w:rFonts w:eastAsia="Calibri"/>
        </w:rPr>
        <w:t>с</w:t>
      </w:r>
      <w:r w:rsidR="005308E9">
        <w:rPr>
          <w:rFonts w:eastAsia="Calibri"/>
        </w:rPr>
        <w:t>ледования</w:t>
      </w:r>
      <w:bookmarkEnd w:id="33"/>
    </w:p>
    <w:p w:rsidR="005162E0" w:rsidRDefault="00557BB6" w:rsidP="00557BB6">
      <w:pPr>
        <w:pStyle w:val="2"/>
      </w:pPr>
      <w:bookmarkStart w:id="34" w:name="_Toc149074074"/>
      <w:r>
        <w:rPr>
          <w:rFonts w:eastAsia="Calibri"/>
          <w:lang w:val="en-US"/>
        </w:rPr>
        <w:t>C</w:t>
      </w:r>
      <w:r w:rsidRPr="00F24908">
        <w:rPr>
          <w:rFonts w:eastAsia="Calibri"/>
        </w:rPr>
        <w:t xml:space="preserve">водные результаты </w:t>
      </w:r>
      <w:r w:rsidR="009577BE">
        <w:t>общеобразовательных организаций</w:t>
      </w:r>
      <w:bookmarkEnd w:id="34"/>
    </w:p>
    <w:tbl>
      <w:tblPr>
        <w:tblW w:w="5000" w:type="pct"/>
        <w:tblLook w:val="04A0"/>
      </w:tblPr>
      <w:tblGrid>
        <w:gridCol w:w="443"/>
        <w:gridCol w:w="1616"/>
        <w:gridCol w:w="564"/>
        <w:gridCol w:w="583"/>
        <w:gridCol w:w="533"/>
        <w:gridCol w:w="582"/>
        <w:gridCol w:w="564"/>
        <w:gridCol w:w="812"/>
        <w:gridCol w:w="887"/>
        <w:gridCol w:w="564"/>
        <w:gridCol w:w="549"/>
        <w:gridCol w:w="549"/>
        <w:gridCol w:w="600"/>
        <w:gridCol w:w="660"/>
        <w:gridCol w:w="660"/>
        <w:gridCol w:w="660"/>
        <w:gridCol w:w="660"/>
        <w:gridCol w:w="660"/>
        <w:gridCol w:w="660"/>
        <w:gridCol w:w="660"/>
        <w:gridCol w:w="660"/>
        <w:gridCol w:w="660"/>
      </w:tblGrid>
      <w:tr w:rsidR="00685A1E" w:rsidRPr="00685A1E" w:rsidTr="00CF7A1F">
        <w:trPr>
          <w:trHeight w:val="285"/>
        </w:trPr>
        <w:tc>
          <w:tcPr>
            <w:tcW w:w="4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A1E" w:rsidRPr="00017EB1" w:rsidRDefault="00685A1E" w:rsidP="00685A1E">
            <w:pPr>
              <w:spacing w:after="0" w:line="240" w:lineRule="auto"/>
              <w:jc w:val="center"/>
              <w:rPr>
                <w:rFonts w:ascii="Times New Roman" w:eastAsia="Times New Roman" w:hAnsi="Times New Roman" w:cs="Times New Roman"/>
                <w:color w:val="000000"/>
                <w:sz w:val="18"/>
                <w:szCs w:val="18"/>
              </w:rPr>
            </w:pPr>
            <w:r w:rsidRPr="00685A1E">
              <w:rPr>
                <w:rFonts w:ascii="Times New Roman" w:eastAsia="Times New Roman" w:hAnsi="Times New Roman" w:cs="Times New Roman"/>
                <w:color w:val="000000"/>
                <w:sz w:val="18"/>
                <w:szCs w:val="18"/>
                <w:lang w:val="en-US"/>
              </w:rPr>
              <w:t> </w:t>
            </w:r>
          </w:p>
        </w:tc>
        <w:tc>
          <w:tcPr>
            <w:tcW w:w="16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roofErr w:type="spellStart"/>
            <w:r w:rsidRPr="00685A1E">
              <w:rPr>
                <w:rFonts w:ascii="Times New Roman" w:eastAsia="Times New Roman" w:hAnsi="Times New Roman" w:cs="Times New Roman"/>
                <w:color w:val="000000"/>
                <w:sz w:val="18"/>
                <w:szCs w:val="18"/>
                <w:lang w:val="en-US"/>
              </w:rPr>
              <w:t>Наименование</w:t>
            </w:r>
            <w:proofErr w:type="spellEnd"/>
            <w:r w:rsidRPr="00685A1E">
              <w:rPr>
                <w:rFonts w:ascii="Times New Roman" w:eastAsia="Times New Roman" w:hAnsi="Times New Roman" w:cs="Times New Roman"/>
                <w:color w:val="000000"/>
                <w:sz w:val="18"/>
                <w:szCs w:val="18"/>
                <w:lang w:val="en-US"/>
              </w:rPr>
              <w:t xml:space="preserve"> </w:t>
            </w:r>
            <w:proofErr w:type="spellStart"/>
            <w:r w:rsidRPr="00685A1E">
              <w:rPr>
                <w:rFonts w:ascii="Times New Roman" w:eastAsia="Times New Roman" w:hAnsi="Times New Roman" w:cs="Times New Roman"/>
                <w:color w:val="000000"/>
                <w:sz w:val="18"/>
                <w:szCs w:val="18"/>
                <w:lang w:val="en-US"/>
              </w:rPr>
              <w:t>организации</w:t>
            </w:r>
            <w:proofErr w:type="spellEnd"/>
          </w:p>
        </w:tc>
        <w:tc>
          <w:tcPr>
            <w:tcW w:w="564" w:type="dxa"/>
            <w:vMerge w:val="restart"/>
            <w:tcBorders>
              <w:top w:val="single" w:sz="4" w:space="0" w:color="auto"/>
              <w:left w:val="single" w:sz="4" w:space="0" w:color="auto"/>
              <w:bottom w:val="single" w:sz="4" w:space="0" w:color="auto"/>
              <w:right w:val="single" w:sz="4" w:space="0" w:color="auto"/>
            </w:tcBorders>
            <w:shd w:val="clear" w:color="000000" w:fill="9BC2E6"/>
            <w:noWrap/>
            <w:textDirection w:val="btLr"/>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proofErr w:type="spellStart"/>
            <w:r w:rsidRPr="00685A1E">
              <w:rPr>
                <w:rFonts w:ascii="Times New Roman" w:eastAsia="Times New Roman" w:hAnsi="Times New Roman" w:cs="Times New Roman"/>
                <w:color w:val="000000"/>
                <w:sz w:val="18"/>
                <w:szCs w:val="18"/>
                <w:lang w:val="en-US"/>
              </w:rPr>
              <w:t>Итоговый</w:t>
            </w:r>
            <w:proofErr w:type="spellEnd"/>
            <w:r w:rsidRPr="00685A1E">
              <w:rPr>
                <w:rFonts w:ascii="Times New Roman" w:eastAsia="Times New Roman" w:hAnsi="Times New Roman" w:cs="Times New Roman"/>
                <w:color w:val="000000"/>
                <w:sz w:val="18"/>
                <w:szCs w:val="18"/>
                <w:lang w:val="en-US"/>
              </w:rPr>
              <w:t xml:space="preserve"> </w:t>
            </w:r>
            <w:proofErr w:type="spellStart"/>
            <w:r w:rsidRPr="00685A1E">
              <w:rPr>
                <w:rFonts w:ascii="Times New Roman" w:eastAsia="Times New Roman" w:hAnsi="Times New Roman" w:cs="Times New Roman"/>
                <w:color w:val="000000"/>
                <w:sz w:val="18"/>
                <w:szCs w:val="18"/>
                <w:lang w:val="en-US"/>
              </w:rPr>
              <w:t>балл</w:t>
            </w:r>
            <w:proofErr w:type="spellEnd"/>
            <w:r w:rsidRPr="00685A1E">
              <w:rPr>
                <w:rFonts w:ascii="Times New Roman" w:eastAsia="Times New Roman" w:hAnsi="Times New Roman" w:cs="Times New Roman"/>
                <w:color w:val="000000"/>
                <w:sz w:val="18"/>
                <w:szCs w:val="18"/>
                <w:lang w:val="en-US"/>
              </w:rPr>
              <w:t xml:space="preserve"> </w:t>
            </w:r>
            <w:proofErr w:type="spellStart"/>
            <w:r w:rsidRPr="00685A1E">
              <w:rPr>
                <w:rFonts w:ascii="Times New Roman" w:eastAsia="Times New Roman" w:hAnsi="Times New Roman" w:cs="Times New Roman"/>
                <w:color w:val="000000"/>
                <w:sz w:val="18"/>
                <w:szCs w:val="18"/>
                <w:lang w:val="en-US"/>
              </w:rPr>
              <w:t>по</w:t>
            </w:r>
            <w:proofErr w:type="spellEnd"/>
            <w:r w:rsidRPr="00685A1E">
              <w:rPr>
                <w:rFonts w:ascii="Times New Roman" w:eastAsia="Times New Roman" w:hAnsi="Times New Roman" w:cs="Times New Roman"/>
                <w:color w:val="000000"/>
                <w:sz w:val="18"/>
                <w:szCs w:val="18"/>
                <w:lang w:val="en-US"/>
              </w:rPr>
              <w:t xml:space="preserve"> </w:t>
            </w:r>
            <w:proofErr w:type="spellStart"/>
            <w:r w:rsidRPr="00685A1E">
              <w:rPr>
                <w:rFonts w:ascii="Times New Roman" w:eastAsia="Times New Roman" w:hAnsi="Times New Roman" w:cs="Times New Roman"/>
                <w:color w:val="000000"/>
                <w:sz w:val="18"/>
                <w:szCs w:val="18"/>
                <w:lang w:val="en-US"/>
              </w:rPr>
              <w:t>учреждению</w:t>
            </w:r>
            <w:proofErr w:type="spellEnd"/>
          </w:p>
        </w:tc>
        <w:tc>
          <w:tcPr>
            <w:tcW w:w="1698" w:type="dxa"/>
            <w:gridSpan w:val="3"/>
            <w:tcBorders>
              <w:top w:val="single" w:sz="4" w:space="0" w:color="auto"/>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rPr>
            </w:pPr>
            <w:proofErr w:type="gramStart"/>
            <w:r w:rsidRPr="00685A1E">
              <w:rPr>
                <w:rFonts w:ascii="Times New Roman" w:eastAsia="Times New Roman" w:hAnsi="Times New Roman" w:cs="Times New Roman"/>
                <w:color w:val="000000"/>
                <w:sz w:val="18"/>
                <w:szCs w:val="18"/>
              </w:rPr>
              <w:t>Показатели</w:t>
            </w:r>
            <w:proofErr w:type="gramEnd"/>
            <w:r w:rsidRPr="00685A1E">
              <w:rPr>
                <w:rFonts w:ascii="Times New Roman" w:eastAsia="Times New Roman" w:hAnsi="Times New Roman" w:cs="Times New Roman"/>
                <w:color w:val="000000"/>
                <w:sz w:val="18"/>
                <w:szCs w:val="18"/>
              </w:rPr>
              <w:t xml:space="preserve"> характеризующие открытость и доступность информации об организации</w:t>
            </w:r>
          </w:p>
        </w:tc>
        <w:tc>
          <w:tcPr>
            <w:tcW w:w="56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proofErr w:type="spellStart"/>
            <w:r w:rsidRPr="00685A1E">
              <w:rPr>
                <w:rFonts w:ascii="Times New Roman" w:eastAsia="Times New Roman" w:hAnsi="Times New Roman" w:cs="Times New Roman"/>
                <w:color w:val="000000"/>
                <w:sz w:val="18"/>
                <w:szCs w:val="18"/>
                <w:lang w:val="en-US"/>
              </w:rPr>
              <w:t>Итого</w:t>
            </w:r>
            <w:proofErr w:type="spellEnd"/>
            <w:r w:rsidRPr="00685A1E">
              <w:rPr>
                <w:rFonts w:ascii="Times New Roman" w:eastAsia="Times New Roman" w:hAnsi="Times New Roman" w:cs="Times New Roman"/>
                <w:color w:val="000000"/>
                <w:sz w:val="18"/>
                <w:szCs w:val="18"/>
                <w:lang w:val="en-US"/>
              </w:rPr>
              <w:t xml:space="preserve"> </w:t>
            </w:r>
            <w:proofErr w:type="spellStart"/>
            <w:r w:rsidRPr="00685A1E">
              <w:rPr>
                <w:rFonts w:ascii="Times New Roman" w:eastAsia="Times New Roman" w:hAnsi="Times New Roman" w:cs="Times New Roman"/>
                <w:color w:val="000000"/>
                <w:sz w:val="18"/>
                <w:szCs w:val="18"/>
                <w:lang w:val="en-US"/>
              </w:rPr>
              <w:t>по</w:t>
            </w:r>
            <w:proofErr w:type="spellEnd"/>
            <w:r w:rsidRPr="00685A1E">
              <w:rPr>
                <w:rFonts w:ascii="Times New Roman" w:eastAsia="Times New Roman" w:hAnsi="Times New Roman" w:cs="Times New Roman"/>
                <w:color w:val="000000"/>
                <w:sz w:val="18"/>
                <w:szCs w:val="18"/>
                <w:lang w:val="en-US"/>
              </w:rPr>
              <w:t xml:space="preserve"> </w:t>
            </w:r>
            <w:proofErr w:type="spellStart"/>
            <w:r w:rsidRPr="00685A1E">
              <w:rPr>
                <w:rFonts w:ascii="Times New Roman" w:eastAsia="Times New Roman" w:hAnsi="Times New Roman" w:cs="Times New Roman"/>
                <w:color w:val="000000"/>
                <w:sz w:val="18"/>
                <w:szCs w:val="18"/>
                <w:lang w:val="en-US"/>
              </w:rPr>
              <w:t>критерию</w:t>
            </w:r>
            <w:proofErr w:type="spellEnd"/>
            <w:r w:rsidRPr="00685A1E">
              <w:rPr>
                <w:rFonts w:ascii="Times New Roman" w:eastAsia="Times New Roman" w:hAnsi="Times New Roman" w:cs="Times New Roman"/>
                <w:color w:val="000000"/>
                <w:sz w:val="18"/>
                <w:szCs w:val="18"/>
                <w:lang w:val="en-US"/>
              </w:rPr>
              <w:t xml:space="preserve"> 1</w:t>
            </w:r>
          </w:p>
        </w:tc>
        <w:tc>
          <w:tcPr>
            <w:tcW w:w="1699" w:type="dxa"/>
            <w:gridSpan w:val="2"/>
            <w:tcBorders>
              <w:top w:val="single" w:sz="4" w:space="0" w:color="auto"/>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rPr>
            </w:pPr>
            <w:proofErr w:type="gramStart"/>
            <w:r w:rsidRPr="00685A1E">
              <w:rPr>
                <w:rFonts w:ascii="Times New Roman" w:eastAsia="Times New Roman" w:hAnsi="Times New Roman" w:cs="Times New Roman"/>
                <w:color w:val="000000"/>
                <w:sz w:val="18"/>
                <w:szCs w:val="18"/>
              </w:rPr>
              <w:t>Показатели</w:t>
            </w:r>
            <w:proofErr w:type="gramEnd"/>
            <w:r w:rsidRPr="00685A1E">
              <w:rPr>
                <w:rFonts w:ascii="Times New Roman" w:eastAsia="Times New Roman" w:hAnsi="Times New Roman" w:cs="Times New Roman"/>
                <w:color w:val="000000"/>
                <w:sz w:val="18"/>
                <w:szCs w:val="18"/>
              </w:rPr>
              <w:t xml:space="preserve"> характеризующие комфортность условий оказания услуг</w:t>
            </w:r>
          </w:p>
        </w:tc>
        <w:tc>
          <w:tcPr>
            <w:tcW w:w="56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proofErr w:type="spellStart"/>
            <w:r w:rsidRPr="00685A1E">
              <w:rPr>
                <w:rFonts w:ascii="Times New Roman" w:eastAsia="Times New Roman" w:hAnsi="Times New Roman" w:cs="Times New Roman"/>
                <w:color w:val="000000"/>
                <w:sz w:val="18"/>
                <w:szCs w:val="18"/>
                <w:lang w:val="en-US"/>
              </w:rPr>
              <w:t>Итого</w:t>
            </w:r>
            <w:proofErr w:type="spellEnd"/>
            <w:r w:rsidRPr="00685A1E">
              <w:rPr>
                <w:rFonts w:ascii="Times New Roman" w:eastAsia="Times New Roman" w:hAnsi="Times New Roman" w:cs="Times New Roman"/>
                <w:color w:val="000000"/>
                <w:sz w:val="18"/>
                <w:szCs w:val="18"/>
                <w:lang w:val="en-US"/>
              </w:rPr>
              <w:t xml:space="preserve"> </w:t>
            </w:r>
            <w:proofErr w:type="spellStart"/>
            <w:r w:rsidRPr="00685A1E">
              <w:rPr>
                <w:rFonts w:ascii="Times New Roman" w:eastAsia="Times New Roman" w:hAnsi="Times New Roman" w:cs="Times New Roman"/>
                <w:color w:val="000000"/>
                <w:sz w:val="18"/>
                <w:szCs w:val="18"/>
                <w:lang w:val="en-US"/>
              </w:rPr>
              <w:t>по</w:t>
            </w:r>
            <w:proofErr w:type="spellEnd"/>
            <w:r w:rsidRPr="00685A1E">
              <w:rPr>
                <w:rFonts w:ascii="Times New Roman" w:eastAsia="Times New Roman" w:hAnsi="Times New Roman" w:cs="Times New Roman"/>
                <w:color w:val="000000"/>
                <w:sz w:val="18"/>
                <w:szCs w:val="18"/>
                <w:lang w:val="en-US"/>
              </w:rPr>
              <w:t xml:space="preserve"> </w:t>
            </w:r>
            <w:proofErr w:type="spellStart"/>
            <w:r w:rsidRPr="00685A1E">
              <w:rPr>
                <w:rFonts w:ascii="Times New Roman" w:eastAsia="Times New Roman" w:hAnsi="Times New Roman" w:cs="Times New Roman"/>
                <w:color w:val="000000"/>
                <w:sz w:val="18"/>
                <w:szCs w:val="18"/>
                <w:lang w:val="en-US"/>
              </w:rPr>
              <w:t>критерию</w:t>
            </w:r>
            <w:proofErr w:type="spellEnd"/>
            <w:r w:rsidRPr="00685A1E">
              <w:rPr>
                <w:rFonts w:ascii="Times New Roman" w:eastAsia="Times New Roman" w:hAnsi="Times New Roman" w:cs="Times New Roman"/>
                <w:color w:val="000000"/>
                <w:sz w:val="18"/>
                <w:szCs w:val="18"/>
                <w:lang w:val="en-US"/>
              </w:rPr>
              <w:t xml:space="preserve"> 2</w:t>
            </w:r>
          </w:p>
        </w:tc>
        <w:tc>
          <w:tcPr>
            <w:tcW w:w="1698" w:type="dxa"/>
            <w:gridSpan w:val="3"/>
            <w:tcBorders>
              <w:top w:val="single" w:sz="4" w:space="0" w:color="auto"/>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rPr>
            </w:pPr>
            <w:proofErr w:type="gramStart"/>
            <w:r w:rsidRPr="00685A1E">
              <w:rPr>
                <w:rFonts w:ascii="Times New Roman" w:eastAsia="Times New Roman" w:hAnsi="Times New Roman" w:cs="Times New Roman"/>
                <w:color w:val="000000"/>
                <w:sz w:val="18"/>
                <w:szCs w:val="18"/>
              </w:rPr>
              <w:t>Показатели</w:t>
            </w:r>
            <w:proofErr w:type="gramEnd"/>
            <w:r w:rsidRPr="00685A1E">
              <w:rPr>
                <w:rFonts w:ascii="Times New Roman" w:eastAsia="Times New Roman" w:hAnsi="Times New Roman" w:cs="Times New Roman"/>
                <w:color w:val="000000"/>
                <w:sz w:val="18"/>
                <w:szCs w:val="18"/>
              </w:rPr>
              <w:t xml:space="preserve"> характеризующие доступность услуг для инвалидов</w:t>
            </w:r>
          </w:p>
        </w:tc>
        <w:tc>
          <w:tcPr>
            <w:tcW w:w="660" w:type="dxa"/>
            <w:vMerge w:val="restart"/>
            <w:tcBorders>
              <w:top w:val="single" w:sz="4" w:space="0" w:color="auto"/>
              <w:left w:val="single" w:sz="4" w:space="0" w:color="auto"/>
              <w:bottom w:val="single" w:sz="4" w:space="0" w:color="auto"/>
              <w:right w:val="single" w:sz="4" w:space="0" w:color="auto"/>
            </w:tcBorders>
            <w:shd w:val="clear" w:color="000000" w:fill="D6DCE4"/>
            <w:noWrap/>
            <w:textDirection w:val="btLr"/>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proofErr w:type="spellStart"/>
            <w:r w:rsidRPr="00685A1E">
              <w:rPr>
                <w:rFonts w:ascii="Times New Roman" w:eastAsia="Times New Roman" w:hAnsi="Times New Roman" w:cs="Times New Roman"/>
                <w:color w:val="000000"/>
                <w:sz w:val="18"/>
                <w:szCs w:val="18"/>
                <w:lang w:val="en-US"/>
              </w:rPr>
              <w:t>Итого</w:t>
            </w:r>
            <w:proofErr w:type="spellEnd"/>
            <w:r w:rsidRPr="00685A1E">
              <w:rPr>
                <w:rFonts w:ascii="Times New Roman" w:eastAsia="Times New Roman" w:hAnsi="Times New Roman" w:cs="Times New Roman"/>
                <w:color w:val="000000"/>
                <w:sz w:val="18"/>
                <w:szCs w:val="18"/>
                <w:lang w:val="en-US"/>
              </w:rPr>
              <w:t xml:space="preserve"> </w:t>
            </w:r>
            <w:proofErr w:type="spellStart"/>
            <w:r w:rsidRPr="00685A1E">
              <w:rPr>
                <w:rFonts w:ascii="Times New Roman" w:eastAsia="Times New Roman" w:hAnsi="Times New Roman" w:cs="Times New Roman"/>
                <w:color w:val="000000"/>
                <w:sz w:val="18"/>
                <w:szCs w:val="18"/>
                <w:lang w:val="en-US"/>
              </w:rPr>
              <w:t>по</w:t>
            </w:r>
            <w:proofErr w:type="spellEnd"/>
            <w:r w:rsidRPr="00685A1E">
              <w:rPr>
                <w:rFonts w:ascii="Times New Roman" w:eastAsia="Times New Roman" w:hAnsi="Times New Roman" w:cs="Times New Roman"/>
                <w:color w:val="000000"/>
                <w:sz w:val="18"/>
                <w:szCs w:val="18"/>
                <w:lang w:val="en-US"/>
              </w:rPr>
              <w:t xml:space="preserve"> </w:t>
            </w:r>
            <w:proofErr w:type="spellStart"/>
            <w:r w:rsidRPr="00685A1E">
              <w:rPr>
                <w:rFonts w:ascii="Times New Roman" w:eastAsia="Times New Roman" w:hAnsi="Times New Roman" w:cs="Times New Roman"/>
                <w:color w:val="000000"/>
                <w:sz w:val="18"/>
                <w:szCs w:val="18"/>
                <w:lang w:val="en-US"/>
              </w:rPr>
              <w:t>критерию</w:t>
            </w:r>
            <w:proofErr w:type="spellEnd"/>
            <w:r w:rsidRPr="00685A1E">
              <w:rPr>
                <w:rFonts w:ascii="Times New Roman" w:eastAsia="Times New Roman" w:hAnsi="Times New Roman" w:cs="Times New Roman"/>
                <w:color w:val="000000"/>
                <w:sz w:val="18"/>
                <w:szCs w:val="18"/>
                <w:lang w:val="en-US"/>
              </w:rPr>
              <w:t xml:space="preserve"> 3</w:t>
            </w:r>
          </w:p>
        </w:tc>
        <w:tc>
          <w:tcPr>
            <w:tcW w:w="1980" w:type="dxa"/>
            <w:gridSpan w:val="3"/>
            <w:tcBorders>
              <w:top w:val="single" w:sz="4" w:space="0" w:color="auto"/>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rPr>
            </w:pPr>
            <w:proofErr w:type="gramStart"/>
            <w:r w:rsidRPr="00685A1E">
              <w:rPr>
                <w:rFonts w:ascii="Times New Roman" w:eastAsia="Times New Roman" w:hAnsi="Times New Roman" w:cs="Times New Roman"/>
                <w:color w:val="000000"/>
                <w:sz w:val="18"/>
                <w:szCs w:val="18"/>
              </w:rPr>
              <w:t>Показатели</w:t>
            </w:r>
            <w:proofErr w:type="gramEnd"/>
            <w:r w:rsidRPr="00685A1E">
              <w:rPr>
                <w:rFonts w:ascii="Times New Roman" w:eastAsia="Times New Roman" w:hAnsi="Times New Roman" w:cs="Times New Roman"/>
                <w:color w:val="000000"/>
                <w:sz w:val="18"/>
                <w:szCs w:val="18"/>
              </w:rPr>
              <w:t xml:space="preserve"> характеризующие доброжелательность и вежливость работников организации</w:t>
            </w:r>
          </w:p>
        </w:tc>
        <w:tc>
          <w:tcPr>
            <w:tcW w:w="660"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proofErr w:type="spellStart"/>
            <w:r w:rsidRPr="00685A1E">
              <w:rPr>
                <w:rFonts w:ascii="Times New Roman" w:eastAsia="Times New Roman" w:hAnsi="Times New Roman" w:cs="Times New Roman"/>
                <w:color w:val="000000"/>
                <w:sz w:val="18"/>
                <w:szCs w:val="18"/>
                <w:lang w:val="en-US"/>
              </w:rPr>
              <w:t>Итого</w:t>
            </w:r>
            <w:proofErr w:type="spellEnd"/>
            <w:r w:rsidRPr="00685A1E">
              <w:rPr>
                <w:rFonts w:ascii="Times New Roman" w:eastAsia="Times New Roman" w:hAnsi="Times New Roman" w:cs="Times New Roman"/>
                <w:color w:val="000000"/>
                <w:sz w:val="18"/>
                <w:szCs w:val="18"/>
                <w:lang w:val="en-US"/>
              </w:rPr>
              <w:t xml:space="preserve"> </w:t>
            </w:r>
            <w:proofErr w:type="spellStart"/>
            <w:r w:rsidRPr="00685A1E">
              <w:rPr>
                <w:rFonts w:ascii="Times New Roman" w:eastAsia="Times New Roman" w:hAnsi="Times New Roman" w:cs="Times New Roman"/>
                <w:color w:val="000000"/>
                <w:sz w:val="18"/>
                <w:szCs w:val="18"/>
                <w:lang w:val="en-US"/>
              </w:rPr>
              <w:t>по</w:t>
            </w:r>
            <w:proofErr w:type="spellEnd"/>
            <w:r w:rsidRPr="00685A1E">
              <w:rPr>
                <w:rFonts w:ascii="Times New Roman" w:eastAsia="Times New Roman" w:hAnsi="Times New Roman" w:cs="Times New Roman"/>
                <w:color w:val="000000"/>
                <w:sz w:val="18"/>
                <w:szCs w:val="18"/>
                <w:lang w:val="en-US"/>
              </w:rPr>
              <w:t xml:space="preserve"> </w:t>
            </w:r>
            <w:proofErr w:type="spellStart"/>
            <w:r w:rsidRPr="00685A1E">
              <w:rPr>
                <w:rFonts w:ascii="Times New Roman" w:eastAsia="Times New Roman" w:hAnsi="Times New Roman" w:cs="Times New Roman"/>
                <w:color w:val="000000"/>
                <w:sz w:val="18"/>
                <w:szCs w:val="18"/>
                <w:lang w:val="en-US"/>
              </w:rPr>
              <w:t>критерию</w:t>
            </w:r>
            <w:proofErr w:type="spellEnd"/>
            <w:r w:rsidRPr="00685A1E">
              <w:rPr>
                <w:rFonts w:ascii="Times New Roman" w:eastAsia="Times New Roman" w:hAnsi="Times New Roman" w:cs="Times New Roman"/>
                <w:color w:val="000000"/>
                <w:sz w:val="18"/>
                <w:szCs w:val="18"/>
                <w:lang w:val="en-US"/>
              </w:rPr>
              <w:t xml:space="preserve"> 4</w:t>
            </w:r>
          </w:p>
        </w:tc>
        <w:tc>
          <w:tcPr>
            <w:tcW w:w="1980" w:type="dxa"/>
            <w:gridSpan w:val="3"/>
            <w:tcBorders>
              <w:top w:val="single" w:sz="4" w:space="0" w:color="auto"/>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rPr>
            </w:pPr>
            <w:proofErr w:type="gramStart"/>
            <w:r w:rsidRPr="00685A1E">
              <w:rPr>
                <w:rFonts w:ascii="Times New Roman" w:eastAsia="Times New Roman" w:hAnsi="Times New Roman" w:cs="Times New Roman"/>
                <w:color w:val="000000"/>
                <w:sz w:val="18"/>
                <w:szCs w:val="18"/>
              </w:rPr>
              <w:t>Показатели</w:t>
            </w:r>
            <w:proofErr w:type="gramEnd"/>
            <w:r w:rsidRPr="00685A1E">
              <w:rPr>
                <w:rFonts w:ascii="Times New Roman" w:eastAsia="Times New Roman" w:hAnsi="Times New Roman" w:cs="Times New Roman"/>
                <w:color w:val="000000"/>
                <w:sz w:val="18"/>
                <w:szCs w:val="18"/>
              </w:rPr>
              <w:t xml:space="preserve"> характеризующие удовлетворенность условиями оказания услуг</w:t>
            </w:r>
          </w:p>
        </w:tc>
        <w:tc>
          <w:tcPr>
            <w:tcW w:w="660"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proofErr w:type="spellStart"/>
            <w:r w:rsidRPr="00685A1E">
              <w:rPr>
                <w:rFonts w:ascii="Times New Roman" w:eastAsia="Times New Roman" w:hAnsi="Times New Roman" w:cs="Times New Roman"/>
                <w:color w:val="000000"/>
                <w:sz w:val="18"/>
                <w:szCs w:val="18"/>
                <w:lang w:val="en-US"/>
              </w:rPr>
              <w:t>Итого</w:t>
            </w:r>
            <w:proofErr w:type="spellEnd"/>
            <w:r w:rsidRPr="00685A1E">
              <w:rPr>
                <w:rFonts w:ascii="Times New Roman" w:eastAsia="Times New Roman" w:hAnsi="Times New Roman" w:cs="Times New Roman"/>
                <w:color w:val="000000"/>
                <w:sz w:val="18"/>
                <w:szCs w:val="18"/>
                <w:lang w:val="en-US"/>
              </w:rPr>
              <w:t xml:space="preserve"> </w:t>
            </w:r>
            <w:proofErr w:type="spellStart"/>
            <w:r w:rsidRPr="00685A1E">
              <w:rPr>
                <w:rFonts w:ascii="Times New Roman" w:eastAsia="Times New Roman" w:hAnsi="Times New Roman" w:cs="Times New Roman"/>
                <w:color w:val="000000"/>
                <w:sz w:val="18"/>
                <w:szCs w:val="18"/>
                <w:lang w:val="en-US"/>
              </w:rPr>
              <w:t>по</w:t>
            </w:r>
            <w:proofErr w:type="spellEnd"/>
            <w:r w:rsidRPr="00685A1E">
              <w:rPr>
                <w:rFonts w:ascii="Times New Roman" w:eastAsia="Times New Roman" w:hAnsi="Times New Roman" w:cs="Times New Roman"/>
                <w:color w:val="000000"/>
                <w:sz w:val="18"/>
                <w:szCs w:val="18"/>
                <w:lang w:val="en-US"/>
              </w:rPr>
              <w:t xml:space="preserve"> </w:t>
            </w:r>
            <w:proofErr w:type="spellStart"/>
            <w:r w:rsidRPr="00685A1E">
              <w:rPr>
                <w:rFonts w:ascii="Times New Roman" w:eastAsia="Times New Roman" w:hAnsi="Times New Roman" w:cs="Times New Roman"/>
                <w:color w:val="000000"/>
                <w:sz w:val="18"/>
                <w:szCs w:val="18"/>
                <w:lang w:val="en-US"/>
              </w:rPr>
              <w:t>критерию</w:t>
            </w:r>
            <w:proofErr w:type="spellEnd"/>
            <w:r w:rsidRPr="00685A1E">
              <w:rPr>
                <w:rFonts w:ascii="Times New Roman" w:eastAsia="Times New Roman" w:hAnsi="Times New Roman" w:cs="Times New Roman"/>
                <w:color w:val="000000"/>
                <w:sz w:val="18"/>
                <w:szCs w:val="18"/>
                <w:lang w:val="en-US"/>
              </w:rPr>
              <w:t xml:space="preserve"> 5</w:t>
            </w:r>
          </w:p>
        </w:tc>
      </w:tr>
      <w:tr w:rsidR="00685A1E" w:rsidRPr="00685A1E" w:rsidTr="00CF7A1F">
        <w:trPr>
          <w:trHeight w:val="285"/>
        </w:trPr>
        <w:tc>
          <w:tcPr>
            <w:tcW w:w="443"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1616"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58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0,3</w:t>
            </w:r>
          </w:p>
        </w:tc>
        <w:tc>
          <w:tcPr>
            <w:tcW w:w="53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0,3</w:t>
            </w:r>
          </w:p>
        </w:tc>
        <w:tc>
          <w:tcPr>
            <w:tcW w:w="582"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0,4</w:t>
            </w: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812"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0,5</w:t>
            </w:r>
          </w:p>
        </w:tc>
        <w:tc>
          <w:tcPr>
            <w:tcW w:w="887"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0,5</w:t>
            </w: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549"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0,3</w:t>
            </w:r>
          </w:p>
        </w:tc>
        <w:tc>
          <w:tcPr>
            <w:tcW w:w="549"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sz w:val="18"/>
                <w:szCs w:val="18"/>
                <w:lang w:val="en-US"/>
              </w:rPr>
            </w:pPr>
            <w:r w:rsidRPr="00685A1E">
              <w:rPr>
                <w:rFonts w:ascii="Times New Roman" w:eastAsia="Times New Roman" w:hAnsi="Times New Roman" w:cs="Times New Roman"/>
                <w:sz w:val="18"/>
                <w:szCs w:val="18"/>
                <w:lang w:val="en-US"/>
              </w:rPr>
              <w:t>0,4</w:t>
            </w:r>
          </w:p>
        </w:tc>
        <w:tc>
          <w:tcPr>
            <w:tcW w:w="60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0,3</w:t>
            </w: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66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0,4</w:t>
            </w:r>
          </w:p>
        </w:tc>
        <w:tc>
          <w:tcPr>
            <w:tcW w:w="66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0,4</w:t>
            </w:r>
          </w:p>
        </w:tc>
        <w:tc>
          <w:tcPr>
            <w:tcW w:w="66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0,2</w:t>
            </w: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66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0,3</w:t>
            </w:r>
          </w:p>
        </w:tc>
        <w:tc>
          <w:tcPr>
            <w:tcW w:w="66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0,2</w:t>
            </w:r>
          </w:p>
        </w:tc>
        <w:tc>
          <w:tcPr>
            <w:tcW w:w="66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0,5</w:t>
            </w: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r>
      <w:tr w:rsidR="00685A1E" w:rsidRPr="00685A1E" w:rsidTr="00CF7A1F">
        <w:trPr>
          <w:trHeight w:val="285"/>
        </w:trPr>
        <w:tc>
          <w:tcPr>
            <w:tcW w:w="443"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1616"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583" w:type="dxa"/>
            <w:tcBorders>
              <w:top w:val="nil"/>
              <w:left w:val="nil"/>
              <w:bottom w:val="nil"/>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1.1.</w:t>
            </w:r>
          </w:p>
        </w:tc>
        <w:tc>
          <w:tcPr>
            <w:tcW w:w="533" w:type="dxa"/>
            <w:tcBorders>
              <w:top w:val="nil"/>
              <w:left w:val="nil"/>
              <w:bottom w:val="nil"/>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1.2.</w:t>
            </w:r>
          </w:p>
        </w:tc>
        <w:tc>
          <w:tcPr>
            <w:tcW w:w="582" w:type="dxa"/>
            <w:tcBorders>
              <w:top w:val="nil"/>
              <w:left w:val="nil"/>
              <w:bottom w:val="nil"/>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1.3.</w:t>
            </w: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812" w:type="dxa"/>
            <w:tcBorders>
              <w:top w:val="nil"/>
              <w:left w:val="nil"/>
              <w:bottom w:val="nil"/>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2.1.</w:t>
            </w:r>
          </w:p>
        </w:tc>
        <w:tc>
          <w:tcPr>
            <w:tcW w:w="887" w:type="dxa"/>
            <w:tcBorders>
              <w:top w:val="nil"/>
              <w:left w:val="nil"/>
              <w:bottom w:val="nil"/>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2.3.</w:t>
            </w: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549"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3.1.</w:t>
            </w:r>
          </w:p>
        </w:tc>
        <w:tc>
          <w:tcPr>
            <w:tcW w:w="549"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sz w:val="18"/>
                <w:szCs w:val="18"/>
                <w:lang w:val="en-US"/>
              </w:rPr>
            </w:pPr>
            <w:r w:rsidRPr="00685A1E">
              <w:rPr>
                <w:rFonts w:ascii="Times New Roman" w:eastAsia="Times New Roman" w:hAnsi="Times New Roman" w:cs="Times New Roman"/>
                <w:sz w:val="18"/>
                <w:szCs w:val="18"/>
                <w:lang w:val="en-US"/>
              </w:rPr>
              <w:t>3.2.</w:t>
            </w:r>
          </w:p>
        </w:tc>
        <w:tc>
          <w:tcPr>
            <w:tcW w:w="60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3.3.</w:t>
            </w: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66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4.1.</w:t>
            </w:r>
          </w:p>
        </w:tc>
        <w:tc>
          <w:tcPr>
            <w:tcW w:w="66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4.2.</w:t>
            </w:r>
          </w:p>
        </w:tc>
        <w:tc>
          <w:tcPr>
            <w:tcW w:w="66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4.3.</w:t>
            </w: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66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5.1.</w:t>
            </w:r>
          </w:p>
        </w:tc>
        <w:tc>
          <w:tcPr>
            <w:tcW w:w="66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5.2.</w:t>
            </w:r>
          </w:p>
        </w:tc>
        <w:tc>
          <w:tcPr>
            <w:tcW w:w="66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5.3.</w:t>
            </w: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r>
      <w:tr w:rsidR="00685A1E" w:rsidRPr="00685A1E" w:rsidTr="00CF7A1F">
        <w:trPr>
          <w:trHeight w:val="285"/>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w:t>
            </w:r>
          </w:p>
        </w:tc>
        <w:tc>
          <w:tcPr>
            <w:tcW w:w="1616" w:type="dxa"/>
            <w:tcBorders>
              <w:top w:val="nil"/>
              <w:left w:val="nil"/>
              <w:bottom w:val="single" w:sz="4" w:space="0" w:color="auto"/>
              <w:right w:val="single" w:sz="4" w:space="0" w:color="auto"/>
            </w:tcBorders>
            <w:shd w:val="clear" w:color="auto" w:fill="auto"/>
            <w:vAlign w:val="center"/>
            <w:hideMark/>
          </w:tcPr>
          <w:p w:rsidR="00685A1E" w:rsidRPr="00017EB1" w:rsidRDefault="00685A1E" w:rsidP="00685A1E">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 xml:space="preserve">МБОУ </w:t>
            </w:r>
            <w:proofErr w:type="gramStart"/>
            <w:r w:rsidRPr="00017EB1">
              <w:rPr>
                <w:rFonts w:ascii="Times New Roman" w:eastAsia="Times New Roman" w:hAnsi="Times New Roman" w:cs="Times New Roman"/>
                <w:color w:val="000000"/>
                <w:sz w:val="18"/>
                <w:szCs w:val="18"/>
              </w:rPr>
              <w:t>В(</w:t>
            </w:r>
            <w:proofErr w:type="gramEnd"/>
            <w:r w:rsidRPr="00017EB1">
              <w:rPr>
                <w:rFonts w:ascii="Times New Roman" w:eastAsia="Times New Roman" w:hAnsi="Times New Roman" w:cs="Times New Roman"/>
                <w:color w:val="000000"/>
                <w:sz w:val="18"/>
                <w:szCs w:val="18"/>
              </w:rPr>
              <w:t>С)ОШ г. Поронайска</w:t>
            </w:r>
          </w:p>
        </w:tc>
        <w:tc>
          <w:tcPr>
            <w:tcW w:w="564" w:type="dxa"/>
            <w:tcBorders>
              <w:top w:val="nil"/>
              <w:left w:val="nil"/>
              <w:bottom w:val="single" w:sz="4" w:space="0" w:color="auto"/>
              <w:right w:val="single" w:sz="4" w:space="0" w:color="auto"/>
            </w:tcBorders>
            <w:shd w:val="clear" w:color="000000" w:fill="9BC2E6"/>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95,8</w:t>
            </w:r>
          </w:p>
        </w:tc>
        <w:tc>
          <w:tcPr>
            <w:tcW w:w="58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97,1</w:t>
            </w:r>
          </w:p>
        </w:tc>
        <w:tc>
          <w:tcPr>
            <w:tcW w:w="53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582" w:type="dxa"/>
            <w:tcBorders>
              <w:top w:val="nil"/>
              <w:left w:val="nil"/>
              <w:bottom w:val="single" w:sz="4" w:space="0" w:color="auto"/>
              <w:right w:val="single" w:sz="4" w:space="0" w:color="auto"/>
            </w:tcBorders>
            <w:shd w:val="clear" w:color="auto" w:fill="auto"/>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56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99,1</w:t>
            </w:r>
          </w:p>
        </w:tc>
        <w:tc>
          <w:tcPr>
            <w:tcW w:w="812"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887"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89,3</w:t>
            </w:r>
          </w:p>
        </w:tc>
        <w:tc>
          <w:tcPr>
            <w:tcW w:w="56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94,7</w:t>
            </w:r>
          </w:p>
        </w:tc>
        <w:tc>
          <w:tcPr>
            <w:tcW w:w="549"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80</w:t>
            </w:r>
          </w:p>
        </w:tc>
        <w:tc>
          <w:tcPr>
            <w:tcW w:w="549"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60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66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94,0</w:t>
            </w:r>
          </w:p>
        </w:tc>
        <w:tc>
          <w:tcPr>
            <w:tcW w:w="66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92,9</w:t>
            </w:r>
          </w:p>
        </w:tc>
        <w:tc>
          <w:tcPr>
            <w:tcW w:w="66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96,4</w:t>
            </w:r>
          </w:p>
        </w:tc>
        <w:tc>
          <w:tcPr>
            <w:tcW w:w="66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66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95,7</w:t>
            </w:r>
          </w:p>
        </w:tc>
        <w:tc>
          <w:tcPr>
            <w:tcW w:w="66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92,9</w:t>
            </w:r>
          </w:p>
        </w:tc>
        <w:tc>
          <w:tcPr>
            <w:tcW w:w="66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96,4</w:t>
            </w:r>
          </w:p>
        </w:tc>
        <w:tc>
          <w:tcPr>
            <w:tcW w:w="66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96,4</w:t>
            </w:r>
          </w:p>
        </w:tc>
        <w:tc>
          <w:tcPr>
            <w:tcW w:w="66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95,4</w:t>
            </w:r>
          </w:p>
        </w:tc>
      </w:tr>
    </w:tbl>
    <w:p w:rsidR="005162E0" w:rsidRDefault="005162E0" w:rsidP="005162E0"/>
    <w:p w:rsidR="009577BE" w:rsidRDefault="009577BE">
      <w:r>
        <w:br w:type="page"/>
      </w:r>
    </w:p>
    <w:p w:rsidR="000578F6" w:rsidRDefault="000578F6" w:rsidP="000578F6">
      <w:pPr>
        <w:pStyle w:val="2"/>
        <w:sectPr w:rsidR="000578F6" w:rsidSect="00D02798">
          <w:pgSz w:w="16838" w:h="11906" w:orient="landscape"/>
          <w:pgMar w:top="851" w:right="1134" w:bottom="1701" w:left="1134" w:header="709" w:footer="709" w:gutter="0"/>
          <w:cols w:space="708"/>
          <w:docGrid w:linePitch="360"/>
        </w:sectPr>
      </w:pPr>
    </w:p>
    <w:p w:rsidR="000578F6" w:rsidRDefault="000578F6" w:rsidP="000578F6">
      <w:pPr>
        <w:pStyle w:val="2"/>
      </w:pPr>
      <w:bookmarkStart w:id="35" w:name="_Toc149074078"/>
      <w:r>
        <w:lastRenderedPageBreak/>
        <w:t>Заключение</w:t>
      </w:r>
      <w:bookmarkEnd w:id="35"/>
    </w:p>
    <w:p w:rsidR="000578F6" w:rsidRDefault="000578F6" w:rsidP="000578F6">
      <w:pPr>
        <w:spacing w:after="0" w:line="360" w:lineRule="auto"/>
        <w:ind w:firstLine="708"/>
        <w:jc w:val="both"/>
        <w:rPr>
          <w:rFonts w:ascii="Times New Roman" w:hAnsi="Times New Roman" w:cs="Times New Roman"/>
          <w:b/>
          <w:sz w:val="28"/>
          <w:szCs w:val="28"/>
          <w:u w:val="single"/>
        </w:rPr>
      </w:pPr>
      <w:r>
        <w:rPr>
          <w:rFonts w:ascii="Times New Roman" w:hAnsi="Times New Roman" w:cs="Times New Roman"/>
          <w:sz w:val="28"/>
          <w:szCs w:val="28"/>
        </w:rPr>
        <w:t xml:space="preserve">По результатам </w:t>
      </w:r>
      <w:proofErr w:type="gramStart"/>
      <w:r>
        <w:rPr>
          <w:rFonts w:ascii="Times New Roman" w:hAnsi="Times New Roman" w:cs="Times New Roman"/>
          <w:sz w:val="28"/>
          <w:szCs w:val="28"/>
        </w:rPr>
        <w:t>проведения независимой оценки качества условий оказания услуг</w:t>
      </w:r>
      <w:proofErr w:type="gramEnd"/>
      <w:r>
        <w:rPr>
          <w:rFonts w:ascii="Times New Roman" w:hAnsi="Times New Roman" w:cs="Times New Roman"/>
          <w:sz w:val="28"/>
          <w:szCs w:val="28"/>
        </w:rPr>
        <w:t xml:space="preserve"> государственными и муниципальными образовательными организациями </w:t>
      </w:r>
      <w:r w:rsidR="00CF6137">
        <w:rPr>
          <w:rFonts w:ascii="Times New Roman" w:hAnsi="Times New Roman" w:cs="Times New Roman"/>
          <w:sz w:val="28"/>
          <w:szCs w:val="28"/>
        </w:rPr>
        <w:t>Сахалинской</w:t>
      </w:r>
      <w:r>
        <w:rPr>
          <w:rFonts w:ascii="Times New Roman" w:hAnsi="Times New Roman" w:cs="Times New Roman"/>
          <w:sz w:val="28"/>
          <w:szCs w:val="28"/>
        </w:rPr>
        <w:t xml:space="preserve"> области, </w:t>
      </w:r>
      <w:r>
        <w:rPr>
          <w:rFonts w:ascii="Times New Roman" w:hAnsi="Times New Roman" w:cs="Times New Roman"/>
          <w:b/>
          <w:sz w:val="28"/>
          <w:szCs w:val="28"/>
          <w:u w:val="single"/>
        </w:rPr>
        <w:t xml:space="preserve">итоговый балл отрасли образования составил </w:t>
      </w:r>
      <w:r w:rsidR="00017EB1">
        <w:rPr>
          <w:rFonts w:ascii="Times New Roman" w:hAnsi="Times New Roman" w:cs="Times New Roman"/>
          <w:b/>
          <w:sz w:val="28"/>
          <w:szCs w:val="28"/>
          <w:u w:val="single"/>
        </w:rPr>
        <w:t>96,4</w:t>
      </w:r>
      <w:r>
        <w:rPr>
          <w:rFonts w:ascii="Times New Roman" w:hAnsi="Times New Roman" w:cs="Times New Roman"/>
          <w:b/>
          <w:sz w:val="28"/>
          <w:szCs w:val="28"/>
          <w:u w:val="single"/>
        </w:rPr>
        <w:t xml:space="preserve"> балл</w:t>
      </w:r>
      <w:r w:rsidR="00017EB1">
        <w:rPr>
          <w:rFonts w:ascii="Times New Roman" w:hAnsi="Times New Roman" w:cs="Times New Roman"/>
          <w:b/>
          <w:sz w:val="28"/>
          <w:szCs w:val="28"/>
          <w:u w:val="single"/>
        </w:rPr>
        <w:t>а</w:t>
      </w:r>
      <w:r>
        <w:rPr>
          <w:rFonts w:ascii="Times New Roman" w:hAnsi="Times New Roman" w:cs="Times New Roman"/>
          <w:b/>
          <w:sz w:val="28"/>
          <w:szCs w:val="28"/>
          <w:u w:val="single"/>
        </w:rPr>
        <w:t>.</w:t>
      </w:r>
    </w:p>
    <w:p w:rsidR="000578F6" w:rsidRPr="00206F7C" w:rsidRDefault="000578F6" w:rsidP="00105F69">
      <w:pPr>
        <w:spacing w:after="0" w:line="360" w:lineRule="auto"/>
        <w:jc w:val="both"/>
        <w:rPr>
          <w:rFonts w:ascii="Times New Roman" w:hAnsi="Times New Roman" w:cs="Times New Roman"/>
          <w:sz w:val="28"/>
          <w:szCs w:val="28"/>
          <w:u w:val="single"/>
        </w:rPr>
      </w:pPr>
      <w:r w:rsidRPr="00206F7C">
        <w:rPr>
          <w:rFonts w:ascii="Times New Roman" w:hAnsi="Times New Roman" w:cs="Times New Roman"/>
          <w:sz w:val="28"/>
          <w:szCs w:val="28"/>
          <w:u w:val="single"/>
        </w:rPr>
        <w:t xml:space="preserve">Итогов балл общеобразовательных организаций составил – </w:t>
      </w:r>
      <w:r w:rsidR="00EE3560">
        <w:rPr>
          <w:rFonts w:ascii="Times New Roman" w:hAnsi="Times New Roman" w:cs="Times New Roman"/>
          <w:b/>
          <w:sz w:val="28"/>
          <w:szCs w:val="28"/>
          <w:u w:val="single"/>
        </w:rPr>
        <w:t>96,</w:t>
      </w:r>
      <w:r w:rsidR="00017EB1">
        <w:rPr>
          <w:rFonts w:ascii="Times New Roman" w:hAnsi="Times New Roman" w:cs="Times New Roman"/>
          <w:b/>
          <w:sz w:val="28"/>
          <w:szCs w:val="28"/>
          <w:u w:val="single"/>
        </w:rPr>
        <w:t>72</w:t>
      </w:r>
      <w:r w:rsidRPr="00206F7C">
        <w:rPr>
          <w:rFonts w:ascii="Times New Roman" w:hAnsi="Times New Roman" w:cs="Times New Roman"/>
          <w:b/>
          <w:sz w:val="28"/>
          <w:szCs w:val="28"/>
          <w:u w:val="single"/>
        </w:rPr>
        <w:t xml:space="preserve"> балла</w:t>
      </w:r>
    </w:p>
    <w:p w:rsidR="000578F6" w:rsidRPr="00206F7C" w:rsidRDefault="000578F6" w:rsidP="00105F69">
      <w:pPr>
        <w:spacing w:after="0" w:line="360" w:lineRule="auto"/>
        <w:jc w:val="both"/>
        <w:rPr>
          <w:rFonts w:ascii="Times New Roman" w:hAnsi="Times New Roman" w:cs="Times New Roman"/>
          <w:sz w:val="28"/>
          <w:szCs w:val="28"/>
          <w:u w:val="single"/>
        </w:rPr>
      </w:pPr>
      <w:r w:rsidRPr="00206F7C">
        <w:rPr>
          <w:rFonts w:ascii="Times New Roman" w:hAnsi="Times New Roman" w:cs="Times New Roman"/>
          <w:sz w:val="28"/>
          <w:szCs w:val="28"/>
          <w:u w:val="single"/>
        </w:rPr>
        <w:t xml:space="preserve">Итоговый бал дошкольных организаций – </w:t>
      </w:r>
      <w:r w:rsidR="00EE3560">
        <w:rPr>
          <w:rFonts w:ascii="Times New Roman" w:hAnsi="Times New Roman" w:cs="Times New Roman"/>
          <w:b/>
          <w:sz w:val="28"/>
          <w:szCs w:val="28"/>
          <w:u w:val="single"/>
        </w:rPr>
        <w:t>96,</w:t>
      </w:r>
      <w:r w:rsidR="00017EB1">
        <w:rPr>
          <w:rFonts w:ascii="Times New Roman" w:hAnsi="Times New Roman" w:cs="Times New Roman"/>
          <w:b/>
          <w:sz w:val="28"/>
          <w:szCs w:val="28"/>
          <w:u w:val="single"/>
        </w:rPr>
        <w:t>42</w:t>
      </w:r>
      <w:r w:rsidRPr="00206F7C">
        <w:rPr>
          <w:rFonts w:ascii="Times New Roman" w:hAnsi="Times New Roman" w:cs="Times New Roman"/>
          <w:b/>
          <w:sz w:val="28"/>
          <w:szCs w:val="28"/>
          <w:u w:val="single"/>
        </w:rPr>
        <w:t>баллов</w:t>
      </w:r>
    </w:p>
    <w:p w:rsidR="000578F6" w:rsidRDefault="000578F6" w:rsidP="00105F69">
      <w:pPr>
        <w:spacing w:after="0" w:line="360" w:lineRule="auto"/>
        <w:jc w:val="both"/>
        <w:rPr>
          <w:rFonts w:ascii="Times New Roman" w:hAnsi="Times New Roman" w:cs="Times New Roman"/>
          <w:b/>
          <w:sz w:val="28"/>
          <w:szCs w:val="28"/>
          <w:u w:val="single"/>
        </w:rPr>
      </w:pPr>
      <w:r w:rsidRPr="00206F7C">
        <w:rPr>
          <w:rFonts w:ascii="Times New Roman" w:hAnsi="Times New Roman" w:cs="Times New Roman"/>
          <w:sz w:val="28"/>
          <w:szCs w:val="28"/>
          <w:u w:val="single"/>
        </w:rPr>
        <w:t xml:space="preserve">Итоговый балл организаций </w:t>
      </w:r>
      <w:r w:rsidR="00105F69">
        <w:rPr>
          <w:rFonts w:ascii="Times New Roman" w:hAnsi="Times New Roman" w:cs="Times New Roman"/>
          <w:sz w:val="28"/>
          <w:szCs w:val="28"/>
          <w:u w:val="single"/>
        </w:rPr>
        <w:t>дополнительного образования</w:t>
      </w:r>
      <w:r w:rsidRPr="00206F7C">
        <w:rPr>
          <w:rFonts w:ascii="Times New Roman" w:hAnsi="Times New Roman" w:cs="Times New Roman"/>
          <w:sz w:val="28"/>
          <w:szCs w:val="28"/>
          <w:u w:val="single"/>
        </w:rPr>
        <w:t xml:space="preserve"> </w:t>
      </w:r>
      <w:r w:rsidR="00EE3560">
        <w:rPr>
          <w:rFonts w:ascii="Times New Roman" w:hAnsi="Times New Roman" w:cs="Times New Roman"/>
          <w:sz w:val="28"/>
          <w:szCs w:val="28"/>
          <w:u w:val="single"/>
        </w:rPr>
        <w:t>–</w:t>
      </w:r>
      <w:r w:rsidRPr="00206F7C">
        <w:rPr>
          <w:rFonts w:ascii="Times New Roman" w:hAnsi="Times New Roman" w:cs="Times New Roman"/>
          <w:sz w:val="28"/>
          <w:szCs w:val="28"/>
          <w:u w:val="single"/>
        </w:rPr>
        <w:t xml:space="preserve"> </w:t>
      </w:r>
      <w:r w:rsidR="00EE3560">
        <w:rPr>
          <w:rFonts w:ascii="Times New Roman" w:hAnsi="Times New Roman" w:cs="Times New Roman"/>
          <w:b/>
          <w:sz w:val="28"/>
          <w:szCs w:val="28"/>
          <w:u w:val="single"/>
        </w:rPr>
        <w:t>96,</w:t>
      </w:r>
      <w:r w:rsidR="00017EB1">
        <w:rPr>
          <w:rFonts w:ascii="Times New Roman" w:hAnsi="Times New Roman" w:cs="Times New Roman"/>
          <w:b/>
          <w:sz w:val="28"/>
          <w:szCs w:val="28"/>
          <w:u w:val="single"/>
        </w:rPr>
        <w:t>4</w:t>
      </w:r>
      <w:r w:rsidRPr="00206F7C">
        <w:rPr>
          <w:rFonts w:ascii="Times New Roman" w:hAnsi="Times New Roman" w:cs="Times New Roman"/>
          <w:b/>
          <w:sz w:val="28"/>
          <w:szCs w:val="28"/>
          <w:u w:val="single"/>
        </w:rPr>
        <w:t xml:space="preserve"> балла</w:t>
      </w:r>
    </w:p>
    <w:p w:rsidR="00105F69" w:rsidRPr="00206F7C" w:rsidRDefault="00105F69" w:rsidP="00105F69">
      <w:pPr>
        <w:spacing w:after="0" w:line="360" w:lineRule="auto"/>
        <w:jc w:val="both"/>
        <w:rPr>
          <w:rFonts w:ascii="Times New Roman" w:hAnsi="Times New Roman" w:cs="Times New Roman"/>
          <w:sz w:val="28"/>
          <w:szCs w:val="28"/>
          <w:u w:val="single"/>
        </w:rPr>
      </w:pPr>
      <w:r w:rsidRPr="00206F7C">
        <w:rPr>
          <w:rFonts w:ascii="Times New Roman" w:hAnsi="Times New Roman" w:cs="Times New Roman"/>
          <w:sz w:val="28"/>
          <w:szCs w:val="28"/>
          <w:u w:val="single"/>
        </w:rPr>
        <w:t>Итоговый балл организаций</w:t>
      </w:r>
      <w:r>
        <w:rPr>
          <w:rFonts w:ascii="Times New Roman" w:hAnsi="Times New Roman" w:cs="Times New Roman"/>
          <w:sz w:val="28"/>
          <w:szCs w:val="28"/>
          <w:u w:val="single"/>
        </w:rPr>
        <w:t xml:space="preserve"> </w:t>
      </w:r>
      <w:r w:rsidR="00CF6137">
        <w:rPr>
          <w:rFonts w:ascii="Times New Roman" w:hAnsi="Times New Roman" w:cs="Times New Roman"/>
          <w:sz w:val="28"/>
          <w:szCs w:val="28"/>
          <w:u w:val="single"/>
        </w:rPr>
        <w:t>среднего профессионального образования</w:t>
      </w:r>
      <w:r w:rsidRPr="00206F7C">
        <w:rPr>
          <w:rFonts w:ascii="Times New Roman" w:hAnsi="Times New Roman" w:cs="Times New Roman"/>
          <w:sz w:val="28"/>
          <w:szCs w:val="28"/>
          <w:u w:val="single"/>
        </w:rPr>
        <w:t xml:space="preserve">  - </w:t>
      </w:r>
      <w:r w:rsidR="00EE3560">
        <w:rPr>
          <w:rFonts w:ascii="Times New Roman" w:hAnsi="Times New Roman" w:cs="Times New Roman"/>
          <w:b/>
          <w:sz w:val="28"/>
          <w:szCs w:val="28"/>
          <w:u w:val="single"/>
        </w:rPr>
        <w:t>91,68</w:t>
      </w:r>
      <w:r w:rsidRPr="00206F7C">
        <w:rPr>
          <w:rFonts w:ascii="Times New Roman" w:hAnsi="Times New Roman" w:cs="Times New Roman"/>
          <w:b/>
          <w:sz w:val="28"/>
          <w:szCs w:val="28"/>
          <w:u w:val="single"/>
        </w:rPr>
        <w:t xml:space="preserve"> балла</w:t>
      </w:r>
    </w:p>
    <w:p w:rsidR="00105F69" w:rsidRPr="00206F7C" w:rsidRDefault="00105F69" w:rsidP="000578F6">
      <w:pPr>
        <w:spacing w:after="0" w:line="360" w:lineRule="auto"/>
        <w:ind w:firstLine="708"/>
        <w:jc w:val="both"/>
        <w:rPr>
          <w:rFonts w:ascii="Times New Roman" w:hAnsi="Times New Roman" w:cs="Times New Roman"/>
          <w:sz w:val="28"/>
          <w:szCs w:val="28"/>
          <w:u w:val="single"/>
        </w:rPr>
      </w:pPr>
    </w:p>
    <w:p w:rsidR="000578F6" w:rsidRDefault="000578F6" w:rsidP="000578F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основании полученных данных, для практической реализации предлагаются следующие рекомендации:</w:t>
      </w:r>
    </w:p>
    <w:p w:rsidR="000578F6" w:rsidRDefault="000578F6" w:rsidP="000578F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Для повышения показателей информационной открытости образовательных учреждений необходимо устранить выявленные недостатки официальных сайтов организаций. </w:t>
      </w:r>
    </w:p>
    <w:p w:rsidR="000578F6" w:rsidRDefault="000578F6" w:rsidP="000578F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Для повышения показателей доступности услуг для инвалидов необходимо оценить возможность (в т. ч. техническую), а также необходимость устранения выявленных недостатков </w:t>
      </w:r>
      <w:proofErr w:type="spellStart"/>
      <w:r>
        <w:rPr>
          <w:rFonts w:ascii="Times New Roman" w:hAnsi="Times New Roman" w:cs="Times New Roman"/>
          <w:sz w:val="28"/>
          <w:szCs w:val="28"/>
        </w:rPr>
        <w:t>оборудованности</w:t>
      </w:r>
      <w:proofErr w:type="spellEnd"/>
      <w:r>
        <w:rPr>
          <w:rFonts w:ascii="Times New Roman" w:hAnsi="Times New Roman" w:cs="Times New Roman"/>
          <w:sz w:val="28"/>
          <w:szCs w:val="28"/>
        </w:rPr>
        <w:t xml:space="preserve"> организаций, с учетом наличия определенных категорий получателей услуг с ограниченными возможностями.</w:t>
      </w:r>
    </w:p>
    <w:p w:rsidR="000578F6" w:rsidRDefault="00CF6137" w:rsidP="000578F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0578F6">
        <w:rPr>
          <w:rFonts w:ascii="Times New Roman" w:hAnsi="Times New Roman" w:cs="Times New Roman"/>
          <w:sz w:val="28"/>
          <w:szCs w:val="28"/>
        </w:rPr>
        <w:t>) Для повышения показателей удовлетворенности получателей услуг различными показателями работы образовательных учреждений рекомендуется рассмотреть рекомендации/недостатки/пожелания, отмеченные самими получателями услуг в ходе опроса.</w:t>
      </w:r>
    </w:p>
    <w:p w:rsidR="000578F6" w:rsidRDefault="000578F6" w:rsidP="000578F6">
      <w:pPr>
        <w:sectPr w:rsidR="000578F6" w:rsidSect="000578F6">
          <w:pgSz w:w="11906" w:h="16838"/>
          <w:pgMar w:top="1134" w:right="851" w:bottom="1134" w:left="1701" w:header="709" w:footer="709" w:gutter="0"/>
          <w:cols w:space="708"/>
          <w:docGrid w:linePitch="360"/>
        </w:sectPr>
      </w:pPr>
    </w:p>
    <w:p w:rsidR="005308E9" w:rsidRDefault="000578F6" w:rsidP="000578F6">
      <w:pPr>
        <w:pStyle w:val="2"/>
      </w:pPr>
      <w:bookmarkStart w:id="36" w:name="_Toc149074079"/>
      <w:r w:rsidRPr="00F24908">
        <w:rPr>
          <w:rFonts w:eastAsia="Calibri"/>
        </w:rPr>
        <w:lastRenderedPageBreak/>
        <w:t>IV.</w:t>
      </w:r>
      <w:r w:rsidRPr="000578F6">
        <w:rPr>
          <w:rFonts w:eastAsia="Calibri"/>
        </w:rPr>
        <w:t xml:space="preserve"> </w:t>
      </w:r>
      <w:r w:rsidRPr="00F24908">
        <w:rPr>
          <w:rFonts w:eastAsia="Calibri"/>
        </w:rPr>
        <w:t>Приложение к итоговому отчету</w:t>
      </w:r>
      <w:bookmarkEnd w:id="36"/>
    </w:p>
    <w:p w:rsidR="005308E9" w:rsidRDefault="005308E9" w:rsidP="000578F6">
      <w:pPr>
        <w:pStyle w:val="2"/>
        <w:ind w:left="1440"/>
      </w:pPr>
      <w:bookmarkStart w:id="37" w:name="_Toc149074080"/>
      <w:r>
        <w:t>Ранжированный рейтинг общеобразовательных организаций.</w:t>
      </w:r>
      <w:bookmarkEnd w:id="37"/>
    </w:p>
    <w:tbl>
      <w:tblPr>
        <w:tblW w:w="5000" w:type="pct"/>
        <w:tblLook w:val="04A0"/>
      </w:tblPr>
      <w:tblGrid>
        <w:gridCol w:w="1139"/>
        <w:gridCol w:w="6170"/>
        <w:gridCol w:w="2261"/>
      </w:tblGrid>
      <w:tr w:rsidR="00017EB1" w:rsidRPr="00017EB1" w:rsidTr="00844F3A">
        <w:trPr>
          <w:trHeight w:val="375"/>
        </w:trPr>
        <w:tc>
          <w:tcPr>
            <w:tcW w:w="41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b/>
                <w:bCs/>
                <w:color w:val="000000"/>
                <w:sz w:val="32"/>
                <w:szCs w:val="32"/>
                <w:lang w:val="en-US"/>
              </w:rPr>
            </w:pPr>
            <w:proofErr w:type="spellStart"/>
            <w:r w:rsidRPr="00017EB1">
              <w:rPr>
                <w:rFonts w:ascii="Times New Roman" w:eastAsia="Times New Roman" w:hAnsi="Times New Roman" w:cs="Times New Roman"/>
                <w:b/>
                <w:bCs/>
                <w:color w:val="000000"/>
                <w:sz w:val="32"/>
                <w:szCs w:val="32"/>
                <w:lang w:val="en-US"/>
              </w:rPr>
              <w:t>Рейтинг</w:t>
            </w:r>
            <w:proofErr w:type="spellEnd"/>
            <w:r w:rsidRPr="00017EB1">
              <w:rPr>
                <w:rFonts w:ascii="Times New Roman" w:eastAsia="Times New Roman" w:hAnsi="Times New Roman" w:cs="Times New Roman"/>
                <w:b/>
                <w:bCs/>
                <w:color w:val="000000"/>
                <w:sz w:val="32"/>
                <w:szCs w:val="32"/>
                <w:lang w:val="en-US"/>
              </w:rPr>
              <w:t xml:space="preserve"> </w:t>
            </w:r>
            <w:proofErr w:type="spellStart"/>
            <w:r w:rsidRPr="00017EB1">
              <w:rPr>
                <w:rFonts w:ascii="Times New Roman" w:eastAsia="Times New Roman" w:hAnsi="Times New Roman" w:cs="Times New Roman"/>
                <w:b/>
                <w:bCs/>
                <w:color w:val="000000"/>
                <w:sz w:val="32"/>
                <w:szCs w:val="32"/>
                <w:lang w:val="en-US"/>
              </w:rPr>
              <w:t>Общеобразовательных</w:t>
            </w:r>
            <w:proofErr w:type="spellEnd"/>
            <w:r w:rsidRPr="00017EB1">
              <w:rPr>
                <w:rFonts w:ascii="Times New Roman" w:eastAsia="Times New Roman" w:hAnsi="Times New Roman" w:cs="Times New Roman"/>
                <w:b/>
                <w:bCs/>
                <w:color w:val="000000"/>
                <w:sz w:val="32"/>
                <w:szCs w:val="32"/>
                <w:lang w:val="en-US"/>
              </w:rPr>
              <w:t xml:space="preserve"> </w:t>
            </w:r>
            <w:proofErr w:type="spellStart"/>
            <w:r w:rsidRPr="00017EB1">
              <w:rPr>
                <w:rFonts w:ascii="Times New Roman" w:eastAsia="Times New Roman" w:hAnsi="Times New Roman" w:cs="Times New Roman"/>
                <w:b/>
                <w:bCs/>
                <w:color w:val="000000"/>
                <w:sz w:val="32"/>
                <w:szCs w:val="32"/>
                <w:lang w:val="en-US"/>
              </w:rPr>
              <w:t>организаций</w:t>
            </w:r>
            <w:proofErr w:type="spellEnd"/>
          </w:p>
        </w:tc>
        <w:tc>
          <w:tcPr>
            <w:tcW w:w="832" w:type="pct"/>
            <w:tcBorders>
              <w:top w:val="single" w:sz="4" w:space="0" w:color="auto"/>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b/>
                <w:bCs/>
                <w:color w:val="000000"/>
                <w:sz w:val="32"/>
                <w:szCs w:val="32"/>
                <w:lang w:val="en-US"/>
              </w:rPr>
            </w:pPr>
            <w:r w:rsidRPr="00017EB1">
              <w:rPr>
                <w:rFonts w:ascii="Times New Roman" w:eastAsia="Times New Roman" w:hAnsi="Times New Roman" w:cs="Times New Roman"/>
                <w:b/>
                <w:bCs/>
                <w:color w:val="000000"/>
                <w:sz w:val="32"/>
                <w:szCs w:val="32"/>
                <w:lang w:val="en-US"/>
              </w:rPr>
              <w:t>96,72</w:t>
            </w:r>
          </w:p>
        </w:tc>
      </w:tr>
      <w:tr w:rsidR="00017EB1" w:rsidRPr="00017EB1" w:rsidTr="00844F3A">
        <w:trPr>
          <w:trHeight w:val="375"/>
        </w:trPr>
        <w:tc>
          <w:tcPr>
            <w:tcW w:w="437" w:type="pct"/>
            <w:tcBorders>
              <w:top w:val="nil"/>
              <w:left w:val="single" w:sz="4" w:space="0" w:color="auto"/>
              <w:bottom w:val="single" w:sz="4" w:space="0" w:color="auto"/>
              <w:right w:val="single" w:sz="4" w:space="0" w:color="auto"/>
            </w:tcBorders>
            <w:shd w:val="clear" w:color="000000" w:fill="9BC2E6"/>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 xml:space="preserve">№ </w:t>
            </w:r>
            <w:proofErr w:type="spellStart"/>
            <w:r w:rsidRPr="00017EB1">
              <w:rPr>
                <w:rFonts w:ascii="Times New Roman" w:eastAsia="Times New Roman" w:hAnsi="Times New Roman" w:cs="Times New Roman"/>
                <w:color w:val="000000"/>
                <w:sz w:val="24"/>
                <w:szCs w:val="24"/>
                <w:lang w:val="en-US"/>
              </w:rPr>
              <w:t>рейтинга</w:t>
            </w:r>
            <w:proofErr w:type="spellEnd"/>
          </w:p>
        </w:tc>
        <w:tc>
          <w:tcPr>
            <w:tcW w:w="3731" w:type="pct"/>
            <w:tcBorders>
              <w:top w:val="nil"/>
              <w:left w:val="nil"/>
              <w:bottom w:val="single" w:sz="4" w:space="0" w:color="auto"/>
              <w:right w:val="single" w:sz="4" w:space="0" w:color="auto"/>
            </w:tcBorders>
            <w:shd w:val="clear" w:color="000000" w:fill="9BC2E6"/>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proofErr w:type="spellStart"/>
            <w:r w:rsidRPr="00017EB1">
              <w:rPr>
                <w:rFonts w:ascii="Times New Roman" w:eastAsia="Times New Roman" w:hAnsi="Times New Roman" w:cs="Times New Roman"/>
                <w:color w:val="000000"/>
                <w:sz w:val="24"/>
                <w:szCs w:val="24"/>
                <w:lang w:val="en-US"/>
              </w:rPr>
              <w:t>Организация</w:t>
            </w:r>
            <w:proofErr w:type="spellEnd"/>
          </w:p>
        </w:tc>
        <w:tc>
          <w:tcPr>
            <w:tcW w:w="832" w:type="pct"/>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ИТОГОВЫЙ БАЛЛ</w:t>
            </w:r>
          </w:p>
        </w:tc>
      </w:tr>
      <w:tr w:rsidR="00017EB1" w:rsidRPr="00017EB1" w:rsidTr="00844F3A">
        <w:trPr>
          <w:trHeight w:val="375"/>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21</w:t>
            </w:r>
          </w:p>
        </w:tc>
        <w:tc>
          <w:tcPr>
            <w:tcW w:w="3731"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rPr>
            </w:pPr>
            <w:r w:rsidRPr="00017EB1">
              <w:rPr>
                <w:rFonts w:ascii="Times New Roman" w:eastAsia="Times New Roman" w:hAnsi="Times New Roman" w:cs="Times New Roman"/>
                <w:color w:val="000000"/>
                <w:sz w:val="24"/>
                <w:szCs w:val="24"/>
              </w:rPr>
              <w:t xml:space="preserve">МБОУ </w:t>
            </w:r>
            <w:proofErr w:type="gramStart"/>
            <w:r w:rsidRPr="00017EB1">
              <w:rPr>
                <w:rFonts w:ascii="Times New Roman" w:eastAsia="Times New Roman" w:hAnsi="Times New Roman" w:cs="Times New Roman"/>
                <w:color w:val="000000"/>
                <w:sz w:val="24"/>
                <w:szCs w:val="24"/>
              </w:rPr>
              <w:t>В(</w:t>
            </w:r>
            <w:proofErr w:type="gramEnd"/>
            <w:r w:rsidRPr="00017EB1">
              <w:rPr>
                <w:rFonts w:ascii="Times New Roman" w:eastAsia="Times New Roman" w:hAnsi="Times New Roman" w:cs="Times New Roman"/>
                <w:color w:val="000000"/>
                <w:sz w:val="24"/>
                <w:szCs w:val="24"/>
              </w:rPr>
              <w:t>С)ОШ г. Поронайска</w:t>
            </w:r>
          </w:p>
        </w:tc>
        <w:tc>
          <w:tcPr>
            <w:tcW w:w="832"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95,8</w:t>
            </w:r>
          </w:p>
        </w:tc>
      </w:tr>
    </w:tbl>
    <w:p w:rsidR="005308E9" w:rsidRDefault="005308E9" w:rsidP="005308E9"/>
    <w:p w:rsidR="00CF6137" w:rsidRPr="005308E9" w:rsidRDefault="00CF6137" w:rsidP="005308E9"/>
    <w:p w:rsidR="005308E9" w:rsidRDefault="005308E9">
      <w:r>
        <w:br w:type="page"/>
      </w:r>
    </w:p>
    <w:p w:rsidR="00017EB1" w:rsidRDefault="00017EB1" w:rsidP="005B0C8A"/>
    <w:p w:rsidR="005B0C8A" w:rsidRPr="005B0C8A" w:rsidRDefault="009321B4" w:rsidP="00017EB1">
      <w:pPr>
        <w:pStyle w:val="2"/>
      </w:pPr>
      <w:bookmarkStart w:id="38" w:name="_Toc136597441"/>
      <w:bookmarkStart w:id="39" w:name="_Toc149074084"/>
      <w:r w:rsidRPr="007061D8">
        <w:t>Перечень выявленных недостатков по результатам независимой оценки</w:t>
      </w:r>
      <w:bookmarkEnd w:id="38"/>
      <w:bookmarkEnd w:id="39"/>
    </w:p>
    <w:p w:rsidR="009321B4" w:rsidRPr="007061D8" w:rsidRDefault="009321B4" w:rsidP="009321B4">
      <w:pPr>
        <w:spacing w:after="0" w:line="360" w:lineRule="auto"/>
        <w:jc w:val="both"/>
        <w:rPr>
          <w:rFonts w:ascii="Times New Roman" w:hAnsi="Times New Roman" w:cs="Times New Roman"/>
          <w:sz w:val="28"/>
          <w:szCs w:val="28"/>
        </w:rPr>
      </w:pPr>
    </w:p>
    <w:p w:rsidR="009321B4" w:rsidRPr="007061D8" w:rsidRDefault="009321B4" w:rsidP="009321B4">
      <w:pPr>
        <w:spacing w:after="0" w:line="360" w:lineRule="auto"/>
        <w:ind w:firstLine="708"/>
        <w:jc w:val="both"/>
        <w:rPr>
          <w:rFonts w:ascii="Times New Roman" w:hAnsi="Times New Roman" w:cs="Times New Roman"/>
          <w:sz w:val="28"/>
          <w:szCs w:val="28"/>
        </w:rPr>
      </w:pPr>
      <w:r w:rsidRPr="007061D8">
        <w:rPr>
          <w:rFonts w:ascii="Times New Roman" w:hAnsi="Times New Roman" w:cs="Times New Roman"/>
          <w:sz w:val="28"/>
          <w:szCs w:val="28"/>
        </w:rPr>
        <w:t>В рамках проведения независимой оценки в соответствии с утвержденным перечнем показателей у учреждения выявлен ряд недостатков, а именно:</w:t>
      </w:r>
    </w:p>
    <w:p w:rsidR="009321B4" w:rsidRDefault="009321B4" w:rsidP="009321B4">
      <w:pPr>
        <w:spacing w:after="0" w:line="360" w:lineRule="auto"/>
        <w:ind w:firstLine="708"/>
        <w:jc w:val="both"/>
        <w:rPr>
          <w:rFonts w:ascii="Times New Roman" w:hAnsi="Times New Roman" w:cs="Times New Roman"/>
          <w:sz w:val="28"/>
          <w:szCs w:val="28"/>
        </w:rPr>
      </w:pPr>
      <w:r w:rsidRPr="007061D8">
        <w:rPr>
          <w:rFonts w:ascii="Times New Roman" w:hAnsi="Times New Roman" w:cs="Times New Roman"/>
          <w:sz w:val="28"/>
          <w:szCs w:val="28"/>
        </w:rPr>
        <w:t xml:space="preserve">1) </w:t>
      </w:r>
      <w:r w:rsidR="00E85F24">
        <w:rPr>
          <w:rFonts w:ascii="Times New Roman" w:hAnsi="Times New Roman" w:cs="Times New Roman"/>
          <w:sz w:val="28"/>
          <w:szCs w:val="28"/>
        </w:rPr>
        <w:t xml:space="preserve">Недостающие выявленные элементы </w:t>
      </w:r>
      <w:r w:rsidRPr="007061D8">
        <w:rPr>
          <w:rFonts w:ascii="Times New Roman" w:hAnsi="Times New Roman" w:cs="Times New Roman"/>
          <w:sz w:val="28"/>
          <w:szCs w:val="28"/>
        </w:rPr>
        <w:t>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bl>
      <w:tblPr>
        <w:tblW w:w="5000" w:type="pct"/>
        <w:tblLook w:val="04A0"/>
      </w:tblPr>
      <w:tblGrid>
        <w:gridCol w:w="604"/>
        <w:gridCol w:w="3683"/>
        <w:gridCol w:w="5283"/>
      </w:tblGrid>
      <w:tr w:rsidR="009321B4" w:rsidRPr="009321B4" w:rsidTr="009321B4">
        <w:trPr>
          <w:trHeight w:val="1002"/>
        </w:trPr>
        <w:tc>
          <w:tcPr>
            <w:tcW w:w="316"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w:t>
            </w:r>
          </w:p>
        </w:tc>
        <w:tc>
          <w:tcPr>
            <w:tcW w:w="1924" w:type="pct"/>
            <w:tcBorders>
              <w:top w:val="single" w:sz="4" w:space="0" w:color="auto"/>
              <w:left w:val="nil"/>
              <w:bottom w:val="single" w:sz="4" w:space="0" w:color="auto"/>
              <w:right w:val="single" w:sz="4" w:space="0" w:color="auto"/>
            </w:tcBorders>
            <w:shd w:val="clear" w:color="000000" w:fill="9BC2E6"/>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Название</w:t>
            </w:r>
            <w:proofErr w:type="spellEnd"/>
            <w:r w:rsidRPr="009321B4">
              <w:rPr>
                <w:rFonts w:ascii="Times New Roman" w:eastAsia="Times New Roman" w:hAnsi="Times New Roman" w:cs="Times New Roman"/>
                <w:color w:val="000000"/>
                <w:sz w:val="24"/>
                <w:szCs w:val="24"/>
                <w:lang w:val="en-US"/>
              </w:rPr>
              <w:t xml:space="preserve"> </w:t>
            </w:r>
            <w:proofErr w:type="spellStart"/>
            <w:r w:rsidRPr="009321B4">
              <w:rPr>
                <w:rFonts w:ascii="Times New Roman" w:eastAsia="Times New Roman" w:hAnsi="Times New Roman" w:cs="Times New Roman"/>
                <w:color w:val="000000"/>
                <w:sz w:val="24"/>
                <w:szCs w:val="24"/>
                <w:lang w:val="en-US"/>
              </w:rPr>
              <w:t>организации</w:t>
            </w:r>
            <w:proofErr w:type="spellEnd"/>
          </w:p>
        </w:tc>
        <w:tc>
          <w:tcPr>
            <w:tcW w:w="2760" w:type="pct"/>
            <w:tcBorders>
              <w:top w:val="single" w:sz="4" w:space="0" w:color="auto"/>
              <w:left w:val="nil"/>
              <w:bottom w:val="single" w:sz="4" w:space="0" w:color="auto"/>
              <w:right w:val="single" w:sz="4" w:space="0" w:color="auto"/>
            </w:tcBorders>
            <w:shd w:val="clear" w:color="000000" w:fill="9BC2E6"/>
            <w:noWrap/>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proofErr w:type="spellStart"/>
            <w:r w:rsidRPr="009321B4">
              <w:rPr>
                <w:rFonts w:ascii="Times New Roman" w:eastAsia="Times New Roman" w:hAnsi="Times New Roman" w:cs="Times New Roman"/>
                <w:color w:val="000000"/>
                <w:sz w:val="24"/>
                <w:szCs w:val="24"/>
                <w:lang w:val="en-US"/>
              </w:rPr>
              <w:t>Замечания</w:t>
            </w:r>
            <w:proofErr w:type="spellEnd"/>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53</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общеобразовательное учреждение вечерняя (сменная) общеобразовательная школа </w:t>
            </w:r>
            <w:proofErr w:type="gramStart"/>
            <w:r w:rsidRPr="009321B4">
              <w:rPr>
                <w:rFonts w:ascii="Times New Roman" w:eastAsia="Times New Roman" w:hAnsi="Times New Roman" w:cs="Times New Roman"/>
                <w:color w:val="000000"/>
                <w:sz w:val="24"/>
                <w:szCs w:val="24"/>
              </w:rPr>
              <w:t>г</w:t>
            </w:r>
            <w:proofErr w:type="gramEnd"/>
            <w:r w:rsidRPr="009321B4">
              <w:rPr>
                <w:rFonts w:ascii="Times New Roman" w:eastAsia="Times New Roman" w:hAnsi="Times New Roman" w:cs="Times New Roman"/>
                <w:color w:val="000000"/>
                <w:sz w:val="24"/>
                <w:szCs w:val="24"/>
              </w:rPr>
              <w:t>. Поронайска</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proofErr w:type="gramStart"/>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r w:rsidRPr="009321B4">
              <w:rPr>
                <w:rFonts w:ascii="Times New Roman" w:eastAsia="Times New Roman" w:hAnsi="Times New Roman" w:cs="Times New Roman"/>
                <w:color w:val="000000"/>
                <w:sz w:val="24"/>
                <w:szCs w:val="24"/>
              </w:rPr>
              <w:t xml:space="preserve"> о поступлении финансовых и материальных средств по итогам финансового года</w:t>
            </w:r>
            <w:proofErr w:type="gramStart"/>
            <w:r w:rsidRPr="009321B4">
              <w:rPr>
                <w:rFonts w:ascii="Times New Roman" w:eastAsia="Times New Roman" w:hAnsi="Times New Roman" w:cs="Times New Roman"/>
                <w:color w:val="000000"/>
                <w:sz w:val="24"/>
                <w:szCs w:val="24"/>
              </w:rPr>
              <w:t xml:space="preserve"> ;</w:t>
            </w:r>
            <w:proofErr w:type="gramEnd"/>
            <w:r w:rsidRPr="009321B4">
              <w:rPr>
                <w:rFonts w:ascii="Times New Roman" w:eastAsia="Times New Roman" w:hAnsi="Times New Roman" w:cs="Times New Roman"/>
                <w:color w:val="000000"/>
                <w:sz w:val="24"/>
                <w:szCs w:val="24"/>
              </w:rPr>
              <w:t xml:space="preserve">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bl>
    <w:p w:rsidR="009321B4" w:rsidRDefault="009321B4" w:rsidP="009321B4">
      <w:pPr>
        <w:spacing w:after="0" w:line="360" w:lineRule="auto"/>
        <w:ind w:firstLine="708"/>
        <w:jc w:val="both"/>
        <w:rPr>
          <w:rFonts w:ascii="Times New Roman" w:hAnsi="Times New Roman" w:cs="Times New Roman"/>
          <w:sz w:val="28"/>
          <w:szCs w:val="28"/>
        </w:rPr>
      </w:pPr>
    </w:p>
    <w:p w:rsidR="009321B4" w:rsidRPr="007061D8" w:rsidRDefault="009321B4" w:rsidP="009321B4">
      <w:pPr>
        <w:spacing w:after="0" w:line="360" w:lineRule="auto"/>
        <w:ind w:firstLine="708"/>
        <w:jc w:val="both"/>
        <w:rPr>
          <w:rFonts w:ascii="Times New Roman" w:hAnsi="Times New Roman" w:cs="Times New Roman"/>
          <w:sz w:val="28"/>
          <w:szCs w:val="28"/>
        </w:rPr>
      </w:pPr>
      <w:r w:rsidRPr="007061D8">
        <w:rPr>
          <w:rFonts w:ascii="Times New Roman" w:hAnsi="Times New Roman" w:cs="Times New Roman"/>
          <w:sz w:val="28"/>
          <w:szCs w:val="28"/>
        </w:rPr>
        <w:t xml:space="preserve">2) </w:t>
      </w:r>
      <w:proofErr w:type="gramStart"/>
      <w:r w:rsidRPr="007061D8">
        <w:rPr>
          <w:rFonts w:ascii="Times New Roman" w:hAnsi="Times New Roman" w:cs="Times New Roman"/>
          <w:sz w:val="28"/>
          <w:szCs w:val="28"/>
        </w:rPr>
        <w:t>Недостатки</w:t>
      </w:r>
      <w:proofErr w:type="gramEnd"/>
      <w:r w:rsidRPr="007061D8">
        <w:rPr>
          <w:rFonts w:ascii="Times New Roman" w:hAnsi="Times New Roman" w:cs="Times New Roman"/>
          <w:sz w:val="28"/>
          <w:szCs w:val="28"/>
        </w:rPr>
        <w:t xml:space="preserve"> выявленные по результатам обследования </w:t>
      </w:r>
      <w:r>
        <w:rPr>
          <w:rFonts w:ascii="Times New Roman" w:hAnsi="Times New Roman" w:cs="Times New Roman"/>
          <w:sz w:val="28"/>
          <w:szCs w:val="28"/>
        </w:rPr>
        <w:t xml:space="preserve">официальных сайтов </w:t>
      </w:r>
      <w:r w:rsidRPr="007061D8">
        <w:rPr>
          <w:rFonts w:ascii="Times New Roman" w:hAnsi="Times New Roman" w:cs="Times New Roman"/>
          <w:sz w:val="28"/>
          <w:szCs w:val="28"/>
        </w:rPr>
        <w:t>образовательных организаций</w:t>
      </w:r>
      <w:r>
        <w:rPr>
          <w:rFonts w:ascii="Times New Roman" w:hAnsi="Times New Roman" w:cs="Times New Roman"/>
          <w:sz w:val="28"/>
          <w:szCs w:val="28"/>
        </w:rPr>
        <w:t xml:space="preserve"> на предмет наличия и функционирования </w:t>
      </w:r>
      <w:r w:rsidR="00907C4E">
        <w:rPr>
          <w:rFonts w:ascii="Times New Roman" w:hAnsi="Times New Roman" w:cs="Times New Roman"/>
          <w:sz w:val="28"/>
          <w:szCs w:val="28"/>
        </w:rPr>
        <w:t>способов дистанционного взаимодействия:</w:t>
      </w:r>
    </w:p>
    <w:tbl>
      <w:tblPr>
        <w:tblW w:w="5000" w:type="pct"/>
        <w:tblLook w:val="04A0"/>
      </w:tblPr>
      <w:tblGrid>
        <w:gridCol w:w="576"/>
        <w:gridCol w:w="4062"/>
        <w:gridCol w:w="4932"/>
      </w:tblGrid>
      <w:tr w:rsidR="00907C4E" w:rsidRPr="00907C4E" w:rsidTr="00844F3A">
        <w:trPr>
          <w:trHeight w:val="300"/>
        </w:trPr>
        <w:tc>
          <w:tcPr>
            <w:tcW w:w="301" w:type="pct"/>
            <w:tcBorders>
              <w:top w:val="single" w:sz="4" w:space="0" w:color="auto"/>
              <w:left w:val="single" w:sz="4" w:space="0" w:color="auto"/>
              <w:bottom w:val="single" w:sz="4" w:space="0" w:color="auto"/>
              <w:right w:val="single" w:sz="4" w:space="0" w:color="auto"/>
            </w:tcBorders>
            <w:shd w:val="clear" w:color="000000" w:fill="9BC2E6"/>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w:t>
            </w:r>
          </w:p>
        </w:tc>
        <w:tc>
          <w:tcPr>
            <w:tcW w:w="2122" w:type="pct"/>
            <w:tcBorders>
              <w:top w:val="single" w:sz="4" w:space="0" w:color="auto"/>
              <w:left w:val="nil"/>
              <w:bottom w:val="single" w:sz="4" w:space="0" w:color="auto"/>
              <w:right w:val="single" w:sz="4" w:space="0" w:color="auto"/>
            </w:tcBorders>
            <w:shd w:val="clear" w:color="000000" w:fill="9BC2E6"/>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Название</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организации</w:t>
            </w:r>
            <w:proofErr w:type="spellEnd"/>
          </w:p>
        </w:tc>
        <w:tc>
          <w:tcPr>
            <w:tcW w:w="2577" w:type="pct"/>
            <w:tcBorders>
              <w:top w:val="single" w:sz="4" w:space="0" w:color="auto"/>
              <w:left w:val="nil"/>
              <w:bottom w:val="single" w:sz="4" w:space="0" w:color="auto"/>
              <w:right w:val="single" w:sz="4" w:space="0" w:color="auto"/>
            </w:tcBorders>
            <w:shd w:val="clear" w:color="000000" w:fill="9BC2E6"/>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t>Замечания</w:t>
            </w:r>
            <w:proofErr w:type="spellEnd"/>
          </w:p>
        </w:tc>
      </w:tr>
      <w:tr w:rsidR="00907C4E" w:rsidRPr="00907C4E" w:rsidTr="00844F3A">
        <w:trPr>
          <w:trHeight w:val="480"/>
        </w:trPr>
        <w:tc>
          <w:tcPr>
            <w:tcW w:w="301"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53</w:t>
            </w:r>
          </w:p>
        </w:tc>
        <w:tc>
          <w:tcPr>
            <w:tcW w:w="212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общеобразовательное учреждение вечерняя (сменная) </w:t>
            </w:r>
            <w:r w:rsidRPr="00907C4E">
              <w:rPr>
                <w:rFonts w:ascii="Times New Roman" w:eastAsia="Times New Roman" w:hAnsi="Times New Roman" w:cs="Times New Roman"/>
                <w:color w:val="000000"/>
                <w:sz w:val="24"/>
                <w:szCs w:val="24"/>
              </w:rPr>
              <w:lastRenderedPageBreak/>
              <w:t xml:space="preserve">общеобразовательная школа </w:t>
            </w:r>
            <w:proofErr w:type="gramStart"/>
            <w:r w:rsidRPr="00907C4E">
              <w:rPr>
                <w:rFonts w:ascii="Times New Roman" w:eastAsia="Times New Roman" w:hAnsi="Times New Roman" w:cs="Times New Roman"/>
                <w:color w:val="000000"/>
                <w:sz w:val="24"/>
                <w:szCs w:val="24"/>
              </w:rPr>
              <w:t>г</w:t>
            </w:r>
            <w:proofErr w:type="gramEnd"/>
            <w:r w:rsidRPr="00907C4E">
              <w:rPr>
                <w:rFonts w:ascii="Times New Roman" w:eastAsia="Times New Roman" w:hAnsi="Times New Roman" w:cs="Times New Roman"/>
                <w:color w:val="000000"/>
                <w:sz w:val="24"/>
                <w:szCs w:val="24"/>
              </w:rPr>
              <w:t>. Поронайска</w:t>
            </w:r>
          </w:p>
        </w:tc>
        <w:tc>
          <w:tcPr>
            <w:tcW w:w="2577"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proofErr w:type="spellStart"/>
            <w:r w:rsidRPr="00907C4E">
              <w:rPr>
                <w:rFonts w:ascii="Times New Roman" w:eastAsia="Times New Roman" w:hAnsi="Times New Roman" w:cs="Times New Roman"/>
                <w:color w:val="000000"/>
                <w:sz w:val="24"/>
                <w:szCs w:val="24"/>
                <w:lang w:val="en-US"/>
              </w:rPr>
              <w:lastRenderedPageBreak/>
              <w:t>Замечаний</w:t>
            </w:r>
            <w:proofErr w:type="spellEnd"/>
            <w:r w:rsidRPr="00907C4E">
              <w:rPr>
                <w:rFonts w:ascii="Times New Roman" w:eastAsia="Times New Roman" w:hAnsi="Times New Roman" w:cs="Times New Roman"/>
                <w:color w:val="000000"/>
                <w:sz w:val="24"/>
                <w:szCs w:val="24"/>
                <w:lang w:val="en-US"/>
              </w:rPr>
              <w:t xml:space="preserve"> </w:t>
            </w:r>
            <w:proofErr w:type="spellStart"/>
            <w:r w:rsidRPr="00907C4E">
              <w:rPr>
                <w:rFonts w:ascii="Times New Roman" w:eastAsia="Times New Roman" w:hAnsi="Times New Roman" w:cs="Times New Roman"/>
                <w:color w:val="000000"/>
                <w:sz w:val="24"/>
                <w:szCs w:val="24"/>
                <w:lang w:val="en-US"/>
              </w:rPr>
              <w:t>нет</w:t>
            </w:r>
            <w:proofErr w:type="spellEnd"/>
          </w:p>
        </w:tc>
      </w:tr>
    </w:tbl>
    <w:p w:rsidR="009321B4" w:rsidRDefault="009321B4" w:rsidP="009321B4">
      <w:pPr>
        <w:spacing w:after="0" w:line="360" w:lineRule="auto"/>
        <w:ind w:firstLine="708"/>
        <w:jc w:val="both"/>
        <w:rPr>
          <w:rFonts w:ascii="Times New Roman" w:hAnsi="Times New Roman" w:cs="Times New Roman"/>
          <w:sz w:val="28"/>
          <w:szCs w:val="28"/>
        </w:rPr>
      </w:pPr>
    </w:p>
    <w:p w:rsidR="00907C4E" w:rsidRPr="00907C4E" w:rsidRDefault="00907C4E" w:rsidP="00907C4E">
      <w:pPr>
        <w:pStyle w:val="a7"/>
        <w:numPr>
          <w:ilvl w:val="0"/>
          <w:numId w:val="4"/>
        </w:numPr>
        <w:spacing w:line="360" w:lineRule="auto"/>
        <w:ind w:left="0"/>
        <w:jc w:val="both"/>
        <w:rPr>
          <w:sz w:val="28"/>
          <w:szCs w:val="28"/>
        </w:rPr>
      </w:pPr>
      <w:r w:rsidRPr="00907C4E">
        <w:rPr>
          <w:sz w:val="28"/>
          <w:szCs w:val="28"/>
        </w:rPr>
        <w:t xml:space="preserve">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 имеющих ограничения по здоровью, т.е. отсутствуют некоторые параметры доступности.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4181"/>
        <w:gridCol w:w="4813"/>
      </w:tblGrid>
      <w:tr w:rsidR="005C2B71" w:rsidRPr="005C2B71" w:rsidTr="00844F3A">
        <w:trPr>
          <w:trHeight w:val="240"/>
        </w:trPr>
        <w:tc>
          <w:tcPr>
            <w:tcW w:w="0" w:type="auto"/>
            <w:shd w:val="clear" w:color="000000" w:fill="9BC2E6"/>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w:t>
            </w:r>
          </w:p>
        </w:tc>
        <w:tc>
          <w:tcPr>
            <w:tcW w:w="4181" w:type="dxa"/>
            <w:shd w:val="clear" w:color="auto" w:fill="95B3D7" w:themeFill="accent1" w:themeFillTint="99"/>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proofErr w:type="spellStart"/>
            <w:r w:rsidRPr="005C2B71">
              <w:rPr>
                <w:rFonts w:ascii="Times New Roman" w:eastAsia="Times New Roman" w:hAnsi="Times New Roman" w:cs="Times New Roman"/>
                <w:color w:val="000000"/>
                <w:sz w:val="24"/>
                <w:szCs w:val="24"/>
                <w:lang w:val="en-US"/>
              </w:rPr>
              <w:t>Название</w:t>
            </w:r>
            <w:proofErr w:type="spellEnd"/>
          </w:p>
        </w:tc>
        <w:tc>
          <w:tcPr>
            <w:tcW w:w="4813" w:type="dxa"/>
            <w:shd w:val="clear" w:color="auto" w:fill="95B3D7" w:themeFill="accent1" w:themeFillTint="99"/>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Замечания</w:t>
            </w:r>
          </w:p>
        </w:tc>
      </w:tr>
      <w:tr w:rsidR="005C2B71" w:rsidRPr="005C2B71" w:rsidTr="00844F3A">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53</w:t>
            </w:r>
          </w:p>
        </w:tc>
        <w:tc>
          <w:tcPr>
            <w:tcW w:w="4181"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общеобразовательное учреждение вечерняя (сменная) общеобразовательная школа </w:t>
            </w:r>
            <w:proofErr w:type="gramStart"/>
            <w:r w:rsidRPr="005C2B71">
              <w:rPr>
                <w:rFonts w:ascii="Times New Roman" w:eastAsia="Times New Roman" w:hAnsi="Times New Roman" w:cs="Times New Roman"/>
                <w:color w:val="000000"/>
                <w:sz w:val="24"/>
                <w:szCs w:val="24"/>
              </w:rPr>
              <w:t>г</w:t>
            </w:r>
            <w:proofErr w:type="gramEnd"/>
            <w:r w:rsidRPr="005C2B71">
              <w:rPr>
                <w:rFonts w:ascii="Times New Roman" w:eastAsia="Times New Roman" w:hAnsi="Times New Roman" w:cs="Times New Roman"/>
                <w:color w:val="000000"/>
                <w:sz w:val="24"/>
                <w:szCs w:val="24"/>
              </w:rPr>
              <w:t>. Поронайска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bl>
    <w:p w:rsidR="00652FE2" w:rsidRDefault="00652FE2" w:rsidP="00652FE2">
      <w:pPr>
        <w:pStyle w:val="2"/>
      </w:pPr>
      <w:bookmarkStart w:id="40" w:name="_Toc149074085"/>
      <w:r>
        <w:t>Предложения, пожелания от респондентов.</w:t>
      </w:r>
      <w:bookmarkEnd w:id="40"/>
    </w:p>
    <w:p w:rsidR="00652FE2" w:rsidRDefault="00652FE2" w:rsidP="009321B4">
      <w:pPr>
        <w:spacing w:after="0" w:line="360" w:lineRule="auto"/>
        <w:ind w:firstLine="708"/>
        <w:jc w:val="both"/>
        <w:rPr>
          <w:rFonts w:ascii="Times New Roman" w:hAnsi="Times New Roman" w:cs="Times New Roman"/>
          <w:sz w:val="28"/>
          <w:szCs w:val="28"/>
        </w:rPr>
      </w:pPr>
    </w:p>
    <w:p w:rsidR="00652FE2" w:rsidRPr="00652FE2" w:rsidRDefault="00652FE2" w:rsidP="00652FE2">
      <w:pPr>
        <w:pStyle w:val="a7"/>
        <w:numPr>
          <w:ilvl w:val="0"/>
          <w:numId w:val="7"/>
        </w:numPr>
        <w:spacing w:line="360" w:lineRule="auto"/>
        <w:jc w:val="both"/>
        <w:rPr>
          <w:sz w:val="28"/>
          <w:szCs w:val="28"/>
        </w:rPr>
      </w:pPr>
      <w:r>
        <w:rPr>
          <w:sz w:val="28"/>
          <w:szCs w:val="28"/>
        </w:rPr>
        <w:t>Общеобразовательные организации.</w:t>
      </w:r>
    </w:p>
    <w:tbl>
      <w:tblPr>
        <w:tblW w:w="9351" w:type="dxa"/>
        <w:tblInd w:w="-147" w:type="dxa"/>
        <w:tblLook w:val="04A0"/>
      </w:tblPr>
      <w:tblGrid>
        <w:gridCol w:w="2339"/>
        <w:gridCol w:w="7012"/>
      </w:tblGrid>
      <w:tr w:rsidR="00F91F0F" w:rsidRPr="00F91F0F" w:rsidTr="007624D5">
        <w:trPr>
          <w:trHeight w:val="315"/>
        </w:trPr>
        <w:tc>
          <w:tcPr>
            <w:tcW w:w="2339"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proofErr w:type="spellStart"/>
            <w:r w:rsidRPr="00F91F0F">
              <w:rPr>
                <w:rFonts w:ascii="Times New Roman" w:eastAsia="Times New Roman" w:hAnsi="Times New Roman" w:cs="Times New Roman"/>
                <w:color w:val="000000"/>
                <w:sz w:val="24"/>
                <w:szCs w:val="24"/>
                <w:lang w:val="en-US"/>
              </w:rPr>
              <w:t>Организации</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основного</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общего</w:t>
            </w:r>
            <w:proofErr w:type="spellEnd"/>
            <w:r w:rsidRPr="00F91F0F">
              <w:rPr>
                <w:rFonts w:ascii="Times New Roman" w:eastAsia="Times New Roman" w:hAnsi="Times New Roman" w:cs="Times New Roman"/>
                <w:color w:val="000000"/>
                <w:sz w:val="24"/>
                <w:szCs w:val="24"/>
                <w:lang w:val="en-US"/>
              </w:rPr>
              <w:t xml:space="preserve"> </w:t>
            </w:r>
            <w:proofErr w:type="spellStart"/>
            <w:r w:rsidRPr="00F91F0F">
              <w:rPr>
                <w:rFonts w:ascii="Times New Roman" w:eastAsia="Times New Roman" w:hAnsi="Times New Roman" w:cs="Times New Roman"/>
                <w:color w:val="000000"/>
                <w:sz w:val="24"/>
                <w:szCs w:val="24"/>
                <w:lang w:val="en-US"/>
              </w:rPr>
              <w:t>образовани</w:t>
            </w:r>
            <w:proofErr w:type="spellEnd"/>
          </w:p>
        </w:tc>
        <w:tc>
          <w:tcPr>
            <w:tcW w:w="7012" w:type="dxa"/>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Предложения</w:t>
            </w:r>
            <w:r w:rsidRPr="00F91F0F">
              <w:rPr>
                <w:rFonts w:ascii="Times New Roman" w:eastAsia="Times New Roman" w:hAnsi="Times New Roman" w:cs="Times New Roman"/>
                <w:color w:val="000000"/>
                <w:sz w:val="24"/>
                <w:szCs w:val="24"/>
              </w:rPr>
              <w:t xml:space="preserve"> по улучшению условий оказания услуг в данной организации</w:t>
            </w:r>
          </w:p>
        </w:tc>
      </w:tr>
      <w:tr w:rsidR="00F91F0F" w:rsidRPr="00F91F0F" w:rsidTr="007624D5">
        <w:trPr>
          <w:trHeight w:val="315"/>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8 МБОУ </w:t>
            </w:r>
            <w:proofErr w:type="gramStart"/>
            <w:r w:rsidRPr="00F91F0F">
              <w:rPr>
                <w:rFonts w:ascii="Times New Roman" w:eastAsia="Times New Roman" w:hAnsi="Times New Roman" w:cs="Times New Roman"/>
                <w:color w:val="000000"/>
                <w:sz w:val="24"/>
                <w:szCs w:val="24"/>
              </w:rPr>
              <w:t>В(</w:t>
            </w:r>
            <w:proofErr w:type="gramEnd"/>
            <w:r w:rsidRPr="00F91F0F">
              <w:rPr>
                <w:rFonts w:ascii="Times New Roman" w:eastAsia="Times New Roman" w:hAnsi="Times New Roman" w:cs="Times New Roman"/>
                <w:color w:val="000000"/>
                <w:sz w:val="24"/>
                <w:szCs w:val="24"/>
              </w:rPr>
              <w:t>С)ОШ г. Поронайска</w:t>
            </w:r>
          </w:p>
        </w:tc>
        <w:tc>
          <w:tcPr>
            <w:tcW w:w="7012"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Нет спортивного зала, можно было бы поставить тренажёры и на уроках физкультуры было </w:t>
            </w:r>
            <w:proofErr w:type="gramStart"/>
            <w:r w:rsidRPr="00F91F0F">
              <w:rPr>
                <w:rFonts w:ascii="Times New Roman" w:eastAsia="Times New Roman" w:hAnsi="Times New Roman" w:cs="Times New Roman"/>
                <w:color w:val="000000"/>
                <w:sz w:val="24"/>
                <w:szCs w:val="24"/>
              </w:rPr>
              <w:t>бы</w:t>
            </w:r>
            <w:proofErr w:type="gramEnd"/>
            <w:r w:rsidRPr="00F91F0F">
              <w:rPr>
                <w:rFonts w:ascii="Times New Roman" w:eastAsia="Times New Roman" w:hAnsi="Times New Roman" w:cs="Times New Roman"/>
                <w:color w:val="000000"/>
                <w:sz w:val="24"/>
                <w:szCs w:val="24"/>
              </w:rPr>
              <w:t xml:space="preserve"> чем заниматься.</w:t>
            </w:r>
          </w:p>
        </w:tc>
      </w:tr>
    </w:tbl>
    <w:p w:rsidR="007F69DB" w:rsidRPr="00C35F9D" w:rsidRDefault="007F69DB" w:rsidP="00C35F9D">
      <w:pPr>
        <w:spacing w:line="360" w:lineRule="auto"/>
        <w:ind w:left="720"/>
        <w:jc w:val="both"/>
        <w:rPr>
          <w:sz w:val="28"/>
          <w:szCs w:val="28"/>
        </w:rPr>
      </w:pPr>
    </w:p>
    <w:sectPr w:rsidR="007F69DB" w:rsidRPr="00C35F9D" w:rsidSect="00AF357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B7A" w:rsidRDefault="00DD2B7A" w:rsidP="008D7B74">
      <w:pPr>
        <w:spacing w:after="0" w:line="240" w:lineRule="auto"/>
      </w:pPr>
      <w:r>
        <w:separator/>
      </w:r>
    </w:p>
  </w:endnote>
  <w:endnote w:type="continuationSeparator" w:id="0">
    <w:p w:rsidR="00DD2B7A" w:rsidRDefault="00DD2B7A" w:rsidP="008D7B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Liberation Serif">
    <w:altName w:val="Times New Roman"/>
    <w:charset w:val="CC"/>
    <w:family w:val="roman"/>
    <w:pitch w:val="variable"/>
    <w:sig w:usb0="00000000" w:usb1="500078FF" w:usb2="00000021" w:usb3="00000000" w:csb0="000001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09699"/>
      <w:docPartObj>
        <w:docPartGallery w:val="Page Numbers (Bottom of Page)"/>
        <w:docPartUnique/>
      </w:docPartObj>
    </w:sdtPr>
    <w:sdtContent>
      <w:p w:rsidR="00961022" w:rsidRDefault="00A011A4">
        <w:pPr>
          <w:pStyle w:val="a5"/>
          <w:jc w:val="center"/>
        </w:pPr>
        <w:fldSimple w:instr="PAGE   \* MERGEFORMAT">
          <w:r w:rsidR="00397D5A">
            <w:rPr>
              <w:noProof/>
            </w:rPr>
            <w:t>63</w:t>
          </w:r>
        </w:fldSimple>
      </w:p>
    </w:sdtContent>
  </w:sdt>
  <w:p w:rsidR="00961022" w:rsidRDefault="0096102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B7A" w:rsidRDefault="00DD2B7A" w:rsidP="008D7B74">
      <w:pPr>
        <w:spacing w:after="0" w:line="240" w:lineRule="auto"/>
      </w:pPr>
      <w:r>
        <w:separator/>
      </w:r>
    </w:p>
  </w:footnote>
  <w:footnote w:type="continuationSeparator" w:id="0">
    <w:p w:rsidR="00DD2B7A" w:rsidRDefault="00DD2B7A" w:rsidP="008D7B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621C6"/>
    <w:multiLevelType w:val="hybridMultilevel"/>
    <w:tmpl w:val="D330990C"/>
    <w:lvl w:ilvl="0" w:tplc="C868F780">
      <w:start w:val="2"/>
      <w:numFmt w:val="decimal"/>
      <w:lvlText w:val="%1)"/>
      <w:lvlJc w:val="left"/>
      <w:pPr>
        <w:ind w:left="112" w:hanging="260"/>
      </w:pPr>
      <w:rPr>
        <w:i/>
        <w:iCs/>
        <w:w w:val="100"/>
        <w:lang w:val="ru-RU" w:eastAsia="en-US" w:bidi="ar-SA"/>
      </w:rPr>
    </w:lvl>
    <w:lvl w:ilvl="1" w:tplc="A906BEE8">
      <w:numFmt w:val="bullet"/>
      <w:lvlText w:val="•"/>
      <w:lvlJc w:val="left"/>
      <w:pPr>
        <w:ind w:left="1160" w:hanging="260"/>
      </w:pPr>
      <w:rPr>
        <w:lang w:val="ru-RU" w:eastAsia="en-US" w:bidi="ar-SA"/>
      </w:rPr>
    </w:lvl>
    <w:lvl w:ilvl="2" w:tplc="5DEA3EBC">
      <w:numFmt w:val="bullet"/>
      <w:lvlText w:val="•"/>
      <w:lvlJc w:val="left"/>
      <w:pPr>
        <w:ind w:left="2201" w:hanging="260"/>
      </w:pPr>
      <w:rPr>
        <w:lang w:val="ru-RU" w:eastAsia="en-US" w:bidi="ar-SA"/>
      </w:rPr>
    </w:lvl>
    <w:lvl w:ilvl="3" w:tplc="012EB65A">
      <w:numFmt w:val="bullet"/>
      <w:lvlText w:val="•"/>
      <w:lvlJc w:val="left"/>
      <w:pPr>
        <w:ind w:left="3241" w:hanging="260"/>
      </w:pPr>
      <w:rPr>
        <w:lang w:val="ru-RU" w:eastAsia="en-US" w:bidi="ar-SA"/>
      </w:rPr>
    </w:lvl>
    <w:lvl w:ilvl="4" w:tplc="41DC02CA">
      <w:numFmt w:val="bullet"/>
      <w:lvlText w:val="•"/>
      <w:lvlJc w:val="left"/>
      <w:pPr>
        <w:ind w:left="4282" w:hanging="260"/>
      </w:pPr>
      <w:rPr>
        <w:lang w:val="ru-RU" w:eastAsia="en-US" w:bidi="ar-SA"/>
      </w:rPr>
    </w:lvl>
    <w:lvl w:ilvl="5" w:tplc="692E9998">
      <w:numFmt w:val="bullet"/>
      <w:lvlText w:val="•"/>
      <w:lvlJc w:val="left"/>
      <w:pPr>
        <w:ind w:left="5323" w:hanging="260"/>
      </w:pPr>
      <w:rPr>
        <w:lang w:val="ru-RU" w:eastAsia="en-US" w:bidi="ar-SA"/>
      </w:rPr>
    </w:lvl>
    <w:lvl w:ilvl="6" w:tplc="C6A64E9E">
      <w:numFmt w:val="bullet"/>
      <w:lvlText w:val="•"/>
      <w:lvlJc w:val="left"/>
      <w:pPr>
        <w:ind w:left="6363" w:hanging="260"/>
      </w:pPr>
      <w:rPr>
        <w:lang w:val="ru-RU" w:eastAsia="en-US" w:bidi="ar-SA"/>
      </w:rPr>
    </w:lvl>
    <w:lvl w:ilvl="7" w:tplc="9C6A13DE">
      <w:numFmt w:val="bullet"/>
      <w:lvlText w:val="•"/>
      <w:lvlJc w:val="left"/>
      <w:pPr>
        <w:ind w:left="7404" w:hanging="260"/>
      </w:pPr>
      <w:rPr>
        <w:lang w:val="ru-RU" w:eastAsia="en-US" w:bidi="ar-SA"/>
      </w:rPr>
    </w:lvl>
    <w:lvl w:ilvl="8" w:tplc="AEB4C802">
      <w:numFmt w:val="bullet"/>
      <w:lvlText w:val="•"/>
      <w:lvlJc w:val="left"/>
      <w:pPr>
        <w:ind w:left="8445" w:hanging="260"/>
      </w:pPr>
      <w:rPr>
        <w:lang w:val="ru-RU" w:eastAsia="en-US" w:bidi="ar-SA"/>
      </w:rPr>
    </w:lvl>
  </w:abstractNum>
  <w:abstractNum w:abstractNumId="1">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12F3394"/>
    <w:multiLevelType w:val="hybridMultilevel"/>
    <w:tmpl w:val="73E80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0C380B"/>
    <w:multiLevelType w:val="hybridMultilevel"/>
    <w:tmpl w:val="60B8DBD6"/>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809121A"/>
    <w:multiLevelType w:val="hybridMultilevel"/>
    <w:tmpl w:val="599894E6"/>
    <w:lvl w:ilvl="0" w:tplc="B6B60D78">
      <w:numFmt w:val="bullet"/>
      <w:lvlText w:val="–"/>
      <w:lvlJc w:val="left"/>
      <w:pPr>
        <w:ind w:left="112" w:hanging="296"/>
      </w:pPr>
      <w:rPr>
        <w:rFonts w:ascii="Times New Roman" w:eastAsia="Times New Roman" w:hAnsi="Times New Roman" w:cs="Times New Roman" w:hint="default"/>
        <w:w w:val="100"/>
        <w:sz w:val="24"/>
        <w:szCs w:val="24"/>
        <w:lang w:val="ru-RU" w:eastAsia="en-US" w:bidi="ar-SA"/>
      </w:rPr>
    </w:lvl>
    <w:lvl w:ilvl="1" w:tplc="0D0A750C">
      <w:numFmt w:val="bullet"/>
      <w:lvlText w:val="•"/>
      <w:lvlJc w:val="left"/>
      <w:pPr>
        <w:ind w:left="1160" w:hanging="296"/>
      </w:pPr>
      <w:rPr>
        <w:lang w:val="ru-RU" w:eastAsia="en-US" w:bidi="ar-SA"/>
      </w:rPr>
    </w:lvl>
    <w:lvl w:ilvl="2" w:tplc="E2FEE570">
      <w:numFmt w:val="bullet"/>
      <w:lvlText w:val="•"/>
      <w:lvlJc w:val="left"/>
      <w:pPr>
        <w:ind w:left="2201" w:hanging="296"/>
      </w:pPr>
      <w:rPr>
        <w:lang w:val="ru-RU" w:eastAsia="en-US" w:bidi="ar-SA"/>
      </w:rPr>
    </w:lvl>
    <w:lvl w:ilvl="3" w:tplc="87EAA6C8">
      <w:numFmt w:val="bullet"/>
      <w:lvlText w:val="•"/>
      <w:lvlJc w:val="left"/>
      <w:pPr>
        <w:ind w:left="3241" w:hanging="296"/>
      </w:pPr>
      <w:rPr>
        <w:lang w:val="ru-RU" w:eastAsia="en-US" w:bidi="ar-SA"/>
      </w:rPr>
    </w:lvl>
    <w:lvl w:ilvl="4" w:tplc="C8063DAE">
      <w:numFmt w:val="bullet"/>
      <w:lvlText w:val="•"/>
      <w:lvlJc w:val="left"/>
      <w:pPr>
        <w:ind w:left="4282" w:hanging="296"/>
      </w:pPr>
      <w:rPr>
        <w:lang w:val="ru-RU" w:eastAsia="en-US" w:bidi="ar-SA"/>
      </w:rPr>
    </w:lvl>
    <w:lvl w:ilvl="5" w:tplc="86E0A808">
      <w:numFmt w:val="bullet"/>
      <w:lvlText w:val="•"/>
      <w:lvlJc w:val="left"/>
      <w:pPr>
        <w:ind w:left="5323" w:hanging="296"/>
      </w:pPr>
      <w:rPr>
        <w:lang w:val="ru-RU" w:eastAsia="en-US" w:bidi="ar-SA"/>
      </w:rPr>
    </w:lvl>
    <w:lvl w:ilvl="6" w:tplc="C016AEE4">
      <w:numFmt w:val="bullet"/>
      <w:lvlText w:val="•"/>
      <w:lvlJc w:val="left"/>
      <w:pPr>
        <w:ind w:left="6363" w:hanging="296"/>
      </w:pPr>
      <w:rPr>
        <w:lang w:val="ru-RU" w:eastAsia="en-US" w:bidi="ar-SA"/>
      </w:rPr>
    </w:lvl>
    <w:lvl w:ilvl="7" w:tplc="D1AC4FAA">
      <w:numFmt w:val="bullet"/>
      <w:lvlText w:val="•"/>
      <w:lvlJc w:val="left"/>
      <w:pPr>
        <w:ind w:left="7404" w:hanging="296"/>
      </w:pPr>
      <w:rPr>
        <w:lang w:val="ru-RU" w:eastAsia="en-US" w:bidi="ar-SA"/>
      </w:rPr>
    </w:lvl>
    <w:lvl w:ilvl="8" w:tplc="840E90C4">
      <w:numFmt w:val="bullet"/>
      <w:lvlText w:val="•"/>
      <w:lvlJc w:val="left"/>
      <w:pPr>
        <w:ind w:left="8445" w:hanging="296"/>
      </w:pPr>
      <w:rPr>
        <w:lang w:val="ru-RU" w:eastAsia="en-US" w:bidi="ar-SA"/>
      </w:rPr>
    </w:lvl>
  </w:abstractNum>
  <w:abstractNum w:abstractNumId="5">
    <w:nsid w:val="6A4402AB"/>
    <w:multiLevelType w:val="hybridMultilevel"/>
    <w:tmpl w:val="A4DE53D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DD2FAE"/>
    <w:multiLevelType w:val="multilevel"/>
    <w:tmpl w:val="2610B2F4"/>
    <w:lvl w:ilvl="0">
      <w:start w:val="1"/>
      <w:numFmt w:val="upperRoman"/>
      <w:lvlText w:val="%1."/>
      <w:lvlJc w:val="right"/>
      <w:pPr>
        <w:ind w:left="786"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1"/>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lvlOverride w:ilvl="2"/>
    <w:lvlOverride w:ilvl="3"/>
    <w:lvlOverride w:ilvl="4"/>
    <w:lvlOverride w:ilvl="5"/>
    <w:lvlOverride w:ilvl="6"/>
    <w:lvlOverride w:ilvl="7"/>
    <w:lvlOverride w:ilvl="8"/>
  </w:num>
  <w:num w:numId="6">
    <w:abstractNumId w:val="4"/>
  </w:num>
  <w:num w:numId="7">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rsids>
    <w:rsidRoot w:val="00C45B8F"/>
    <w:rsid w:val="00017EB1"/>
    <w:rsid w:val="00023435"/>
    <w:rsid w:val="00033BD9"/>
    <w:rsid w:val="000538FA"/>
    <w:rsid w:val="000578F6"/>
    <w:rsid w:val="0008300D"/>
    <w:rsid w:val="000A0108"/>
    <w:rsid w:val="000B7ED2"/>
    <w:rsid w:val="000C090C"/>
    <w:rsid w:val="000D33BC"/>
    <w:rsid w:val="000F37EA"/>
    <w:rsid w:val="00101D06"/>
    <w:rsid w:val="0010481C"/>
    <w:rsid w:val="00105F69"/>
    <w:rsid w:val="00120BD4"/>
    <w:rsid w:val="0015281A"/>
    <w:rsid w:val="00157E5D"/>
    <w:rsid w:val="001736F8"/>
    <w:rsid w:val="00185A77"/>
    <w:rsid w:val="001A618D"/>
    <w:rsid w:val="001C29E3"/>
    <w:rsid w:val="001C3A2A"/>
    <w:rsid w:val="001D4A78"/>
    <w:rsid w:val="00206F7C"/>
    <w:rsid w:val="0022349B"/>
    <w:rsid w:val="00256D6E"/>
    <w:rsid w:val="002A6742"/>
    <w:rsid w:val="002B11FA"/>
    <w:rsid w:val="002B4D3C"/>
    <w:rsid w:val="003207CB"/>
    <w:rsid w:val="00384BFA"/>
    <w:rsid w:val="00385BF6"/>
    <w:rsid w:val="00397D5A"/>
    <w:rsid w:val="003B7D42"/>
    <w:rsid w:val="003D0D85"/>
    <w:rsid w:val="003D3160"/>
    <w:rsid w:val="003D4174"/>
    <w:rsid w:val="003D5FF3"/>
    <w:rsid w:val="00416572"/>
    <w:rsid w:val="0043085E"/>
    <w:rsid w:val="004309A2"/>
    <w:rsid w:val="004505D4"/>
    <w:rsid w:val="004B2CA2"/>
    <w:rsid w:val="004C56AE"/>
    <w:rsid w:val="004E2B60"/>
    <w:rsid w:val="0051052C"/>
    <w:rsid w:val="005162E0"/>
    <w:rsid w:val="005308E9"/>
    <w:rsid w:val="005347B2"/>
    <w:rsid w:val="005415EA"/>
    <w:rsid w:val="0054403B"/>
    <w:rsid w:val="00557BB6"/>
    <w:rsid w:val="0056432F"/>
    <w:rsid w:val="00583251"/>
    <w:rsid w:val="00586BCE"/>
    <w:rsid w:val="005920EF"/>
    <w:rsid w:val="005B0C8A"/>
    <w:rsid w:val="005B2D80"/>
    <w:rsid w:val="005B3BD1"/>
    <w:rsid w:val="005B3F73"/>
    <w:rsid w:val="005C2B71"/>
    <w:rsid w:val="005D2E18"/>
    <w:rsid w:val="005F230B"/>
    <w:rsid w:val="00606EAC"/>
    <w:rsid w:val="00614259"/>
    <w:rsid w:val="00652FE2"/>
    <w:rsid w:val="00656E7E"/>
    <w:rsid w:val="00661A26"/>
    <w:rsid w:val="006752E6"/>
    <w:rsid w:val="00685A1E"/>
    <w:rsid w:val="00696EBF"/>
    <w:rsid w:val="006B10B3"/>
    <w:rsid w:val="006C612F"/>
    <w:rsid w:val="006D3B2F"/>
    <w:rsid w:val="006D5205"/>
    <w:rsid w:val="006F6395"/>
    <w:rsid w:val="00702610"/>
    <w:rsid w:val="00733F1C"/>
    <w:rsid w:val="007624D5"/>
    <w:rsid w:val="00785A59"/>
    <w:rsid w:val="007A170D"/>
    <w:rsid w:val="007A25B7"/>
    <w:rsid w:val="007A3348"/>
    <w:rsid w:val="007C2645"/>
    <w:rsid w:val="007C2886"/>
    <w:rsid w:val="007F69DB"/>
    <w:rsid w:val="00801CC4"/>
    <w:rsid w:val="008272D2"/>
    <w:rsid w:val="008307C5"/>
    <w:rsid w:val="00844F3A"/>
    <w:rsid w:val="0085246C"/>
    <w:rsid w:val="008B664A"/>
    <w:rsid w:val="008D545C"/>
    <w:rsid w:val="008D7B74"/>
    <w:rsid w:val="008E3D5D"/>
    <w:rsid w:val="00907C4E"/>
    <w:rsid w:val="00914174"/>
    <w:rsid w:val="00917A17"/>
    <w:rsid w:val="00920846"/>
    <w:rsid w:val="009252F5"/>
    <w:rsid w:val="009321B4"/>
    <w:rsid w:val="0093268D"/>
    <w:rsid w:val="00932B0C"/>
    <w:rsid w:val="0095740E"/>
    <w:rsid w:val="009577BE"/>
    <w:rsid w:val="00961022"/>
    <w:rsid w:val="009873BC"/>
    <w:rsid w:val="009878A7"/>
    <w:rsid w:val="009B5C2C"/>
    <w:rsid w:val="009B6778"/>
    <w:rsid w:val="009D2F4D"/>
    <w:rsid w:val="009F49D7"/>
    <w:rsid w:val="009F79F1"/>
    <w:rsid w:val="00A011A4"/>
    <w:rsid w:val="00A22823"/>
    <w:rsid w:val="00A25F57"/>
    <w:rsid w:val="00AE461A"/>
    <w:rsid w:val="00AF3574"/>
    <w:rsid w:val="00AF7EFD"/>
    <w:rsid w:val="00B23008"/>
    <w:rsid w:val="00B2679F"/>
    <w:rsid w:val="00B62681"/>
    <w:rsid w:val="00B86ED4"/>
    <w:rsid w:val="00BA1F6A"/>
    <w:rsid w:val="00BF136F"/>
    <w:rsid w:val="00BF33CA"/>
    <w:rsid w:val="00C14D1C"/>
    <w:rsid w:val="00C25ED1"/>
    <w:rsid w:val="00C35F9D"/>
    <w:rsid w:val="00C45B8F"/>
    <w:rsid w:val="00C505AA"/>
    <w:rsid w:val="00C648E8"/>
    <w:rsid w:val="00C66E99"/>
    <w:rsid w:val="00C73F6F"/>
    <w:rsid w:val="00C94260"/>
    <w:rsid w:val="00CA1485"/>
    <w:rsid w:val="00CE19AC"/>
    <w:rsid w:val="00CF6137"/>
    <w:rsid w:val="00CF7A1F"/>
    <w:rsid w:val="00CF7F86"/>
    <w:rsid w:val="00D02798"/>
    <w:rsid w:val="00D067B6"/>
    <w:rsid w:val="00D61384"/>
    <w:rsid w:val="00D65F91"/>
    <w:rsid w:val="00D86C8E"/>
    <w:rsid w:val="00D93504"/>
    <w:rsid w:val="00DB59E8"/>
    <w:rsid w:val="00DB776C"/>
    <w:rsid w:val="00DD00A7"/>
    <w:rsid w:val="00DD2B7A"/>
    <w:rsid w:val="00DE0A3D"/>
    <w:rsid w:val="00DE7199"/>
    <w:rsid w:val="00DE7993"/>
    <w:rsid w:val="00DF25E7"/>
    <w:rsid w:val="00DF2D29"/>
    <w:rsid w:val="00E16FD8"/>
    <w:rsid w:val="00E267C5"/>
    <w:rsid w:val="00E457FE"/>
    <w:rsid w:val="00E561D3"/>
    <w:rsid w:val="00E6246D"/>
    <w:rsid w:val="00E82BF8"/>
    <w:rsid w:val="00E85F24"/>
    <w:rsid w:val="00E925D3"/>
    <w:rsid w:val="00E9328A"/>
    <w:rsid w:val="00EC21CA"/>
    <w:rsid w:val="00EC67E4"/>
    <w:rsid w:val="00ED7827"/>
    <w:rsid w:val="00EE3560"/>
    <w:rsid w:val="00EE7C3A"/>
    <w:rsid w:val="00EF66D5"/>
    <w:rsid w:val="00F02067"/>
    <w:rsid w:val="00F047B4"/>
    <w:rsid w:val="00F5213E"/>
    <w:rsid w:val="00F75FFA"/>
    <w:rsid w:val="00F764F9"/>
    <w:rsid w:val="00F91F0F"/>
    <w:rsid w:val="00FB0FDF"/>
    <w:rsid w:val="00FB4823"/>
    <w:rsid w:val="00FC58AB"/>
    <w:rsid w:val="00FD025E"/>
    <w:rsid w:val="00FD46CF"/>
    <w:rsid w:val="00FF5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BD1"/>
  </w:style>
  <w:style w:type="paragraph" w:styleId="1">
    <w:name w:val="heading 1"/>
    <w:basedOn w:val="a"/>
    <w:next w:val="a"/>
    <w:link w:val="10"/>
    <w:uiPriority w:val="1"/>
    <w:qFormat/>
    <w:rsid w:val="005B3B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1"/>
    <w:unhideWhenUsed/>
    <w:qFormat/>
    <w:rsid w:val="005B3BD1"/>
    <w:pPr>
      <w:keepNext/>
      <w:keepLines/>
      <w:spacing w:after="0" w:line="360" w:lineRule="auto"/>
      <w:jc w:val="center"/>
      <w:outlineLvl w:val="1"/>
    </w:pPr>
    <w:rPr>
      <w:rFonts w:ascii="Times New Roman" w:eastAsiaTheme="majorEastAsia" w:hAnsi="Times New Roman" w:cstheme="majorBidi"/>
      <w:b/>
      <w:sz w:val="28"/>
      <w:szCs w:val="26"/>
    </w:rPr>
  </w:style>
  <w:style w:type="paragraph" w:styleId="3">
    <w:name w:val="heading 3"/>
    <w:basedOn w:val="a"/>
    <w:next w:val="a"/>
    <w:link w:val="30"/>
    <w:uiPriority w:val="9"/>
    <w:semiHidden/>
    <w:unhideWhenUsed/>
    <w:qFormat/>
    <w:rsid w:val="005B3BD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101D06"/>
    <w:pPr>
      <w:keepNext/>
      <w:keepLines/>
      <w:spacing w:before="40" w:after="0" w:line="256" w:lineRule="auto"/>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101D06"/>
    <w:pPr>
      <w:keepNext/>
      <w:keepLines/>
      <w:spacing w:before="40" w:after="0" w:line="256" w:lineRule="auto"/>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B3BD1"/>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1"/>
    <w:rsid w:val="005B3BD1"/>
    <w:rPr>
      <w:rFonts w:ascii="Times New Roman" w:eastAsiaTheme="majorEastAsia" w:hAnsi="Times New Roman" w:cstheme="majorBidi"/>
      <w:b/>
      <w:sz w:val="28"/>
      <w:szCs w:val="26"/>
    </w:rPr>
  </w:style>
  <w:style w:type="character" w:customStyle="1" w:styleId="30">
    <w:name w:val="Заголовок 3 Знак"/>
    <w:basedOn w:val="a0"/>
    <w:link w:val="3"/>
    <w:uiPriority w:val="9"/>
    <w:semiHidden/>
    <w:rsid w:val="005B3BD1"/>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101D06"/>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101D06"/>
    <w:rPr>
      <w:rFonts w:asciiTheme="majorHAnsi" w:eastAsiaTheme="majorEastAsia" w:hAnsiTheme="majorHAnsi" w:cstheme="majorBidi"/>
      <w:color w:val="365F91" w:themeColor="accent1" w:themeShade="BF"/>
    </w:rPr>
  </w:style>
  <w:style w:type="paragraph" w:styleId="a3">
    <w:name w:val="header"/>
    <w:basedOn w:val="a"/>
    <w:link w:val="a4"/>
    <w:uiPriority w:val="99"/>
    <w:unhideWhenUsed/>
    <w:rsid w:val="005B3B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3BD1"/>
  </w:style>
  <w:style w:type="paragraph" w:styleId="a5">
    <w:name w:val="footer"/>
    <w:basedOn w:val="a"/>
    <w:link w:val="a6"/>
    <w:uiPriority w:val="99"/>
    <w:unhideWhenUsed/>
    <w:rsid w:val="005B3B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3BD1"/>
  </w:style>
  <w:style w:type="paragraph" w:styleId="a7">
    <w:name w:val="List Paragraph"/>
    <w:basedOn w:val="a"/>
    <w:link w:val="a8"/>
    <w:uiPriority w:val="1"/>
    <w:qFormat/>
    <w:rsid w:val="005B3BD1"/>
    <w:pPr>
      <w:spacing w:after="0" w:line="240" w:lineRule="auto"/>
      <w:ind w:left="720"/>
      <w:contextualSpacing/>
    </w:pPr>
    <w:rPr>
      <w:rFonts w:ascii="Times New Roman" w:eastAsia="Times New Roman" w:hAnsi="Times New Roman" w:cs="Times New Roman"/>
      <w:sz w:val="24"/>
      <w:szCs w:val="24"/>
    </w:rPr>
  </w:style>
  <w:style w:type="character" w:customStyle="1" w:styleId="a8">
    <w:name w:val="Абзац списка Знак"/>
    <w:link w:val="a7"/>
    <w:uiPriority w:val="1"/>
    <w:rsid w:val="005B3BD1"/>
    <w:rPr>
      <w:rFonts w:ascii="Times New Roman" w:eastAsia="Times New Roman" w:hAnsi="Times New Roman" w:cs="Times New Roman"/>
      <w:sz w:val="24"/>
      <w:szCs w:val="24"/>
    </w:rPr>
  </w:style>
  <w:style w:type="paragraph" w:customStyle="1" w:styleId="phone">
    <w:name w:val="phone"/>
    <w:basedOn w:val="a"/>
    <w:rsid w:val="005B3B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TOC Heading"/>
    <w:basedOn w:val="1"/>
    <w:next w:val="a"/>
    <w:uiPriority w:val="39"/>
    <w:unhideWhenUsed/>
    <w:qFormat/>
    <w:rsid w:val="005B3BD1"/>
    <w:pPr>
      <w:spacing w:line="259" w:lineRule="auto"/>
      <w:outlineLvl w:val="9"/>
    </w:pPr>
    <w:rPr>
      <w:lang w:eastAsia="ru-RU"/>
    </w:rPr>
  </w:style>
  <w:style w:type="paragraph" w:styleId="21">
    <w:name w:val="toc 2"/>
    <w:basedOn w:val="a"/>
    <w:next w:val="a"/>
    <w:autoRedefine/>
    <w:uiPriority w:val="39"/>
    <w:unhideWhenUsed/>
    <w:rsid w:val="005B3BD1"/>
    <w:pPr>
      <w:tabs>
        <w:tab w:val="right" w:leader="dot" w:pos="9345"/>
      </w:tabs>
      <w:spacing w:after="100"/>
      <w:ind w:left="220"/>
      <w:jc w:val="both"/>
    </w:pPr>
    <w:rPr>
      <w:rFonts w:ascii="Times New Roman" w:hAnsi="Times New Roman" w:cs="Times New Roman"/>
      <w:noProof/>
      <w:sz w:val="24"/>
    </w:rPr>
  </w:style>
  <w:style w:type="character" w:styleId="aa">
    <w:name w:val="Hyperlink"/>
    <w:basedOn w:val="a0"/>
    <w:uiPriority w:val="99"/>
    <w:unhideWhenUsed/>
    <w:rsid w:val="005B3BD1"/>
    <w:rPr>
      <w:color w:val="0000FF" w:themeColor="hyperlink"/>
      <w:u w:val="single"/>
    </w:rPr>
  </w:style>
  <w:style w:type="paragraph" w:styleId="ab">
    <w:name w:val="No Spacing"/>
    <w:link w:val="ac"/>
    <w:uiPriority w:val="1"/>
    <w:qFormat/>
    <w:rsid w:val="005B3BD1"/>
    <w:pPr>
      <w:spacing w:after="0" w:line="240" w:lineRule="auto"/>
    </w:pPr>
    <w:rPr>
      <w:rFonts w:ascii="Calibri" w:eastAsia="Times New Roman" w:hAnsi="Calibri" w:cs="Times New Roman"/>
      <w:lang w:eastAsia="ru-RU"/>
    </w:rPr>
  </w:style>
  <w:style w:type="character" w:customStyle="1" w:styleId="ac">
    <w:name w:val="Без интервала Знак"/>
    <w:link w:val="ab"/>
    <w:rsid w:val="005B3BD1"/>
    <w:rPr>
      <w:rFonts w:ascii="Calibri" w:eastAsia="Times New Roman" w:hAnsi="Calibri" w:cs="Times New Roman"/>
      <w:lang w:eastAsia="ru-RU"/>
    </w:rPr>
  </w:style>
  <w:style w:type="paragraph" w:customStyle="1" w:styleId="ConsPlusNormal">
    <w:name w:val="ConsPlusNormal"/>
    <w:uiPriority w:val="99"/>
    <w:qFormat/>
    <w:rsid w:val="005B3BD1"/>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11pt">
    <w:name w:val="Основной текст + 11 pt"/>
    <w:aliases w:val="Полужирный"/>
    <w:rsid w:val="005B3BD1"/>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customStyle="1" w:styleId="Default">
    <w:name w:val="Default"/>
    <w:rsid w:val="005B3B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d">
    <w:name w:val="Прижатый влево"/>
    <w:basedOn w:val="a"/>
    <w:next w:val="a"/>
    <w:uiPriority w:val="99"/>
    <w:rsid w:val="005B3BD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e">
    <w:name w:val="Гипертекстовая ссылка"/>
    <w:uiPriority w:val="99"/>
    <w:rsid w:val="005B3BD1"/>
    <w:rPr>
      <w:color w:val="106BBE"/>
    </w:rPr>
  </w:style>
  <w:style w:type="table" w:styleId="af">
    <w:name w:val="Table Grid"/>
    <w:basedOn w:val="a1"/>
    <w:uiPriority w:val="39"/>
    <w:rsid w:val="005B3B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next w:val="a"/>
    <w:link w:val="af1"/>
    <w:uiPriority w:val="10"/>
    <w:qFormat/>
    <w:rsid w:val="005B3BD1"/>
    <w:pPr>
      <w:spacing w:after="0" w:line="360" w:lineRule="auto"/>
      <w:contextualSpacing/>
      <w:jc w:val="center"/>
    </w:pPr>
    <w:rPr>
      <w:rFonts w:ascii="Times New Roman" w:eastAsiaTheme="majorEastAsia" w:hAnsi="Times New Roman" w:cstheme="majorBidi"/>
      <w:b/>
      <w:spacing w:val="-10"/>
      <w:kern w:val="28"/>
      <w:sz w:val="28"/>
      <w:szCs w:val="56"/>
    </w:rPr>
  </w:style>
  <w:style w:type="character" w:customStyle="1" w:styleId="af1">
    <w:name w:val="Название Знак"/>
    <w:basedOn w:val="a0"/>
    <w:link w:val="af0"/>
    <w:uiPriority w:val="10"/>
    <w:rsid w:val="005B3BD1"/>
    <w:rPr>
      <w:rFonts w:ascii="Times New Roman" w:eastAsiaTheme="majorEastAsia" w:hAnsi="Times New Roman" w:cstheme="majorBidi"/>
      <w:b/>
      <w:spacing w:val="-10"/>
      <w:kern w:val="28"/>
      <w:sz w:val="28"/>
      <w:szCs w:val="56"/>
    </w:rPr>
  </w:style>
  <w:style w:type="paragraph" w:styleId="af2">
    <w:name w:val="Balloon Text"/>
    <w:basedOn w:val="a"/>
    <w:link w:val="af3"/>
    <w:uiPriority w:val="99"/>
    <w:semiHidden/>
    <w:unhideWhenUsed/>
    <w:rsid w:val="005B3BD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B3BD1"/>
    <w:rPr>
      <w:rFonts w:ascii="Tahoma" w:hAnsi="Tahoma" w:cs="Tahoma"/>
      <w:sz w:val="16"/>
      <w:szCs w:val="16"/>
    </w:rPr>
  </w:style>
  <w:style w:type="paragraph" w:styleId="11">
    <w:name w:val="toc 1"/>
    <w:basedOn w:val="a"/>
    <w:next w:val="a"/>
    <w:autoRedefine/>
    <w:uiPriority w:val="39"/>
    <w:unhideWhenUsed/>
    <w:rsid w:val="005B3BD1"/>
    <w:pPr>
      <w:spacing w:after="100"/>
    </w:pPr>
  </w:style>
  <w:style w:type="paragraph" w:customStyle="1" w:styleId="12">
    <w:name w:val="Обычный1"/>
    <w:qFormat/>
    <w:rsid w:val="005B3BD1"/>
    <w:pPr>
      <w:widowControl w:val="0"/>
      <w:tabs>
        <w:tab w:val="left" w:pos="709"/>
      </w:tabs>
      <w:suppressAutoHyphens/>
    </w:pPr>
    <w:rPr>
      <w:rFonts w:ascii="Liberation Sans" w:eastAsia="Arial" w:hAnsi="Liberation Sans" w:cs="Arial"/>
      <w:color w:val="00000A"/>
      <w:sz w:val="24"/>
      <w:szCs w:val="24"/>
      <w:lang w:eastAsia="zh-CN" w:bidi="hi-IN"/>
    </w:rPr>
  </w:style>
  <w:style w:type="character" w:customStyle="1" w:styleId="tik-text">
    <w:name w:val="tik-text"/>
    <w:basedOn w:val="a0"/>
    <w:uiPriority w:val="99"/>
    <w:qFormat/>
    <w:rsid w:val="005B3BD1"/>
    <w:rPr>
      <w:rFonts w:cs="Times New Roman"/>
    </w:rPr>
  </w:style>
  <w:style w:type="character" w:customStyle="1" w:styleId="af4">
    <w:name w:val="Текст примечания Знак"/>
    <w:basedOn w:val="a0"/>
    <w:link w:val="af5"/>
    <w:uiPriority w:val="99"/>
    <w:semiHidden/>
    <w:rsid w:val="005B3BD1"/>
    <w:rPr>
      <w:sz w:val="20"/>
      <w:szCs w:val="20"/>
    </w:rPr>
  </w:style>
  <w:style w:type="paragraph" w:styleId="af5">
    <w:name w:val="annotation text"/>
    <w:basedOn w:val="a"/>
    <w:link w:val="af4"/>
    <w:uiPriority w:val="99"/>
    <w:semiHidden/>
    <w:unhideWhenUsed/>
    <w:rsid w:val="005B3BD1"/>
    <w:pPr>
      <w:spacing w:line="240" w:lineRule="auto"/>
    </w:pPr>
    <w:rPr>
      <w:sz w:val="20"/>
      <w:szCs w:val="20"/>
    </w:rPr>
  </w:style>
  <w:style w:type="character" w:customStyle="1" w:styleId="af6">
    <w:name w:val="Тема примечания Знак"/>
    <w:basedOn w:val="af4"/>
    <w:link w:val="af7"/>
    <w:uiPriority w:val="99"/>
    <w:semiHidden/>
    <w:rsid w:val="005B3BD1"/>
    <w:rPr>
      <w:b/>
      <w:bCs/>
      <w:sz w:val="20"/>
      <w:szCs w:val="20"/>
    </w:rPr>
  </w:style>
  <w:style w:type="paragraph" w:styleId="af7">
    <w:name w:val="annotation subject"/>
    <w:basedOn w:val="af5"/>
    <w:next w:val="af5"/>
    <w:link w:val="af6"/>
    <w:uiPriority w:val="99"/>
    <w:semiHidden/>
    <w:unhideWhenUsed/>
    <w:rsid w:val="005B3BD1"/>
    <w:rPr>
      <w:b/>
      <w:bCs/>
    </w:rPr>
  </w:style>
  <w:style w:type="paragraph" w:styleId="af8">
    <w:name w:val="caption"/>
    <w:basedOn w:val="a"/>
    <w:next w:val="a"/>
    <w:uiPriority w:val="35"/>
    <w:unhideWhenUsed/>
    <w:qFormat/>
    <w:rsid w:val="005B3BD1"/>
    <w:pPr>
      <w:spacing w:line="240" w:lineRule="auto"/>
    </w:pPr>
    <w:rPr>
      <w:b/>
      <w:bCs/>
      <w:color w:val="4F81BD" w:themeColor="accent1"/>
      <w:sz w:val="18"/>
      <w:szCs w:val="18"/>
    </w:rPr>
  </w:style>
  <w:style w:type="paragraph" w:customStyle="1" w:styleId="22">
    <w:name w:val="Табл2"/>
    <w:basedOn w:val="a"/>
    <w:link w:val="23"/>
    <w:qFormat/>
    <w:rsid w:val="007C2645"/>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3">
    <w:name w:val="Табл2 Знак"/>
    <w:link w:val="22"/>
    <w:rsid w:val="007C2645"/>
    <w:rPr>
      <w:rFonts w:ascii="Times New Roman CYR" w:eastAsia="Times New Roman" w:hAnsi="Times New Roman CYR" w:cs="Times New Roman"/>
      <w:sz w:val="20"/>
      <w:szCs w:val="20"/>
    </w:rPr>
  </w:style>
  <w:style w:type="character" w:customStyle="1" w:styleId="-">
    <w:name w:val="Интернет-ссылка"/>
    <w:basedOn w:val="a0"/>
    <w:uiPriority w:val="99"/>
    <w:unhideWhenUsed/>
    <w:rsid w:val="00385BF6"/>
    <w:rPr>
      <w:color w:val="0000FF" w:themeColor="hyperlink"/>
      <w:u w:val="single"/>
    </w:rPr>
  </w:style>
  <w:style w:type="paragraph" w:styleId="af9">
    <w:name w:val="footnote text"/>
    <w:basedOn w:val="a"/>
    <w:link w:val="afa"/>
    <w:uiPriority w:val="99"/>
    <w:unhideWhenUsed/>
    <w:rsid w:val="00385BF6"/>
    <w:pPr>
      <w:widowControl w:val="0"/>
      <w:autoSpaceDE w:val="0"/>
      <w:autoSpaceDN w:val="0"/>
      <w:adjustRightInd w:val="0"/>
      <w:spacing w:after="0" w:line="240" w:lineRule="auto"/>
      <w:ind w:firstLine="720"/>
      <w:jc w:val="both"/>
    </w:pPr>
    <w:rPr>
      <w:rFonts w:ascii="Times New Roman CYR" w:eastAsia="Times New Roman" w:hAnsi="Times New Roman CYR" w:cs="Times New Roman"/>
      <w:sz w:val="20"/>
      <w:szCs w:val="20"/>
    </w:rPr>
  </w:style>
  <w:style w:type="character" w:customStyle="1" w:styleId="afa">
    <w:name w:val="Текст сноски Знак"/>
    <w:basedOn w:val="a0"/>
    <w:link w:val="af9"/>
    <w:uiPriority w:val="99"/>
    <w:rsid w:val="00385BF6"/>
    <w:rPr>
      <w:rFonts w:ascii="Times New Roman CYR" w:eastAsia="Times New Roman" w:hAnsi="Times New Roman CYR" w:cs="Times New Roman"/>
      <w:sz w:val="20"/>
      <w:szCs w:val="20"/>
    </w:rPr>
  </w:style>
  <w:style w:type="paragraph" w:customStyle="1" w:styleId="-11">
    <w:name w:val="Цветной список - Акцент 11"/>
    <w:basedOn w:val="a"/>
    <w:link w:val="-1"/>
    <w:qFormat/>
    <w:rsid w:val="00385BF6"/>
    <w:pPr>
      <w:widowControl w:val="0"/>
      <w:numPr>
        <w:numId w:val="2"/>
      </w:numPr>
      <w:tabs>
        <w:tab w:val="left" w:pos="993"/>
      </w:tabs>
      <w:autoSpaceDE w:val="0"/>
      <w:autoSpaceDN w:val="0"/>
      <w:adjustRightInd w:val="0"/>
      <w:spacing w:before="120" w:after="60" w:line="240" w:lineRule="auto"/>
      <w:jc w:val="both"/>
    </w:pPr>
    <w:rPr>
      <w:rFonts w:ascii="Times New Roman CYR" w:eastAsia="Times New Roman" w:hAnsi="Times New Roman CYR" w:cs="Times New Roman"/>
      <w:sz w:val="24"/>
      <w:szCs w:val="24"/>
    </w:rPr>
  </w:style>
  <w:style w:type="character" w:customStyle="1" w:styleId="-1">
    <w:name w:val="Цветной список - Акцент 1 Знак"/>
    <w:link w:val="-11"/>
    <w:locked/>
    <w:rsid w:val="00385BF6"/>
    <w:rPr>
      <w:rFonts w:ascii="Times New Roman CYR" w:eastAsia="Times New Roman" w:hAnsi="Times New Roman CYR" w:cs="Times New Roman"/>
      <w:sz w:val="24"/>
      <w:szCs w:val="24"/>
    </w:rPr>
  </w:style>
  <w:style w:type="paragraph" w:customStyle="1" w:styleId="s1">
    <w:name w:val="s_1"/>
    <w:basedOn w:val="a"/>
    <w:uiPriority w:val="99"/>
    <w:rsid w:val="00385B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385BF6"/>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3"/>
    <w:rsid w:val="00385BF6"/>
    <w:pPr>
      <w:widowControl w:val="0"/>
      <w:shd w:val="clear" w:color="auto" w:fill="FFFFFF"/>
      <w:spacing w:after="0" w:line="365" w:lineRule="exact"/>
      <w:jc w:val="both"/>
      <w:outlineLvl w:val="0"/>
    </w:pPr>
    <w:rPr>
      <w:rFonts w:ascii="Times New Roman" w:eastAsia="Times New Roman" w:hAnsi="Times New Roman" w:cs="Times New Roman"/>
      <w:b/>
      <w:bCs/>
      <w:sz w:val="26"/>
      <w:szCs w:val="26"/>
    </w:rPr>
  </w:style>
  <w:style w:type="paragraph" w:styleId="afb">
    <w:name w:val="Normal (Web)"/>
    <w:basedOn w:val="a"/>
    <w:uiPriority w:val="99"/>
    <w:unhideWhenUsed/>
    <w:rsid w:val="00385B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Strong"/>
    <w:basedOn w:val="a0"/>
    <w:uiPriority w:val="22"/>
    <w:qFormat/>
    <w:rsid w:val="00385BF6"/>
    <w:rPr>
      <w:b/>
      <w:bCs/>
    </w:rPr>
  </w:style>
  <w:style w:type="character" w:styleId="afd">
    <w:name w:val="FollowedHyperlink"/>
    <w:basedOn w:val="a0"/>
    <w:uiPriority w:val="99"/>
    <w:semiHidden/>
    <w:unhideWhenUsed/>
    <w:rsid w:val="00101D06"/>
    <w:rPr>
      <w:color w:val="800080" w:themeColor="followedHyperlink"/>
      <w:u w:val="single"/>
    </w:rPr>
  </w:style>
  <w:style w:type="paragraph" w:styleId="afe">
    <w:name w:val="Body Text"/>
    <w:basedOn w:val="a"/>
    <w:link w:val="aff"/>
    <w:uiPriority w:val="1"/>
    <w:semiHidden/>
    <w:unhideWhenUsed/>
    <w:qFormat/>
    <w:rsid w:val="00101D0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f">
    <w:name w:val="Основной текст Знак"/>
    <w:basedOn w:val="a0"/>
    <w:link w:val="afe"/>
    <w:uiPriority w:val="1"/>
    <w:semiHidden/>
    <w:rsid w:val="00101D06"/>
    <w:rPr>
      <w:rFonts w:ascii="Times New Roman" w:eastAsia="Times New Roman" w:hAnsi="Times New Roman" w:cs="Times New Roman"/>
      <w:sz w:val="24"/>
      <w:szCs w:val="24"/>
    </w:rPr>
  </w:style>
  <w:style w:type="paragraph" w:customStyle="1" w:styleId="formattext">
    <w:name w:val="formattext"/>
    <w:basedOn w:val="a"/>
    <w:uiPriority w:val="99"/>
    <w:rsid w:val="00101D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01D06"/>
    <w:pPr>
      <w:widowControl w:val="0"/>
      <w:autoSpaceDE w:val="0"/>
      <w:autoSpaceDN w:val="0"/>
      <w:spacing w:after="0" w:line="240" w:lineRule="auto"/>
    </w:pPr>
    <w:rPr>
      <w:rFonts w:ascii="Times New Roman" w:eastAsia="Times New Roman" w:hAnsi="Times New Roman" w:cs="Times New Roman"/>
    </w:rPr>
  </w:style>
  <w:style w:type="character" w:styleId="aff0">
    <w:name w:val="footnote reference"/>
    <w:uiPriority w:val="99"/>
    <w:semiHidden/>
    <w:unhideWhenUsed/>
    <w:rsid w:val="00101D06"/>
    <w:rPr>
      <w:vertAlign w:val="superscript"/>
    </w:rPr>
  </w:style>
  <w:style w:type="table" w:customStyle="1" w:styleId="TableNormal">
    <w:name w:val="Table Normal"/>
    <w:uiPriority w:val="2"/>
    <w:semiHidden/>
    <w:qFormat/>
    <w:rsid w:val="00101D06"/>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1D4A7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6222854">
      <w:bodyDiv w:val="1"/>
      <w:marLeft w:val="0"/>
      <w:marRight w:val="0"/>
      <w:marTop w:val="0"/>
      <w:marBottom w:val="0"/>
      <w:divBdr>
        <w:top w:val="none" w:sz="0" w:space="0" w:color="auto"/>
        <w:left w:val="none" w:sz="0" w:space="0" w:color="auto"/>
        <w:bottom w:val="none" w:sz="0" w:space="0" w:color="auto"/>
        <w:right w:val="none" w:sz="0" w:space="0" w:color="auto"/>
      </w:divBdr>
    </w:div>
    <w:div w:id="33237486">
      <w:bodyDiv w:val="1"/>
      <w:marLeft w:val="0"/>
      <w:marRight w:val="0"/>
      <w:marTop w:val="0"/>
      <w:marBottom w:val="0"/>
      <w:divBdr>
        <w:top w:val="none" w:sz="0" w:space="0" w:color="auto"/>
        <w:left w:val="none" w:sz="0" w:space="0" w:color="auto"/>
        <w:bottom w:val="none" w:sz="0" w:space="0" w:color="auto"/>
        <w:right w:val="none" w:sz="0" w:space="0" w:color="auto"/>
      </w:divBdr>
    </w:div>
    <w:div w:id="42874179">
      <w:bodyDiv w:val="1"/>
      <w:marLeft w:val="0"/>
      <w:marRight w:val="0"/>
      <w:marTop w:val="0"/>
      <w:marBottom w:val="0"/>
      <w:divBdr>
        <w:top w:val="none" w:sz="0" w:space="0" w:color="auto"/>
        <w:left w:val="none" w:sz="0" w:space="0" w:color="auto"/>
        <w:bottom w:val="none" w:sz="0" w:space="0" w:color="auto"/>
        <w:right w:val="none" w:sz="0" w:space="0" w:color="auto"/>
      </w:divBdr>
    </w:div>
    <w:div w:id="44531609">
      <w:bodyDiv w:val="1"/>
      <w:marLeft w:val="0"/>
      <w:marRight w:val="0"/>
      <w:marTop w:val="0"/>
      <w:marBottom w:val="0"/>
      <w:divBdr>
        <w:top w:val="none" w:sz="0" w:space="0" w:color="auto"/>
        <w:left w:val="none" w:sz="0" w:space="0" w:color="auto"/>
        <w:bottom w:val="none" w:sz="0" w:space="0" w:color="auto"/>
        <w:right w:val="none" w:sz="0" w:space="0" w:color="auto"/>
      </w:divBdr>
    </w:div>
    <w:div w:id="63188258">
      <w:bodyDiv w:val="1"/>
      <w:marLeft w:val="0"/>
      <w:marRight w:val="0"/>
      <w:marTop w:val="0"/>
      <w:marBottom w:val="0"/>
      <w:divBdr>
        <w:top w:val="none" w:sz="0" w:space="0" w:color="auto"/>
        <w:left w:val="none" w:sz="0" w:space="0" w:color="auto"/>
        <w:bottom w:val="none" w:sz="0" w:space="0" w:color="auto"/>
        <w:right w:val="none" w:sz="0" w:space="0" w:color="auto"/>
      </w:divBdr>
    </w:div>
    <w:div w:id="72625779">
      <w:bodyDiv w:val="1"/>
      <w:marLeft w:val="0"/>
      <w:marRight w:val="0"/>
      <w:marTop w:val="0"/>
      <w:marBottom w:val="0"/>
      <w:divBdr>
        <w:top w:val="none" w:sz="0" w:space="0" w:color="auto"/>
        <w:left w:val="none" w:sz="0" w:space="0" w:color="auto"/>
        <w:bottom w:val="none" w:sz="0" w:space="0" w:color="auto"/>
        <w:right w:val="none" w:sz="0" w:space="0" w:color="auto"/>
      </w:divBdr>
    </w:div>
    <w:div w:id="79525969">
      <w:bodyDiv w:val="1"/>
      <w:marLeft w:val="0"/>
      <w:marRight w:val="0"/>
      <w:marTop w:val="0"/>
      <w:marBottom w:val="0"/>
      <w:divBdr>
        <w:top w:val="none" w:sz="0" w:space="0" w:color="auto"/>
        <w:left w:val="none" w:sz="0" w:space="0" w:color="auto"/>
        <w:bottom w:val="none" w:sz="0" w:space="0" w:color="auto"/>
        <w:right w:val="none" w:sz="0" w:space="0" w:color="auto"/>
      </w:divBdr>
    </w:div>
    <w:div w:id="81412798">
      <w:bodyDiv w:val="1"/>
      <w:marLeft w:val="0"/>
      <w:marRight w:val="0"/>
      <w:marTop w:val="0"/>
      <w:marBottom w:val="0"/>
      <w:divBdr>
        <w:top w:val="none" w:sz="0" w:space="0" w:color="auto"/>
        <w:left w:val="none" w:sz="0" w:space="0" w:color="auto"/>
        <w:bottom w:val="none" w:sz="0" w:space="0" w:color="auto"/>
        <w:right w:val="none" w:sz="0" w:space="0" w:color="auto"/>
      </w:divBdr>
    </w:div>
    <w:div w:id="82535888">
      <w:bodyDiv w:val="1"/>
      <w:marLeft w:val="0"/>
      <w:marRight w:val="0"/>
      <w:marTop w:val="0"/>
      <w:marBottom w:val="0"/>
      <w:divBdr>
        <w:top w:val="none" w:sz="0" w:space="0" w:color="auto"/>
        <w:left w:val="none" w:sz="0" w:space="0" w:color="auto"/>
        <w:bottom w:val="none" w:sz="0" w:space="0" w:color="auto"/>
        <w:right w:val="none" w:sz="0" w:space="0" w:color="auto"/>
      </w:divBdr>
    </w:div>
    <w:div w:id="83887051">
      <w:bodyDiv w:val="1"/>
      <w:marLeft w:val="0"/>
      <w:marRight w:val="0"/>
      <w:marTop w:val="0"/>
      <w:marBottom w:val="0"/>
      <w:divBdr>
        <w:top w:val="none" w:sz="0" w:space="0" w:color="auto"/>
        <w:left w:val="none" w:sz="0" w:space="0" w:color="auto"/>
        <w:bottom w:val="none" w:sz="0" w:space="0" w:color="auto"/>
        <w:right w:val="none" w:sz="0" w:space="0" w:color="auto"/>
      </w:divBdr>
    </w:div>
    <w:div w:id="111750754">
      <w:bodyDiv w:val="1"/>
      <w:marLeft w:val="0"/>
      <w:marRight w:val="0"/>
      <w:marTop w:val="0"/>
      <w:marBottom w:val="0"/>
      <w:divBdr>
        <w:top w:val="none" w:sz="0" w:space="0" w:color="auto"/>
        <w:left w:val="none" w:sz="0" w:space="0" w:color="auto"/>
        <w:bottom w:val="none" w:sz="0" w:space="0" w:color="auto"/>
        <w:right w:val="none" w:sz="0" w:space="0" w:color="auto"/>
      </w:divBdr>
    </w:div>
    <w:div w:id="112941593">
      <w:bodyDiv w:val="1"/>
      <w:marLeft w:val="0"/>
      <w:marRight w:val="0"/>
      <w:marTop w:val="0"/>
      <w:marBottom w:val="0"/>
      <w:divBdr>
        <w:top w:val="none" w:sz="0" w:space="0" w:color="auto"/>
        <w:left w:val="none" w:sz="0" w:space="0" w:color="auto"/>
        <w:bottom w:val="none" w:sz="0" w:space="0" w:color="auto"/>
        <w:right w:val="none" w:sz="0" w:space="0" w:color="auto"/>
      </w:divBdr>
    </w:div>
    <w:div w:id="121652867">
      <w:bodyDiv w:val="1"/>
      <w:marLeft w:val="0"/>
      <w:marRight w:val="0"/>
      <w:marTop w:val="0"/>
      <w:marBottom w:val="0"/>
      <w:divBdr>
        <w:top w:val="none" w:sz="0" w:space="0" w:color="auto"/>
        <w:left w:val="none" w:sz="0" w:space="0" w:color="auto"/>
        <w:bottom w:val="none" w:sz="0" w:space="0" w:color="auto"/>
        <w:right w:val="none" w:sz="0" w:space="0" w:color="auto"/>
      </w:divBdr>
    </w:div>
    <w:div w:id="129515507">
      <w:bodyDiv w:val="1"/>
      <w:marLeft w:val="0"/>
      <w:marRight w:val="0"/>
      <w:marTop w:val="0"/>
      <w:marBottom w:val="0"/>
      <w:divBdr>
        <w:top w:val="none" w:sz="0" w:space="0" w:color="auto"/>
        <w:left w:val="none" w:sz="0" w:space="0" w:color="auto"/>
        <w:bottom w:val="none" w:sz="0" w:space="0" w:color="auto"/>
        <w:right w:val="none" w:sz="0" w:space="0" w:color="auto"/>
      </w:divBdr>
    </w:div>
    <w:div w:id="148982090">
      <w:bodyDiv w:val="1"/>
      <w:marLeft w:val="0"/>
      <w:marRight w:val="0"/>
      <w:marTop w:val="0"/>
      <w:marBottom w:val="0"/>
      <w:divBdr>
        <w:top w:val="none" w:sz="0" w:space="0" w:color="auto"/>
        <w:left w:val="none" w:sz="0" w:space="0" w:color="auto"/>
        <w:bottom w:val="none" w:sz="0" w:space="0" w:color="auto"/>
        <w:right w:val="none" w:sz="0" w:space="0" w:color="auto"/>
      </w:divBdr>
    </w:div>
    <w:div w:id="150995916">
      <w:bodyDiv w:val="1"/>
      <w:marLeft w:val="0"/>
      <w:marRight w:val="0"/>
      <w:marTop w:val="0"/>
      <w:marBottom w:val="0"/>
      <w:divBdr>
        <w:top w:val="none" w:sz="0" w:space="0" w:color="auto"/>
        <w:left w:val="none" w:sz="0" w:space="0" w:color="auto"/>
        <w:bottom w:val="none" w:sz="0" w:space="0" w:color="auto"/>
        <w:right w:val="none" w:sz="0" w:space="0" w:color="auto"/>
      </w:divBdr>
    </w:div>
    <w:div w:id="152260064">
      <w:bodyDiv w:val="1"/>
      <w:marLeft w:val="0"/>
      <w:marRight w:val="0"/>
      <w:marTop w:val="0"/>
      <w:marBottom w:val="0"/>
      <w:divBdr>
        <w:top w:val="none" w:sz="0" w:space="0" w:color="auto"/>
        <w:left w:val="none" w:sz="0" w:space="0" w:color="auto"/>
        <w:bottom w:val="none" w:sz="0" w:space="0" w:color="auto"/>
        <w:right w:val="none" w:sz="0" w:space="0" w:color="auto"/>
      </w:divBdr>
    </w:div>
    <w:div w:id="166797351">
      <w:bodyDiv w:val="1"/>
      <w:marLeft w:val="0"/>
      <w:marRight w:val="0"/>
      <w:marTop w:val="0"/>
      <w:marBottom w:val="0"/>
      <w:divBdr>
        <w:top w:val="none" w:sz="0" w:space="0" w:color="auto"/>
        <w:left w:val="none" w:sz="0" w:space="0" w:color="auto"/>
        <w:bottom w:val="none" w:sz="0" w:space="0" w:color="auto"/>
        <w:right w:val="none" w:sz="0" w:space="0" w:color="auto"/>
      </w:divBdr>
    </w:div>
    <w:div w:id="195237988">
      <w:bodyDiv w:val="1"/>
      <w:marLeft w:val="0"/>
      <w:marRight w:val="0"/>
      <w:marTop w:val="0"/>
      <w:marBottom w:val="0"/>
      <w:divBdr>
        <w:top w:val="none" w:sz="0" w:space="0" w:color="auto"/>
        <w:left w:val="none" w:sz="0" w:space="0" w:color="auto"/>
        <w:bottom w:val="none" w:sz="0" w:space="0" w:color="auto"/>
        <w:right w:val="none" w:sz="0" w:space="0" w:color="auto"/>
      </w:divBdr>
    </w:div>
    <w:div w:id="203179318">
      <w:bodyDiv w:val="1"/>
      <w:marLeft w:val="0"/>
      <w:marRight w:val="0"/>
      <w:marTop w:val="0"/>
      <w:marBottom w:val="0"/>
      <w:divBdr>
        <w:top w:val="none" w:sz="0" w:space="0" w:color="auto"/>
        <w:left w:val="none" w:sz="0" w:space="0" w:color="auto"/>
        <w:bottom w:val="none" w:sz="0" w:space="0" w:color="auto"/>
        <w:right w:val="none" w:sz="0" w:space="0" w:color="auto"/>
      </w:divBdr>
    </w:div>
    <w:div w:id="206070159">
      <w:bodyDiv w:val="1"/>
      <w:marLeft w:val="0"/>
      <w:marRight w:val="0"/>
      <w:marTop w:val="0"/>
      <w:marBottom w:val="0"/>
      <w:divBdr>
        <w:top w:val="none" w:sz="0" w:space="0" w:color="auto"/>
        <w:left w:val="none" w:sz="0" w:space="0" w:color="auto"/>
        <w:bottom w:val="none" w:sz="0" w:space="0" w:color="auto"/>
        <w:right w:val="none" w:sz="0" w:space="0" w:color="auto"/>
      </w:divBdr>
    </w:div>
    <w:div w:id="217983686">
      <w:bodyDiv w:val="1"/>
      <w:marLeft w:val="0"/>
      <w:marRight w:val="0"/>
      <w:marTop w:val="0"/>
      <w:marBottom w:val="0"/>
      <w:divBdr>
        <w:top w:val="none" w:sz="0" w:space="0" w:color="auto"/>
        <w:left w:val="none" w:sz="0" w:space="0" w:color="auto"/>
        <w:bottom w:val="none" w:sz="0" w:space="0" w:color="auto"/>
        <w:right w:val="none" w:sz="0" w:space="0" w:color="auto"/>
      </w:divBdr>
    </w:div>
    <w:div w:id="220403913">
      <w:bodyDiv w:val="1"/>
      <w:marLeft w:val="0"/>
      <w:marRight w:val="0"/>
      <w:marTop w:val="0"/>
      <w:marBottom w:val="0"/>
      <w:divBdr>
        <w:top w:val="none" w:sz="0" w:space="0" w:color="auto"/>
        <w:left w:val="none" w:sz="0" w:space="0" w:color="auto"/>
        <w:bottom w:val="none" w:sz="0" w:space="0" w:color="auto"/>
        <w:right w:val="none" w:sz="0" w:space="0" w:color="auto"/>
      </w:divBdr>
    </w:div>
    <w:div w:id="224948063">
      <w:bodyDiv w:val="1"/>
      <w:marLeft w:val="0"/>
      <w:marRight w:val="0"/>
      <w:marTop w:val="0"/>
      <w:marBottom w:val="0"/>
      <w:divBdr>
        <w:top w:val="none" w:sz="0" w:space="0" w:color="auto"/>
        <w:left w:val="none" w:sz="0" w:space="0" w:color="auto"/>
        <w:bottom w:val="none" w:sz="0" w:space="0" w:color="auto"/>
        <w:right w:val="none" w:sz="0" w:space="0" w:color="auto"/>
      </w:divBdr>
    </w:div>
    <w:div w:id="239876649">
      <w:bodyDiv w:val="1"/>
      <w:marLeft w:val="0"/>
      <w:marRight w:val="0"/>
      <w:marTop w:val="0"/>
      <w:marBottom w:val="0"/>
      <w:divBdr>
        <w:top w:val="none" w:sz="0" w:space="0" w:color="auto"/>
        <w:left w:val="none" w:sz="0" w:space="0" w:color="auto"/>
        <w:bottom w:val="none" w:sz="0" w:space="0" w:color="auto"/>
        <w:right w:val="none" w:sz="0" w:space="0" w:color="auto"/>
      </w:divBdr>
    </w:div>
    <w:div w:id="251621096">
      <w:bodyDiv w:val="1"/>
      <w:marLeft w:val="0"/>
      <w:marRight w:val="0"/>
      <w:marTop w:val="0"/>
      <w:marBottom w:val="0"/>
      <w:divBdr>
        <w:top w:val="none" w:sz="0" w:space="0" w:color="auto"/>
        <w:left w:val="none" w:sz="0" w:space="0" w:color="auto"/>
        <w:bottom w:val="none" w:sz="0" w:space="0" w:color="auto"/>
        <w:right w:val="none" w:sz="0" w:space="0" w:color="auto"/>
      </w:divBdr>
    </w:div>
    <w:div w:id="254174363">
      <w:bodyDiv w:val="1"/>
      <w:marLeft w:val="0"/>
      <w:marRight w:val="0"/>
      <w:marTop w:val="0"/>
      <w:marBottom w:val="0"/>
      <w:divBdr>
        <w:top w:val="none" w:sz="0" w:space="0" w:color="auto"/>
        <w:left w:val="none" w:sz="0" w:space="0" w:color="auto"/>
        <w:bottom w:val="none" w:sz="0" w:space="0" w:color="auto"/>
        <w:right w:val="none" w:sz="0" w:space="0" w:color="auto"/>
      </w:divBdr>
    </w:div>
    <w:div w:id="294456864">
      <w:bodyDiv w:val="1"/>
      <w:marLeft w:val="0"/>
      <w:marRight w:val="0"/>
      <w:marTop w:val="0"/>
      <w:marBottom w:val="0"/>
      <w:divBdr>
        <w:top w:val="none" w:sz="0" w:space="0" w:color="auto"/>
        <w:left w:val="none" w:sz="0" w:space="0" w:color="auto"/>
        <w:bottom w:val="none" w:sz="0" w:space="0" w:color="auto"/>
        <w:right w:val="none" w:sz="0" w:space="0" w:color="auto"/>
      </w:divBdr>
    </w:div>
    <w:div w:id="301694116">
      <w:bodyDiv w:val="1"/>
      <w:marLeft w:val="0"/>
      <w:marRight w:val="0"/>
      <w:marTop w:val="0"/>
      <w:marBottom w:val="0"/>
      <w:divBdr>
        <w:top w:val="none" w:sz="0" w:space="0" w:color="auto"/>
        <w:left w:val="none" w:sz="0" w:space="0" w:color="auto"/>
        <w:bottom w:val="none" w:sz="0" w:space="0" w:color="auto"/>
        <w:right w:val="none" w:sz="0" w:space="0" w:color="auto"/>
      </w:divBdr>
    </w:div>
    <w:div w:id="309477855">
      <w:bodyDiv w:val="1"/>
      <w:marLeft w:val="0"/>
      <w:marRight w:val="0"/>
      <w:marTop w:val="0"/>
      <w:marBottom w:val="0"/>
      <w:divBdr>
        <w:top w:val="none" w:sz="0" w:space="0" w:color="auto"/>
        <w:left w:val="none" w:sz="0" w:space="0" w:color="auto"/>
        <w:bottom w:val="none" w:sz="0" w:space="0" w:color="auto"/>
        <w:right w:val="none" w:sz="0" w:space="0" w:color="auto"/>
      </w:divBdr>
    </w:div>
    <w:div w:id="317076772">
      <w:bodyDiv w:val="1"/>
      <w:marLeft w:val="0"/>
      <w:marRight w:val="0"/>
      <w:marTop w:val="0"/>
      <w:marBottom w:val="0"/>
      <w:divBdr>
        <w:top w:val="none" w:sz="0" w:space="0" w:color="auto"/>
        <w:left w:val="none" w:sz="0" w:space="0" w:color="auto"/>
        <w:bottom w:val="none" w:sz="0" w:space="0" w:color="auto"/>
        <w:right w:val="none" w:sz="0" w:space="0" w:color="auto"/>
      </w:divBdr>
    </w:div>
    <w:div w:id="324944454">
      <w:bodyDiv w:val="1"/>
      <w:marLeft w:val="0"/>
      <w:marRight w:val="0"/>
      <w:marTop w:val="0"/>
      <w:marBottom w:val="0"/>
      <w:divBdr>
        <w:top w:val="none" w:sz="0" w:space="0" w:color="auto"/>
        <w:left w:val="none" w:sz="0" w:space="0" w:color="auto"/>
        <w:bottom w:val="none" w:sz="0" w:space="0" w:color="auto"/>
        <w:right w:val="none" w:sz="0" w:space="0" w:color="auto"/>
      </w:divBdr>
    </w:div>
    <w:div w:id="326787098">
      <w:bodyDiv w:val="1"/>
      <w:marLeft w:val="0"/>
      <w:marRight w:val="0"/>
      <w:marTop w:val="0"/>
      <w:marBottom w:val="0"/>
      <w:divBdr>
        <w:top w:val="none" w:sz="0" w:space="0" w:color="auto"/>
        <w:left w:val="none" w:sz="0" w:space="0" w:color="auto"/>
        <w:bottom w:val="none" w:sz="0" w:space="0" w:color="auto"/>
        <w:right w:val="none" w:sz="0" w:space="0" w:color="auto"/>
      </w:divBdr>
    </w:div>
    <w:div w:id="343438581">
      <w:bodyDiv w:val="1"/>
      <w:marLeft w:val="0"/>
      <w:marRight w:val="0"/>
      <w:marTop w:val="0"/>
      <w:marBottom w:val="0"/>
      <w:divBdr>
        <w:top w:val="none" w:sz="0" w:space="0" w:color="auto"/>
        <w:left w:val="none" w:sz="0" w:space="0" w:color="auto"/>
        <w:bottom w:val="none" w:sz="0" w:space="0" w:color="auto"/>
        <w:right w:val="none" w:sz="0" w:space="0" w:color="auto"/>
      </w:divBdr>
    </w:div>
    <w:div w:id="349721233">
      <w:bodyDiv w:val="1"/>
      <w:marLeft w:val="0"/>
      <w:marRight w:val="0"/>
      <w:marTop w:val="0"/>
      <w:marBottom w:val="0"/>
      <w:divBdr>
        <w:top w:val="none" w:sz="0" w:space="0" w:color="auto"/>
        <w:left w:val="none" w:sz="0" w:space="0" w:color="auto"/>
        <w:bottom w:val="none" w:sz="0" w:space="0" w:color="auto"/>
        <w:right w:val="none" w:sz="0" w:space="0" w:color="auto"/>
      </w:divBdr>
    </w:div>
    <w:div w:id="361562215">
      <w:bodyDiv w:val="1"/>
      <w:marLeft w:val="0"/>
      <w:marRight w:val="0"/>
      <w:marTop w:val="0"/>
      <w:marBottom w:val="0"/>
      <w:divBdr>
        <w:top w:val="none" w:sz="0" w:space="0" w:color="auto"/>
        <w:left w:val="none" w:sz="0" w:space="0" w:color="auto"/>
        <w:bottom w:val="none" w:sz="0" w:space="0" w:color="auto"/>
        <w:right w:val="none" w:sz="0" w:space="0" w:color="auto"/>
      </w:divBdr>
    </w:div>
    <w:div w:id="398984448">
      <w:bodyDiv w:val="1"/>
      <w:marLeft w:val="0"/>
      <w:marRight w:val="0"/>
      <w:marTop w:val="0"/>
      <w:marBottom w:val="0"/>
      <w:divBdr>
        <w:top w:val="none" w:sz="0" w:space="0" w:color="auto"/>
        <w:left w:val="none" w:sz="0" w:space="0" w:color="auto"/>
        <w:bottom w:val="none" w:sz="0" w:space="0" w:color="auto"/>
        <w:right w:val="none" w:sz="0" w:space="0" w:color="auto"/>
      </w:divBdr>
    </w:div>
    <w:div w:id="401292837">
      <w:bodyDiv w:val="1"/>
      <w:marLeft w:val="0"/>
      <w:marRight w:val="0"/>
      <w:marTop w:val="0"/>
      <w:marBottom w:val="0"/>
      <w:divBdr>
        <w:top w:val="none" w:sz="0" w:space="0" w:color="auto"/>
        <w:left w:val="none" w:sz="0" w:space="0" w:color="auto"/>
        <w:bottom w:val="none" w:sz="0" w:space="0" w:color="auto"/>
        <w:right w:val="none" w:sz="0" w:space="0" w:color="auto"/>
      </w:divBdr>
    </w:div>
    <w:div w:id="402803089">
      <w:bodyDiv w:val="1"/>
      <w:marLeft w:val="0"/>
      <w:marRight w:val="0"/>
      <w:marTop w:val="0"/>
      <w:marBottom w:val="0"/>
      <w:divBdr>
        <w:top w:val="none" w:sz="0" w:space="0" w:color="auto"/>
        <w:left w:val="none" w:sz="0" w:space="0" w:color="auto"/>
        <w:bottom w:val="none" w:sz="0" w:space="0" w:color="auto"/>
        <w:right w:val="none" w:sz="0" w:space="0" w:color="auto"/>
      </w:divBdr>
    </w:div>
    <w:div w:id="410929187">
      <w:bodyDiv w:val="1"/>
      <w:marLeft w:val="0"/>
      <w:marRight w:val="0"/>
      <w:marTop w:val="0"/>
      <w:marBottom w:val="0"/>
      <w:divBdr>
        <w:top w:val="none" w:sz="0" w:space="0" w:color="auto"/>
        <w:left w:val="none" w:sz="0" w:space="0" w:color="auto"/>
        <w:bottom w:val="none" w:sz="0" w:space="0" w:color="auto"/>
        <w:right w:val="none" w:sz="0" w:space="0" w:color="auto"/>
      </w:divBdr>
    </w:div>
    <w:div w:id="417675997">
      <w:bodyDiv w:val="1"/>
      <w:marLeft w:val="0"/>
      <w:marRight w:val="0"/>
      <w:marTop w:val="0"/>
      <w:marBottom w:val="0"/>
      <w:divBdr>
        <w:top w:val="none" w:sz="0" w:space="0" w:color="auto"/>
        <w:left w:val="none" w:sz="0" w:space="0" w:color="auto"/>
        <w:bottom w:val="none" w:sz="0" w:space="0" w:color="auto"/>
        <w:right w:val="none" w:sz="0" w:space="0" w:color="auto"/>
      </w:divBdr>
    </w:div>
    <w:div w:id="433021347">
      <w:bodyDiv w:val="1"/>
      <w:marLeft w:val="0"/>
      <w:marRight w:val="0"/>
      <w:marTop w:val="0"/>
      <w:marBottom w:val="0"/>
      <w:divBdr>
        <w:top w:val="none" w:sz="0" w:space="0" w:color="auto"/>
        <w:left w:val="none" w:sz="0" w:space="0" w:color="auto"/>
        <w:bottom w:val="none" w:sz="0" w:space="0" w:color="auto"/>
        <w:right w:val="none" w:sz="0" w:space="0" w:color="auto"/>
      </w:divBdr>
    </w:div>
    <w:div w:id="438989241">
      <w:bodyDiv w:val="1"/>
      <w:marLeft w:val="0"/>
      <w:marRight w:val="0"/>
      <w:marTop w:val="0"/>
      <w:marBottom w:val="0"/>
      <w:divBdr>
        <w:top w:val="none" w:sz="0" w:space="0" w:color="auto"/>
        <w:left w:val="none" w:sz="0" w:space="0" w:color="auto"/>
        <w:bottom w:val="none" w:sz="0" w:space="0" w:color="auto"/>
        <w:right w:val="none" w:sz="0" w:space="0" w:color="auto"/>
      </w:divBdr>
    </w:div>
    <w:div w:id="445269233">
      <w:bodyDiv w:val="1"/>
      <w:marLeft w:val="0"/>
      <w:marRight w:val="0"/>
      <w:marTop w:val="0"/>
      <w:marBottom w:val="0"/>
      <w:divBdr>
        <w:top w:val="none" w:sz="0" w:space="0" w:color="auto"/>
        <w:left w:val="none" w:sz="0" w:space="0" w:color="auto"/>
        <w:bottom w:val="none" w:sz="0" w:space="0" w:color="auto"/>
        <w:right w:val="none" w:sz="0" w:space="0" w:color="auto"/>
      </w:divBdr>
    </w:div>
    <w:div w:id="461465835">
      <w:bodyDiv w:val="1"/>
      <w:marLeft w:val="0"/>
      <w:marRight w:val="0"/>
      <w:marTop w:val="0"/>
      <w:marBottom w:val="0"/>
      <w:divBdr>
        <w:top w:val="none" w:sz="0" w:space="0" w:color="auto"/>
        <w:left w:val="none" w:sz="0" w:space="0" w:color="auto"/>
        <w:bottom w:val="none" w:sz="0" w:space="0" w:color="auto"/>
        <w:right w:val="none" w:sz="0" w:space="0" w:color="auto"/>
      </w:divBdr>
    </w:div>
    <w:div w:id="480006969">
      <w:bodyDiv w:val="1"/>
      <w:marLeft w:val="0"/>
      <w:marRight w:val="0"/>
      <w:marTop w:val="0"/>
      <w:marBottom w:val="0"/>
      <w:divBdr>
        <w:top w:val="none" w:sz="0" w:space="0" w:color="auto"/>
        <w:left w:val="none" w:sz="0" w:space="0" w:color="auto"/>
        <w:bottom w:val="none" w:sz="0" w:space="0" w:color="auto"/>
        <w:right w:val="none" w:sz="0" w:space="0" w:color="auto"/>
      </w:divBdr>
    </w:div>
    <w:div w:id="493254186">
      <w:bodyDiv w:val="1"/>
      <w:marLeft w:val="0"/>
      <w:marRight w:val="0"/>
      <w:marTop w:val="0"/>
      <w:marBottom w:val="0"/>
      <w:divBdr>
        <w:top w:val="none" w:sz="0" w:space="0" w:color="auto"/>
        <w:left w:val="none" w:sz="0" w:space="0" w:color="auto"/>
        <w:bottom w:val="none" w:sz="0" w:space="0" w:color="auto"/>
        <w:right w:val="none" w:sz="0" w:space="0" w:color="auto"/>
      </w:divBdr>
    </w:div>
    <w:div w:id="495999256">
      <w:bodyDiv w:val="1"/>
      <w:marLeft w:val="0"/>
      <w:marRight w:val="0"/>
      <w:marTop w:val="0"/>
      <w:marBottom w:val="0"/>
      <w:divBdr>
        <w:top w:val="none" w:sz="0" w:space="0" w:color="auto"/>
        <w:left w:val="none" w:sz="0" w:space="0" w:color="auto"/>
        <w:bottom w:val="none" w:sz="0" w:space="0" w:color="auto"/>
        <w:right w:val="none" w:sz="0" w:space="0" w:color="auto"/>
      </w:divBdr>
    </w:div>
    <w:div w:id="526792533">
      <w:bodyDiv w:val="1"/>
      <w:marLeft w:val="0"/>
      <w:marRight w:val="0"/>
      <w:marTop w:val="0"/>
      <w:marBottom w:val="0"/>
      <w:divBdr>
        <w:top w:val="none" w:sz="0" w:space="0" w:color="auto"/>
        <w:left w:val="none" w:sz="0" w:space="0" w:color="auto"/>
        <w:bottom w:val="none" w:sz="0" w:space="0" w:color="auto"/>
        <w:right w:val="none" w:sz="0" w:space="0" w:color="auto"/>
      </w:divBdr>
    </w:div>
    <w:div w:id="528959417">
      <w:bodyDiv w:val="1"/>
      <w:marLeft w:val="0"/>
      <w:marRight w:val="0"/>
      <w:marTop w:val="0"/>
      <w:marBottom w:val="0"/>
      <w:divBdr>
        <w:top w:val="none" w:sz="0" w:space="0" w:color="auto"/>
        <w:left w:val="none" w:sz="0" w:space="0" w:color="auto"/>
        <w:bottom w:val="none" w:sz="0" w:space="0" w:color="auto"/>
        <w:right w:val="none" w:sz="0" w:space="0" w:color="auto"/>
      </w:divBdr>
    </w:div>
    <w:div w:id="533084363">
      <w:bodyDiv w:val="1"/>
      <w:marLeft w:val="0"/>
      <w:marRight w:val="0"/>
      <w:marTop w:val="0"/>
      <w:marBottom w:val="0"/>
      <w:divBdr>
        <w:top w:val="none" w:sz="0" w:space="0" w:color="auto"/>
        <w:left w:val="none" w:sz="0" w:space="0" w:color="auto"/>
        <w:bottom w:val="none" w:sz="0" w:space="0" w:color="auto"/>
        <w:right w:val="none" w:sz="0" w:space="0" w:color="auto"/>
      </w:divBdr>
    </w:div>
    <w:div w:id="551885378">
      <w:bodyDiv w:val="1"/>
      <w:marLeft w:val="0"/>
      <w:marRight w:val="0"/>
      <w:marTop w:val="0"/>
      <w:marBottom w:val="0"/>
      <w:divBdr>
        <w:top w:val="none" w:sz="0" w:space="0" w:color="auto"/>
        <w:left w:val="none" w:sz="0" w:space="0" w:color="auto"/>
        <w:bottom w:val="none" w:sz="0" w:space="0" w:color="auto"/>
        <w:right w:val="none" w:sz="0" w:space="0" w:color="auto"/>
      </w:divBdr>
    </w:div>
    <w:div w:id="556937572">
      <w:bodyDiv w:val="1"/>
      <w:marLeft w:val="0"/>
      <w:marRight w:val="0"/>
      <w:marTop w:val="0"/>
      <w:marBottom w:val="0"/>
      <w:divBdr>
        <w:top w:val="none" w:sz="0" w:space="0" w:color="auto"/>
        <w:left w:val="none" w:sz="0" w:space="0" w:color="auto"/>
        <w:bottom w:val="none" w:sz="0" w:space="0" w:color="auto"/>
        <w:right w:val="none" w:sz="0" w:space="0" w:color="auto"/>
      </w:divBdr>
    </w:div>
    <w:div w:id="571816649">
      <w:bodyDiv w:val="1"/>
      <w:marLeft w:val="0"/>
      <w:marRight w:val="0"/>
      <w:marTop w:val="0"/>
      <w:marBottom w:val="0"/>
      <w:divBdr>
        <w:top w:val="none" w:sz="0" w:space="0" w:color="auto"/>
        <w:left w:val="none" w:sz="0" w:space="0" w:color="auto"/>
        <w:bottom w:val="none" w:sz="0" w:space="0" w:color="auto"/>
        <w:right w:val="none" w:sz="0" w:space="0" w:color="auto"/>
      </w:divBdr>
    </w:div>
    <w:div w:id="576136932">
      <w:bodyDiv w:val="1"/>
      <w:marLeft w:val="0"/>
      <w:marRight w:val="0"/>
      <w:marTop w:val="0"/>
      <w:marBottom w:val="0"/>
      <w:divBdr>
        <w:top w:val="none" w:sz="0" w:space="0" w:color="auto"/>
        <w:left w:val="none" w:sz="0" w:space="0" w:color="auto"/>
        <w:bottom w:val="none" w:sz="0" w:space="0" w:color="auto"/>
        <w:right w:val="none" w:sz="0" w:space="0" w:color="auto"/>
      </w:divBdr>
    </w:div>
    <w:div w:id="576982916">
      <w:bodyDiv w:val="1"/>
      <w:marLeft w:val="0"/>
      <w:marRight w:val="0"/>
      <w:marTop w:val="0"/>
      <w:marBottom w:val="0"/>
      <w:divBdr>
        <w:top w:val="none" w:sz="0" w:space="0" w:color="auto"/>
        <w:left w:val="none" w:sz="0" w:space="0" w:color="auto"/>
        <w:bottom w:val="none" w:sz="0" w:space="0" w:color="auto"/>
        <w:right w:val="none" w:sz="0" w:space="0" w:color="auto"/>
      </w:divBdr>
    </w:div>
    <w:div w:id="594828762">
      <w:bodyDiv w:val="1"/>
      <w:marLeft w:val="0"/>
      <w:marRight w:val="0"/>
      <w:marTop w:val="0"/>
      <w:marBottom w:val="0"/>
      <w:divBdr>
        <w:top w:val="none" w:sz="0" w:space="0" w:color="auto"/>
        <w:left w:val="none" w:sz="0" w:space="0" w:color="auto"/>
        <w:bottom w:val="none" w:sz="0" w:space="0" w:color="auto"/>
        <w:right w:val="none" w:sz="0" w:space="0" w:color="auto"/>
      </w:divBdr>
    </w:div>
    <w:div w:id="626854067">
      <w:bodyDiv w:val="1"/>
      <w:marLeft w:val="0"/>
      <w:marRight w:val="0"/>
      <w:marTop w:val="0"/>
      <w:marBottom w:val="0"/>
      <w:divBdr>
        <w:top w:val="none" w:sz="0" w:space="0" w:color="auto"/>
        <w:left w:val="none" w:sz="0" w:space="0" w:color="auto"/>
        <w:bottom w:val="none" w:sz="0" w:space="0" w:color="auto"/>
        <w:right w:val="none" w:sz="0" w:space="0" w:color="auto"/>
      </w:divBdr>
    </w:div>
    <w:div w:id="630014803">
      <w:bodyDiv w:val="1"/>
      <w:marLeft w:val="0"/>
      <w:marRight w:val="0"/>
      <w:marTop w:val="0"/>
      <w:marBottom w:val="0"/>
      <w:divBdr>
        <w:top w:val="none" w:sz="0" w:space="0" w:color="auto"/>
        <w:left w:val="none" w:sz="0" w:space="0" w:color="auto"/>
        <w:bottom w:val="none" w:sz="0" w:space="0" w:color="auto"/>
        <w:right w:val="none" w:sz="0" w:space="0" w:color="auto"/>
      </w:divBdr>
    </w:div>
    <w:div w:id="637149250">
      <w:bodyDiv w:val="1"/>
      <w:marLeft w:val="0"/>
      <w:marRight w:val="0"/>
      <w:marTop w:val="0"/>
      <w:marBottom w:val="0"/>
      <w:divBdr>
        <w:top w:val="none" w:sz="0" w:space="0" w:color="auto"/>
        <w:left w:val="none" w:sz="0" w:space="0" w:color="auto"/>
        <w:bottom w:val="none" w:sz="0" w:space="0" w:color="auto"/>
        <w:right w:val="none" w:sz="0" w:space="0" w:color="auto"/>
      </w:divBdr>
    </w:div>
    <w:div w:id="642123137">
      <w:bodyDiv w:val="1"/>
      <w:marLeft w:val="0"/>
      <w:marRight w:val="0"/>
      <w:marTop w:val="0"/>
      <w:marBottom w:val="0"/>
      <w:divBdr>
        <w:top w:val="none" w:sz="0" w:space="0" w:color="auto"/>
        <w:left w:val="none" w:sz="0" w:space="0" w:color="auto"/>
        <w:bottom w:val="none" w:sz="0" w:space="0" w:color="auto"/>
        <w:right w:val="none" w:sz="0" w:space="0" w:color="auto"/>
      </w:divBdr>
    </w:div>
    <w:div w:id="649753085">
      <w:bodyDiv w:val="1"/>
      <w:marLeft w:val="0"/>
      <w:marRight w:val="0"/>
      <w:marTop w:val="0"/>
      <w:marBottom w:val="0"/>
      <w:divBdr>
        <w:top w:val="none" w:sz="0" w:space="0" w:color="auto"/>
        <w:left w:val="none" w:sz="0" w:space="0" w:color="auto"/>
        <w:bottom w:val="none" w:sz="0" w:space="0" w:color="auto"/>
        <w:right w:val="none" w:sz="0" w:space="0" w:color="auto"/>
      </w:divBdr>
    </w:div>
    <w:div w:id="654339259">
      <w:bodyDiv w:val="1"/>
      <w:marLeft w:val="0"/>
      <w:marRight w:val="0"/>
      <w:marTop w:val="0"/>
      <w:marBottom w:val="0"/>
      <w:divBdr>
        <w:top w:val="none" w:sz="0" w:space="0" w:color="auto"/>
        <w:left w:val="none" w:sz="0" w:space="0" w:color="auto"/>
        <w:bottom w:val="none" w:sz="0" w:space="0" w:color="auto"/>
        <w:right w:val="none" w:sz="0" w:space="0" w:color="auto"/>
      </w:divBdr>
    </w:div>
    <w:div w:id="658339533">
      <w:bodyDiv w:val="1"/>
      <w:marLeft w:val="0"/>
      <w:marRight w:val="0"/>
      <w:marTop w:val="0"/>
      <w:marBottom w:val="0"/>
      <w:divBdr>
        <w:top w:val="none" w:sz="0" w:space="0" w:color="auto"/>
        <w:left w:val="none" w:sz="0" w:space="0" w:color="auto"/>
        <w:bottom w:val="none" w:sz="0" w:space="0" w:color="auto"/>
        <w:right w:val="none" w:sz="0" w:space="0" w:color="auto"/>
      </w:divBdr>
    </w:div>
    <w:div w:id="694617800">
      <w:bodyDiv w:val="1"/>
      <w:marLeft w:val="0"/>
      <w:marRight w:val="0"/>
      <w:marTop w:val="0"/>
      <w:marBottom w:val="0"/>
      <w:divBdr>
        <w:top w:val="none" w:sz="0" w:space="0" w:color="auto"/>
        <w:left w:val="none" w:sz="0" w:space="0" w:color="auto"/>
        <w:bottom w:val="none" w:sz="0" w:space="0" w:color="auto"/>
        <w:right w:val="none" w:sz="0" w:space="0" w:color="auto"/>
      </w:divBdr>
    </w:div>
    <w:div w:id="697898912">
      <w:bodyDiv w:val="1"/>
      <w:marLeft w:val="0"/>
      <w:marRight w:val="0"/>
      <w:marTop w:val="0"/>
      <w:marBottom w:val="0"/>
      <w:divBdr>
        <w:top w:val="none" w:sz="0" w:space="0" w:color="auto"/>
        <w:left w:val="none" w:sz="0" w:space="0" w:color="auto"/>
        <w:bottom w:val="none" w:sz="0" w:space="0" w:color="auto"/>
        <w:right w:val="none" w:sz="0" w:space="0" w:color="auto"/>
      </w:divBdr>
    </w:div>
    <w:div w:id="713385331">
      <w:bodyDiv w:val="1"/>
      <w:marLeft w:val="0"/>
      <w:marRight w:val="0"/>
      <w:marTop w:val="0"/>
      <w:marBottom w:val="0"/>
      <w:divBdr>
        <w:top w:val="none" w:sz="0" w:space="0" w:color="auto"/>
        <w:left w:val="none" w:sz="0" w:space="0" w:color="auto"/>
        <w:bottom w:val="none" w:sz="0" w:space="0" w:color="auto"/>
        <w:right w:val="none" w:sz="0" w:space="0" w:color="auto"/>
      </w:divBdr>
    </w:div>
    <w:div w:id="722020730">
      <w:bodyDiv w:val="1"/>
      <w:marLeft w:val="0"/>
      <w:marRight w:val="0"/>
      <w:marTop w:val="0"/>
      <w:marBottom w:val="0"/>
      <w:divBdr>
        <w:top w:val="none" w:sz="0" w:space="0" w:color="auto"/>
        <w:left w:val="none" w:sz="0" w:space="0" w:color="auto"/>
        <w:bottom w:val="none" w:sz="0" w:space="0" w:color="auto"/>
        <w:right w:val="none" w:sz="0" w:space="0" w:color="auto"/>
      </w:divBdr>
    </w:div>
    <w:div w:id="742993474">
      <w:bodyDiv w:val="1"/>
      <w:marLeft w:val="0"/>
      <w:marRight w:val="0"/>
      <w:marTop w:val="0"/>
      <w:marBottom w:val="0"/>
      <w:divBdr>
        <w:top w:val="none" w:sz="0" w:space="0" w:color="auto"/>
        <w:left w:val="none" w:sz="0" w:space="0" w:color="auto"/>
        <w:bottom w:val="none" w:sz="0" w:space="0" w:color="auto"/>
        <w:right w:val="none" w:sz="0" w:space="0" w:color="auto"/>
      </w:divBdr>
    </w:div>
    <w:div w:id="759526995">
      <w:bodyDiv w:val="1"/>
      <w:marLeft w:val="0"/>
      <w:marRight w:val="0"/>
      <w:marTop w:val="0"/>
      <w:marBottom w:val="0"/>
      <w:divBdr>
        <w:top w:val="none" w:sz="0" w:space="0" w:color="auto"/>
        <w:left w:val="none" w:sz="0" w:space="0" w:color="auto"/>
        <w:bottom w:val="none" w:sz="0" w:space="0" w:color="auto"/>
        <w:right w:val="none" w:sz="0" w:space="0" w:color="auto"/>
      </w:divBdr>
    </w:div>
    <w:div w:id="761335950">
      <w:bodyDiv w:val="1"/>
      <w:marLeft w:val="0"/>
      <w:marRight w:val="0"/>
      <w:marTop w:val="0"/>
      <w:marBottom w:val="0"/>
      <w:divBdr>
        <w:top w:val="none" w:sz="0" w:space="0" w:color="auto"/>
        <w:left w:val="none" w:sz="0" w:space="0" w:color="auto"/>
        <w:bottom w:val="none" w:sz="0" w:space="0" w:color="auto"/>
        <w:right w:val="none" w:sz="0" w:space="0" w:color="auto"/>
      </w:divBdr>
    </w:div>
    <w:div w:id="764499765">
      <w:bodyDiv w:val="1"/>
      <w:marLeft w:val="0"/>
      <w:marRight w:val="0"/>
      <w:marTop w:val="0"/>
      <w:marBottom w:val="0"/>
      <w:divBdr>
        <w:top w:val="none" w:sz="0" w:space="0" w:color="auto"/>
        <w:left w:val="none" w:sz="0" w:space="0" w:color="auto"/>
        <w:bottom w:val="none" w:sz="0" w:space="0" w:color="auto"/>
        <w:right w:val="none" w:sz="0" w:space="0" w:color="auto"/>
      </w:divBdr>
    </w:div>
    <w:div w:id="781725728">
      <w:bodyDiv w:val="1"/>
      <w:marLeft w:val="0"/>
      <w:marRight w:val="0"/>
      <w:marTop w:val="0"/>
      <w:marBottom w:val="0"/>
      <w:divBdr>
        <w:top w:val="none" w:sz="0" w:space="0" w:color="auto"/>
        <w:left w:val="none" w:sz="0" w:space="0" w:color="auto"/>
        <w:bottom w:val="none" w:sz="0" w:space="0" w:color="auto"/>
        <w:right w:val="none" w:sz="0" w:space="0" w:color="auto"/>
      </w:divBdr>
    </w:div>
    <w:div w:id="783420823">
      <w:bodyDiv w:val="1"/>
      <w:marLeft w:val="0"/>
      <w:marRight w:val="0"/>
      <w:marTop w:val="0"/>
      <w:marBottom w:val="0"/>
      <w:divBdr>
        <w:top w:val="none" w:sz="0" w:space="0" w:color="auto"/>
        <w:left w:val="none" w:sz="0" w:space="0" w:color="auto"/>
        <w:bottom w:val="none" w:sz="0" w:space="0" w:color="auto"/>
        <w:right w:val="none" w:sz="0" w:space="0" w:color="auto"/>
      </w:divBdr>
    </w:div>
    <w:div w:id="793252335">
      <w:bodyDiv w:val="1"/>
      <w:marLeft w:val="0"/>
      <w:marRight w:val="0"/>
      <w:marTop w:val="0"/>
      <w:marBottom w:val="0"/>
      <w:divBdr>
        <w:top w:val="none" w:sz="0" w:space="0" w:color="auto"/>
        <w:left w:val="none" w:sz="0" w:space="0" w:color="auto"/>
        <w:bottom w:val="none" w:sz="0" w:space="0" w:color="auto"/>
        <w:right w:val="none" w:sz="0" w:space="0" w:color="auto"/>
      </w:divBdr>
    </w:div>
    <w:div w:id="809327388">
      <w:bodyDiv w:val="1"/>
      <w:marLeft w:val="0"/>
      <w:marRight w:val="0"/>
      <w:marTop w:val="0"/>
      <w:marBottom w:val="0"/>
      <w:divBdr>
        <w:top w:val="none" w:sz="0" w:space="0" w:color="auto"/>
        <w:left w:val="none" w:sz="0" w:space="0" w:color="auto"/>
        <w:bottom w:val="none" w:sz="0" w:space="0" w:color="auto"/>
        <w:right w:val="none" w:sz="0" w:space="0" w:color="auto"/>
      </w:divBdr>
    </w:div>
    <w:div w:id="811604333">
      <w:bodyDiv w:val="1"/>
      <w:marLeft w:val="0"/>
      <w:marRight w:val="0"/>
      <w:marTop w:val="0"/>
      <w:marBottom w:val="0"/>
      <w:divBdr>
        <w:top w:val="none" w:sz="0" w:space="0" w:color="auto"/>
        <w:left w:val="none" w:sz="0" w:space="0" w:color="auto"/>
        <w:bottom w:val="none" w:sz="0" w:space="0" w:color="auto"/>
        <w:right w:val="none" w:sz="0" w:space="0" w:color="auto"/>
      </w:divBdr>
    </w:div>
    <w:div w:id="817496999">
      <w:bodyDiv w:val="1"/>
      <w:marLeft w:val="0"/>
      <w:marRight w:val="0"/>
      <w:marTop w:val="0"/>
      <w:marBottom w:val="0"/>
      <w:divBdr>
        <w:top w:val="none" w:sz="0" w:space="0" w:color="auto"/>
        <w:left w:val="none" w:sz="0" w:space="0" w:color="auto"/>
        <w:bottom w:val="none" w:sz="0" w:space="0" w:color="auto"/>
        <w:right w:val="none" w:sz="0" w:space="0" w:color="auto"/>
      </w:divBdr>
    </w:div>
    <w:div w:id="822237663">
      <w:bodyDiv w:val="1"/>
      <w:marLeft w:val="0"/>
      <w:marRight w:val="0"/>
      <w:marTop w:val="0"/>
      <w:marBottom w:val="0"/>
      <w:divBdr>
        <w:top w:val="none" w:sz="0" w:space="0" w:color="auto"/>
        <w:left w:val="none" w:sz="0" w:space="0" w:color="auto"/>
        <w:bottom w:val="none" w:sz="0" w:space="0" w:color="auto"/>
        <w:right w:val="none" w:sz="0" w:space="0" w:color="auto"/>
      </w:divBdr>
    </w:div>
    <w:div w:id="840504330">
      <w:bodyDiv w:val="1"/>
      <w:marLeft w:val="0"/>
      <w:marRight w:val="0"/>
      <w:marTop w:val="0"/>
      <w:marBottom w:val="0"/>
      <w:divBdr>
        <w:top w:val="none" w:sz="0" w:space="0" w:color="auto"/>
        <w:left w:val="none" w:sz="0" w:space="0" w:color="auto"/>
        <w:bottom w:val="none" w:sz="0" w:space="0" w:color="auto"/>
        <w:right w:val="none" w:sz="0" w:space="0" w:color="auto"/>
      </w:divBdr>
    </w:div>
    <w:div w:id="847252975">
      <w:bodyDiv w:val="1"/>
      <w:marLeft w:val="0"/>
      <w:marRight w:val="0"/>
      <w:marTop w:val="0"/>
      <w:marBottom w:val="0"/>
      <w:divBdr>
        <w:top w:val="none" w:sz="0" w:space="0" w:color="auto"/>
        <w:left w:val="none" w:sz="0" w:space="0" w:color="auto"/>
        <w:bottom w:val="none" w:sz="0" w:space="0" w:color="auto"/>
        <w:right w:val="none" w:sz="0" w:space="0" w:color="auto"/>
      </w:divBdr>
    </w:div>
    <w:div w:id="859203326">
      <w:bodyDiv w:val="1"/>
      <w:marLeft w:val="0"/>
      <w:marRight w:val="0"/>
      <w:marTop w:val="0"/>
      <w:marBottom w:val="0"/>
      <w:divBdr>
        <w:top w:val="none" w:sz="0" w:space="0" w:color="auto"/>
        <w:left w:val="none" w:sz="0" w:space="0" w:color="auto"/>
        <w:bottom w:val="none" w:sz="0" w:space="0" w:color="auto"/>
        <w:right w:val="none" w:sz="0" w:space="0" w:color="auto"/>
      </w:divBdr>
    </w:div>
    <w:div w:id="888807555">
      <w:bodyDiv w:val="1"/>
      <w:marLeft w:val="0"/>
      <w:marRight w:val="0"/>
      <w:marTop w:val="0"/>
      <w:marBottom w:val="0"/>
      <w:divBdr>
        <w:top w:val="none" w:sz="0" w:space="0" w:color="auto"/>
        <w:left w:val="none" w:sz="0" w:space="0" w:color="auto"/>
        <w:bottom w:val="none" w:sz="0" w:space="0" w:color="auto"/>
        <w:right w:val="none" w:sz="0" w:space="0" w:color="auto"/>
      </w:divBdr>
    </w:div>
    <w:div w:id="889996766">
      <w:bodyDiv w:val="1"/>
      <w:marLeft w:val="0"/>
      <w:marRight w:val="0"/>
      <w:marTop w:val="0"/>
      <w:marBottom w:val="0"/>
      <w:divBdr>
        <w:top w:val="none" w:sz="0" w:space="0" w:color="auto"/>
        <w:left w:val="none" w:sz="0" w:space="0" w:color="auto"/>
        <w:bottom w:val="none" w:sz="0" w:space="0" w:color="auto"/>
        <w:right w:val="none" w:sz="0" w:space="0" w:color="auto"/>
      </w:divBdr>
    </w:div>
    <w:div w:id="897591467">
      <w:bodyDiv w:val="1"/>
      <w:marLeft w:val="0"/>
      <w:marRight w:val="0"/>
      <w:marTop w:val="0"/>
      <w:marBottom w:val="0"/>
      <w:divBdr>
        <w:top w:val="none" w:sz="0" w:space="0" w:color="auto"/>
        <w:left w:val="none" w:sz="0" w:space="0" w:color="auto"/>
        <w:bottom w:val="none" w:sz="0" w:space="0" w:color="auto"/>
        <w:right w:val="none" w:sz="0" w:space="0" w:color="auto"/>
      </w:divBdr>
    </w:div>
    <w:div w:id="897941268">
      <w:bodyDiv w:val="1"/>
      <w:marLeft w:val="0"/>
      <w:marRight w:val="0"/>
      <w:marTop w:val="0"/>
      <w:marBottom w:val="0"/>
      <w:divBdr>
        <w:top w:val="none" w:sz="0" w:space="0" w:color="auto"/>
        <w:left w:val="none" w:sz="0" w:space="0" w:color="auto"/>
        <w:bottom w:val="none" w:sz="0" w:space="0" w:color="auto"/>
        <w:right w:val="none" w:sz="0" w:space="0" w:color="auto"/>
      </w:divBdr>
    </w:div>
    <w:div w:id="907495448">
      <w:bodyDiv w:val="1"/>
      <w:marLeft w:val="0"/>
      <w:marRight w:val="0"/>
      <w:marTop w:val="0"/>
      <w:marBottom w:val="0"/>
      <w:divBdr>
        <w:top w:val="none" w:sz="0" w:space="0" w:color="auto"/>
        <w:left w:val="none" w:sz="0" w:space="0" w:color="auto"/>
        <w:bottom w:val="none" w:sz="0" w:space="0" w:color="auto"/>
        <w:right w:val="none" w:sz="0" w:space="0" w:color="auto"/>
      </w:divBdr>
    </w:div>
    <w:div w:id="911697075">
      <w:bodyDiv w:val="1"/>
      <w:marLeft w:val="0"/>
      <w:marRight w:val="0"/>
      <w:marTop w:val="0"/>
      <w:marBottom w:val="0"/>
      <w:divBdr>
        <w:top w:val="none" w:sz="0" w:space="0" w:color="auto"/>
        <w:left w:val="none" w:sz="0" w:space="0" w:color="auto"/>
        <w:bottom w:val="none" w:sz="0" w:space="0" w:color="auto"/>
        <w:right w:val="none" w:sz="0" w:space="0" w:color="auto"/>
      </w:divBdr>
    </w:div>
    <w:div w:id="918757514">
      <w:bodyDiv w:val="1"/>
      <w:marLeft w:val="0"/>
      <w:marRight w:val="0"/>
      <w:marTop w:val="0"/>
      <w:marBottom w:val="0"/>
      <w:divBdr>
        <w:top w:val="none" w:sz="0" w:space="0" w:color="auto"/>
        <w:left w:val="none" w:sz="0" w:space="0" w:color="auto"/>
        <w:bottom w:val="none" w:sz="0" w:space="0" w:color="auto"/>
        <w:right w:val="none" w:sz="0" w:space="0" w:color="auto"/>
      </w:divBdr>
    </w:div>
    <w:div w:id="921764563">
      <w:bodyDiv w:val="1"/>
      <w:marLeft w:val="0"/>
      <w:marRight w:val="0"/>
      <w:marTop w:val="0"/>
      <w:marBottom w:val="0"/>
      <w:divBdr>
        <w:top w:val="none" w:sz="0" w:space="0" w:color="auto"/>
        <w:left w:val="none" w:sz="0" w:space="0" w:color="auto"/>
        <w:bottom w:val="none" w:sz="0" w:space="0" w:color="auto"/>
        <w:right w:val="none" w:sz="0" w:space="0" w:color="auto"/>
      </w:divBdr>
    </w:div>
    <w:div w:id="927882013">
      <w:bodyDiv w:val="1"/>
      <w:marLeft w:val="0"/>
      <w:marRight w:val="0"/>
      <w:marTop w:val="0"/>
      <w:marBottom w:val="0"/>
      <w:divBdr>
        <w:top w:val="none" w:sz="0" w:space="0" w:color="auto"/>
        <w:left w:val="none" w:sz="0" w:space="0" w:color="auto"/>
        <w:bottom w:val="none" w:sz="0" w:space="0" w:color="auto"/>
        <w:right w:val="none" w:sz="0" w:space="0" w:color="auto"/>
      </w:divBdr>
    </w:div>
    <w:div w:id="930315789">
      <w:bodyDiv w:val="1"/>
      <w:marLeft w:val="0"/>
      <w:marRight w:val="0"/>
      <w:marTop w:val="0"/>
      <w:marBottom w:val="0"/>
      <w:divBdr>
        <w:top w:val="none" w:sz="0" w:space="0" w:color="auto"/>
        <w:left w:val="none" w:sz="0" w:space="0" w:color="auto"/>
        <w:bottom w:val="none" w:sz="0" w:space="0" w:color="auto"/>
        <w:right w:val="none" w:sz="0" w:space="0" w:color="auto"/>
      </w:divBdr>
    </w:div>
    <w:div w:id="938683656">
      <w:bodyDiv w:val="1"/>
      <w:marLeft w:val="0"/>
      <w:marRight w:val="0"/>
      <w:marTop w:val="0"/>
      <w:marBottom w:val="0"/>
      <w:divBdr>
        <w:top w:val="none" w:sz="0" w:space="0" w:color="auto"/>
        <w:left w:val="none" w:sz="0" w:space="0" w:color="auto"/>
        <w:bottom w:val="none" w:sz="0" w:space="0" w:color="auto"/>
        <w:right w:val="none" w:sz="0" w:space="0" w:color="auto"/>
      </w:divBdr>
    </w:div>
    <w:div w:id="946817692">
      <w:bodyDiv w:val="1"/>
      <w:marLeft w:val="0"/>
      <w:marRight w:val="0"/>
      <w:marTop w:val="0"/>
      <w:marBottom w:val="0"/>
      <w:divBdr>
        <w:top w:val="none" w:sz="0" w:space="0" w:color="auto"/>
        <w:left w:val="none" w:sz="0" w:space="0" w:color="auto"/>
        <w:bottom w:val="none" w:sz="0" w:space="0" w:color="auto"/>
        <w:right w:val="none" w:sz="0" w:space="0" w:color="auto"/>
      </w:divBdr>
    </w:div>
    <w:div w:id="968516687">
      <w:bodyDiv w:val="1"/>
      <w:marLeft w:val="0"/>
      <w:marRight w:val="0"/>
      <w:marTop w:val="0"/>
      <w:marBottom w:val="0"/>
      <w:divBdr>
        <w:top w:val="none" w:sz="0" w:space="0" w:color="auto"/>
        <w:left w:val="none" w:sz="0" w:space="0" w:color="auto"/>
        <w:bottom w:val="none" w:sz="0" w:space="0" w:color="auto"/>
        <w:right w:val="none" w:sz="0" w:space="0" w:color="auto"/>
      </w:divBdr>
    </w:div>
    <w:div w:id="976029151">
      <w:bodyDiv w:val="1"/>
      <w:marLeft w:val="0"/>
      <w:marRight w:val="0"/>
      <w:marTop w:val="0"/>
      <w:marBottom w:val="0"/>
      <w:divBdr>
        <w:top w:val="none" w:sz="0" w:space="0" w:color="auto"/>
        <w:left w:val="none" w:sz="0" w:space="0" w:color="auto"/>
        <w:bottom w:val="none" w:sz="0" w:space="0" w:color="auto"/>
        <w:right w:val="none" w:sz="0" w:space="0" w:color="auto"/>
      </w:divBdr>
    </w:div>
    <w:div w:id="984817351">
      <w:bodyDiv w:val="1"/>
      <w:marLeft w:val="0"/>
      <w:marRight w:val="0"/>
      <w:marTop w:val="0"/>
      <w:marBottom w:val="0"/>
      <w:divBdr>
        <w:top w:val="none" w:sz="0" w:space="0" w:color="auto"/>
        <w:left w:val="none" w:sz="0" w:space="0" w:color="auto"/>
        <w:bottom w:val="none" w:sz="0" w:space="0" w:color="auto"/>
        <w:right w:val="none" w:sz="0" w:space="0" w:color="auto"/>
      </w:divBdr>
    </w:div>
    <w:div w:id="1000544076">
      <w:bodyDiv w:val="1"/>
      <w:marLeft w:val="0"/>
      <w:marRight w:val="0"/>
      <w:marTop w:val="0"/>
      <w:marBottom w:val="0"/>
      <w:divBdr>
        <w:top w:val="none" w:sz="0" w:space="0" w:color="auto"/>
        <w:left w:val="none" w:sz="0" w:space="0" w:color="auto"/>
        <w:bottom w:val="none" w:sz="0" w:space="0" w:color="auto"/>
        <w:right w:val="none" w:sz="0" w:space="0" w:color="auto"/>
      </w:divBdr>
    </w:div>
    <w:div w:id="1006244825">
      <w:bodyDiv w:val="1"/>
      <w:marLeft w:val="0"/>
      <w:marRight w:val="0"/>
      <w:marTop w:val="0"/>
      <w:marBottom w:val="0"/>
      <w:divBdr>
        <w:top w:val="none" w:sz="0" w:space="0" w:color="auto"/>
        <w:left w:val="none" w:sz="0" w:space="0" w:color="auto"/>
        <w:bottom w:val="none" w:sz="0" w:space="0" w:color="auto"/>
        <w:right w:val="none" w:sz="0" w:space="0" w:color="auto"/>
      </w:divBdr>
    </w:div>
    <w:div w:id="1013604906">
      <w:bodyDiv w:val="1"/>
      <w:marLeft w:val="0"/>
      <w:marRight w:val="0"/>
      <w:marTop w:val="0"/>
      <w:marBottom w:val="0"/>
      <w:divBdr>
        <w:top w:val="none" w:sz="0" w:space="0" w:color="auto"/>
        <w:left w:val="none" w:sz="0" w:space="0" w:color="auto"/>
        <w:bottom w:val="none" w:sz="0" w:space="0" w:color="auto"/>
        <w:right w:val="none" w:sz="0" w:space="0" w:color="auto"/>
      </w:divBdr>
    </w:div>
    <w:div w:id="1023095353">
      <w:bodyDiv w:val="1"/>
      <w:marLeft w:val="0"/>
      <w:marRight w:val="0"/>
      <w:marTop w:val="0"/>
      <w:marBottom w:val="0"/>
      <w:divBdr>
        <w:top w:val="none" w:sz="0" w:space="0" w:color="auto"/>
        <w:left w:val="none" w:sz="0" w:space="0" w:color="auto"/>
        <w:bottom w:val="none" w:sz="0" w:space="0" w:color="auto"/>
        <w:right w:val="none" w:sz="0" w:space="0" w:color="auto"/>
      </w:divBdr>
    </w:div>
    <w:div w:id="1024551903">
      <w:bodyDiv w:val="1"/>
      <w:marLeft w:val="0"/>
      <w:marRight w:val="0"/>
      <w:marTop w:val="0"/>
      <w:marBottom w:val="0"/>
      <w:divBdr>
        <w:top w:val="none" w:sz="0" w:space="0" w:color="auto"/>
        <w:left w:val="none" w:sz="0" w:space="0" w:color="auto"/>
        <w:bottom w:val="none" w:sz="0" w:space="0" w:color="auto"/>
        <w:right w:val="none" w:sz="0" w:space="0" w:color="auto"/>
      </w:divBdr>
    </w:div>
    <w:div w:id="1027876618">
      <w:bodyDiv w:val="1"/>
      <w:marLeft w:val="0"/>
      <w:marRight w:val="0"/>
      <w:marTop w:val="0"/>
      <w:marBottom w:val="0"/>
      <w:divBdr>
        <w:top w:val="none" w:sz="0" w:space="0" w:color="auto"/>
        <w:left w:val="none" w:sz="0" w:space="0" w:color="auto"/>
        <w:bottom w:val="none" w:sz="0" w:space="0" w:color="auto"/>
        <w:right w:val="none" w:sz="0" w:space="0" w:color="auto"/>
      </w:divBdr>
    </w:div>
    <w:div w:id="1047489021">
      <w:bodyDiv w:val="1"/>
      <w:marLeft w:val="0"/>
      <w:marRight w:val="0"/>
      <w:marTop w:val="0"/>
      <w:marBottom w:val="0"/>
      <w:divBdr>
        <w:top w:val="none" w:sz="0" w:space="0" w:color="auto"/>
        <w:left w:val="none" w:sz="0" w:space="0" w:color="auto"/>
        <w:bottom w:val="none" w:sz="0" w:space="0" w:color="auto"/>
        <w:right w:val="none" w:sz="0" w:space="0" w:color="auto"/>
      </w:divBdr>
    </w:div>
    <w:div w:id="1053967463">
      <w:bodyDiv w:val="1"/>
      <w:marLeft w:val="0"/>
      <w:marRight w:val="0"/>
      <w:marTop w:val="0"/>
      <w:marBottom w:val="0"/>
      <w:divBdr>
        <w:top w:val="none" w:sz="0" w:space="0" w:color="auto"/>
        <w:left w:val="none" w:sz="0" w:space="0" w:color="auto"/>
        <w:bottom w:val="none" w:sz="0" w:space="0" w:color="auto"/>
        <w:right w:val="none" w:sz="0" w:space="0" w:color="auto"/>
      </w:divBdr>
    </w:div>
    <w:div w:id="1056900661">
      <w:bodyDiv w:val="1"/>
      <w:marLeft w:val="0"/>
      <w:marRight w:val="0"/>
      <w:marTop w:val="0"/>
      <w:marBottom w:val="0"/>
      <w:divBdr>
        <w:top w:val="none" w:sz="0" w:space="0" w:color="auto"/>
        <w:left w:val="none" w:sz="0" w:space="0" w:color="auto"/>
        <w:bottom w:val="none" w:sz="0" w:space="0" w:color="auto"/>
        <w:right w:val="none" w:sz="0" w:space="0" w:color="auto"/>
      </w:divBdr>
    </w:div>
    <w:div w:id="1059669654">
      <w:bodyDiv w:val="1"/>
      <w:marLeft w:val="0"/>
      <w:marRight w:val="0"/>
      <w:marTop w:val="0"/>
      <w:marBottom w:val="0"/>
      <w:divBdr>
        <w:top w:val="none" w:sz="0" w:space="0" w:color="auto"/>
        <w:left w:val="none" w:sz="0" w:space="0" w:color="auto"/>
        <w:bottom w:val="none" w:sz="0" w:space="0" w:color="auto"/>
        <w:right w:val="none" w:sz="0" w:space="0" w:color="auto"/>
      </w:divBdr>
    </w:div>
    <w:div w:id="1068842365">
      <w:bodyDiv w:val="1"/>
      <w:marLeft w:val="0"/>
      <w:marRight w:val="0"/>
      <w:marTop w:val="0"/>
      <w:marBottom w:val="0"/>
      <w:divBdr>
        <w:top w:val="none" w:sz="0" w:space="0" w:color="auto"/>
        <w:left w:val="none" w:sz="0" w:space="0" w:color="auto"/>
        <w:bottom w:val="none" w:sz="0" w:space="0" w:color="auto"/>
        <w:right w:val="none" w:sz="0" w:space="0" w:color="auto"/>
      </w:divBdr>
    </w:div>
    <w:div w:id="1071077182">
      <w:bodyDiv w:val="1"/>
      <w:marLeft w:val="0"/>
      <w:marRight w:val="0"/>
      <w:marTop w:val="0"/>
      <w:marBottom w:val="0"/>
      <w:divBdr>
        <w:top w:val="none" w:sz="0" w:space="0" w:color="auto"/>
        <w:left w:val="none" w:sz="0" w:space="0" w:color="auto"/>
        <w:bottom w:val="none" w:sz="0" w:space="0" w:color="auto"/>
        <w:right w:val="none" w:sz="0" w:space="0" w:color="auto"/>
      </w:divBdr>
    </w:div>
    <w:div w:id="1079206978">
      <w:bodyDiv w:val="1"/>
      <w:marLeft w:val="0"/>
      <w:marRight w:val="0"/>
      <w:marTop w:val="0"/>
      <w:marBottom w:val="0"/>
      <w:divBdr>
        <w:top w:val="none" w:sz="0" w:space="0" w:color="auto"/>
        <w:left w:val="none" w:sz="0" w:space="0" w:color="auto"/>
        <w:bottom w:val="none" w:sz="0" w:space="0" w:color="auto"/>
        <w:right w:val="none" w:sz="0" w:space="0" w:color="auto"/>
      </w:divBdr>
    </w:div>
    <w:div w:id="1092970333">
      <w:bodyDiv w:val="1"/>
      <w:marLeft w:val="0"/>
      <w:marRight w:val="0"/>
      <w:marTop w:val="0"/>
      <w:marBottom w:val="0"/>
      <w:divBdr>
        <w:top w:val="none" w:sz="0" w:space="0" w:color="auto"/>
        <w:left w:val="none" w:sz="0" w:space="0" w:color="auto"/>
        <w:bottom w:val="none" w:sz="0" w:space="0" w:color="auto"/>
        <w:right w:val="none" w:sz="0" w:space="0" w:color="auto"/>
      </w:divBdr>
    </w:div>
    <w:div w:id="1097825240">
      <w:bodyDiv w:val="1"/>
      <w:marLeft w:val="0"/>
      <w:marRight w:val="0"/>
      <w:marTop w:val="0"/>
      <w:marBottom w:val="0"/>
      <w:divBdr>
        <w:top w:val="none" w:sz="0" w:space="0" w:color="auto"/>
        <w:left w:val="none" w:sz="0" w:space="0" w:color="auto"/>
        <w:bottom w:val="none" w:sz="0" w:space="0" w:color="auto"/>
        <w:right w:val="none" w:sz="0" w:space="0" w:color="auto"/>
      </w:divBdr>
    </w:div>
    <w:div w:id="1139349211">
      <w:bodyDiv w:val="1"/>
      <w:marLeft w:val="0"/>
      <w:marRight w:val="0"/>
      <w:marTop w:val="0"/>
      <w:marBottom w:val="0"/>
      <w:divBdr>
        <w:top w:val="none" w:sz="0" w:space="0" w:color="auto"/>
        <w:left w:val="none" w:sz="0" w:space="0" w:color="auto"/>
        <w:bottom w:val="none" w:sz="0" w:space="0" w:color="auto"/>
        <w:right w:val="none" w:sz="0" w:space="0" w:color="auto"/>
      </w:divBdr>
    </w:div>
    <w:div w:id="1147555982">
      <w:bodyDiv w:val="1"/>
      <w:marLeft w:val="0"/>
      <w:marRight w:val="0"/>
      <w:marTop w:val="0"/>
      <w:marBottom w:val="0"/>
      <w:divBdr>
        <w:top w:val="none" w:sz="0" w:space="0" w:color="auto"/>
        <w:left w:val="none" w:sz="0" w:space="0" w:color="auto"/>
        <w:bottom w:val="none" w:sz="0" w:space="0" w:color="auto"/>
        <w:right w:val="none" w:sz="0" w:space="0" w:color="auto"/>
      </w:divBdr>
    </w:div>
    <w:div w:id="1150244093">
      <w:bodyDiv w:val="1"/>
      <w:marLeft w:val="0"/>
      <w:marRight w:val="0"/>
      <w:marTop w:val="0"/>
      <w:marBottom w:val="0"/>
      <w:divBdr>
        <w:top w:val="none" w:sz="0" w:space="0" w:color="auto"/>
        <w:left w:val="none" w:sz="0" w:space="0" w:color="auto"/>
        <w:bottom w:val="none" w:sz="0" w:space="0" w:color="auto"/>
        <w:right w:val="none" w:sz="0" w:space="0" w:color="auto"/>
      </w:divBdr>
    </w:div>
    <w:div w:id="1156796134">
      <w:bodyDiv w:val="1"/>
      <w:marLeft w:val="0"/>
      <w:marRight w:val="0"/>
      <w:marTop w:val="0"/>
      <w:marBottom w:val="0"/>
      <w:divBdr>
        <w:top w:val="none" w:sz="0" w:space="0" w:color="auto"/>
        <w:left w:val="none" w:sz="0" w:space="0" w:color="auto"/>
        <w:bottom w:val="none" w:sz="0" w:space="0" w:color="auto"/>
        <w:right w:val="none" w:sz="0" w:space="0" w:color="auto"/>
      </w:divBdr>
    </w:div>
    <w:div w:id="1158569377">
      <w:bodyDiv w:val="1"/>
      <w:marLeft w:val="0"/>
      <w:marRight w:val="0"/>
      <w:marTop w:val="0"/>
      <w:marBottom w:val="0"/>
      <w:divBdr>
        <w:top w:val="none" w:sz="0" w:space="0" w:color="auto"/>
        <w:left w:val="none" w:sz="0" w:space="0" w:color="auto"/>
        <w:bottom w:val="none" w:sz="0" w:space="0" w:color="auto"/>
        <w:right w:val="none" w:sz="0" w:space="0" w:color="auto"/>
      </w:divBdr>
    </w:div>
    <w:div w:id="1160774790">
      <w:bodyDiv w:val="1"/>
      <w:marLeft w:val="0"/>
      <w:marRight w:val="0"/>
      <w:marTop w:val="0"/>
      <w:marBottom w:val="0"/>
      <w:divBdr>
        <w:top w:val="none" w:sz="0" w:space="0" w:color="auto"/>
        <w:left w:val="none" w:sz="0" w:space="0" w:color="auto"/>
        <w:bottom w:val="none" w:sz="0" w:space="0" w:color="auto"/>
        <w:right w:val="none" w:sz="0" w:space="0" w:color="auto"/>
      </w:divBdr>
    </w:div>
    <w:div w:id="1171530897">
      <w:bodyDiv w:val="1"/>
      <w:marLeft w:val="0"/>
      <w:marRight w:val="0"/>
      <w:marTop w:val="0"/>
      <w:marBottom w:val="0"/>
      <w:divBdr>
        <w:top w:val="none" w:sz="0" w:space="0" w:color="auto"/>
        <w:left w:val="none" w:sz="0" w:space="0" w:color="auto"/>
        <w:bottom w:val="none" w:sz="0" w:space="0" w:color="auto"/>
        <w:right w:val="none" w:sz="0" w:space="0" w:color="auto"/>
      </w:divBdr>
    </w:div>
    <w:div w:id="1173642064">
      <w:bodyDiv w:val="1"/>
      <w:marLeft w:val="0"/>
      <w:marRight w:val="0"/>
      <w:marTop w:val="0"/>
      <w:marBottom w:val="0"/>
      <w:divBdr>
        <w:top w:val="none" w:sz="0" w:space="0" w:color="auto"/>
        <w:left w:val="none" w:sz="0" w:space="0" w:color="auto"/>
        <w:bottom w:val="none" w:sz="0" w:space="0" w:color="auto"/>
        <w:right w:val="none" w:sz="0" w:space="0" w:color="auto"/>
      </w:divBdr>
    </w:div>
    <w:div w:id="1180268562">
      <w:bodyDiv w:val="1"/>
      <w:marLeft w:val="0"/>
      <w:marRight w:val="0"/>
      <w:marTop w:val="0"/>
      <w:marBottom w:val="0"/>
      <w:divBdr>
        <w:top w:val="none" w:sz="0" w:space="0" w:color="auto"/>
        <w:left w:val="none" w:sz="0" w:space="0" w:color="auto"/>
        <w:bottom w:val="none" w:sz="0" w:space="0" w:color="auto"/>
        <w:right w:val="none" w:sz="0" w:space="0" w:color="auto"/>
      </w:divBdr>
    </w:div>
    <w:div w:id="1195776395">
      <w:bodyDiv w:val="1"/>
      <w:marLeft w:val="0"/>
      <w:marRight w:val="0"/>
      <w:marTop w:val="0"/>
      <w:marBottom w:val="0"/>
      <w:divBdr>
        <w:top w:val="none" w:sz="0" w:space="0" w:color="auto"/>
        <w:left w:val="none" w:sz="0" w:space="0" w:color="auto"/>
        <w:bottom w:val="none" w:sz="0" w:space="0" w:color="auto"/>
        <w:right w:val="none" w:sz="0" w:space="0" w:color="auto"/>
      </w:divBdr>
    </w:div>
    <w:div w:id="1234659354">
      <w:bodyDiv w:val="1"/>
      <w:marLeft w:val="0"/>
      <w:marRight w:val="0"/>
      <w:marTop w:val="0"/>
      <w:marBottom w:val="0"/>
      <w:divBdr>
        <w:top w:val="none" w:sz="0" w:space="0" w:color="auto"/>
        <w:left w:val="none" w:sz="0" w:space="0" w:color="auto"/>
        <w:bottom w:val="none" w:sz="0" w:space="0" w:color="auto"/>
        <w:right w:val="none" w:sz="0" w:space="0" w:color="auto"/>
      </w:divBdr>
    </w:div>
    <w:div w:id="1243368239">
      <w:bodyDiv w:val="1"/>
      <w:marLeft w:val="0"/>
      <w:marRight w:val="0"/>
      <w:marTop w:val="0"/>
      <w:marBottom w:val="0"/>
      <w:divBdr>
        <w:top w:val="none" w:sz="0" w:space="0" w:color="auto"/>
        <w:left w:val="none" w:sz="0" w:space="0" w:color="auto"/>
        <w:bottom w:val="none" w:sz="0" w:space="0" w:color="auto"/>
        <w:right w:val="none" w:sz="0" w:space="0" w:color="auto"/>
      </w:divBdr>
    </w:div>
    <w:div w:id="1258253138">
      <w:bodyDiv w:val="1"/>
      <w:marLeft w:val="0"/>
      <w:marRight w:val="0"/>
      <w:marTop w:val="0"/>
      <w:marBottom w:val="0"/>
      <w:divBdr>
        <w:top w:val="none" w:sz="0" w:space="0" w:color="auto"/>
        <w:left w:val="none" w:sz="0" w:space="0" w:color="auto"/>
        <w:bottom w:val="none" w:sz="0" w:space="0" w:color="auto"/>
        <w:right w:val="none" w:sz="0" w:space="0" w:color="auto"/>
      </w:divBdr>
    </w:div>
    <w:div w:id="1263150631">
      <w:bodyDiv w:val="1"/>
      <w:marLeft w:val="0"/>
      <w:marRight w:val="0"/>
      <w:marTop w:val="0"/>
      <w:marBottom w:val="0"/>
      <w:divBdr>
        <w:top w:val="none" w:sz="0" w:space="0" w:color="auto"/>
        <w:left w:val="none" w:sz="0" w:space="0" w:color="auto"/>
        <w:bottom w:val="none" w:sz="0" w:space="0" w:color="auto"/>
        <w:right w:val="none" w:sz="0" w:space="0" w:color="auto"/>
      </w:divBdr>
    </w:div>
    <w:div w:id="1266424134">
      <w:bodyDiv w:val="1"/>
      <w:marLeft w:val="0"/>
      <w:marRight w:val="0"/>
      <w:marTop w:val="0"/>
      <w:marBottom w:val="0"/>
      <w:divBdr>
        <w:top w:val="none" w:sz="0" w:space="0" w:color="auto"/>
        <w:left w:val="none" w:sz="0" w:space="0" w:color="auto"/>
        <w:bottom w:val="none" w:sz="0" w:space="0" w:color="auto"/>
        <w:right w:val="none" w:sz="0" w:space="0" w:color="auto"/>
      </w:divBdr>
    </w:div>
    <w:div w:id="1281258326">
      <w:bodyDiv w:val="1"/>
      <w:marLeft w:val="0"/>
      <w:marRight w:val="0"/>
      <w:marTop w:val="0"/>
      <w:marBottom w:val="0"/>
      <w:divBdr>
        <w:top w:val="none" w:sz="0" w:space="0" w:color="auto"/>
        <w:left w:val="none" w:sz="0" w:space="0" w:color="auto"/>
        <w:bottom w:val="none" w:sz="0" w:space="0" w:color="auto"/>
        <w:right w:val="none" w:sz="0" w:space="0" w:color="auto"/>
      </w:divBdr>
    </w:div>
    <w:div w:id="1281760565">
      <w:bodyDiv w:val="1"/>
      <w:marLeft w:val="0"/>
      <w:marRight w:val="0"/>
      <w:marTop w:val="0"/>
      <w:marBottom w:val="0"/>
      <w:divBdr>
        <w:top w:val="none" w:sz="0" w:space="0" w:color="auto"/>
        <w:left w:val="none" w:sz="0" w:space="0" w:color="auto"/>
        <w:bottom w:val="none" w:sz="0" w:space="0" w:color="auto"/>
        <w:right w:val="none" w:sz="0" w:space="0" w:color="auto"/>
      </w:divBdr>
    </w:div>
    <w:div w:id="1298561657">
      <w:bodyDiv w:val="1"/>
      <w:marLeft w:val="0"/>
      <w:marRight w:val="0"/>
      <w:marTop w:val="0"/>
      <w:marBottom w:val="0"/>
      <w:divBdr>
        <w:top w:val="none" w:sz="0" w:space="0" w:color="auto"/>
        <w:left w:val="none" w:sz="0" w:space="0" w:color="auto"/>
        <w:bottom w:val="none" w:sz="0" w:space="0" w:color="auto"/>
        <w:right w:val="none" w:sz="0" w:space="0" w:color="auto"/>
      </w:divBdr>
    </w:div>
    <w:div w:id="1303776447">
      <w:bodyDiv w:val="1"/>
      <w:marLeft w:val="0"/>
      <w:marRight w:val="0"/>
      <w:marTop w:val="0"/>
      <w:marBottom w:val="0"/>
      <w:divBdr>
        <w:top w:val="none" w:sz="0" w:space="0" w:color="auto"/>
        <w:left w:val="none" w:sz="0" w:space="0" w:color="auto"/>
        <w:bottom w:val="none" w:sz="0" w:space="0" w:color="auto"/>
        <w:right w:val="none" w:sz="0" w:space="0" w:color="auto"/>
      </w:divBdr>
    </w:div>
    <w:div w:id="1308777088">
      <w:bodyDiv w:val="1"/>
      <w:marLeft w:val="0"/>
      <w:marRight w:val="0"/>
      <w:marTop w:val="0"/>
      <w:marBottom w:val="0"/>
      <w:divBdr>
        <w:top w:val="none" w:sz="0" w:space="0" w:color="auto"/>
        <w:left w:val="none" w:sz="0" w:space="0" w:color="auto"/>
        <w:bottom w:val="none" w:sz="0" w:space="0" w:color="auto"/>
        <w:right w:val="none" w:sz="0" w:space="0" w:color="auto"/>
      </w:divBdr>
    </w:div>
    <w:div w:id="1310548361">
      <w:bodyDiv w:val="1"/>
      <w:marLeft w:val="0"/>
      <w:marRight w:val="0"/>
      <w:marTop w:val="0"/>
      <w:marBottom w:val="0"/>
      <w:divBdr>
        <w:top w:val="none" w:sz="0" w:space="0" w:color="auto"/>
        <w:left w:val="none" w:sz="0" w:space="0" w:color="auto"/>
        <w:bottom w:val="none" w:sz="0" w:space="0" w:color="auto"/>
        <w:right w:val="none" w:sz="0" w:space="0" w:color="auto"/>
      </w:divBdr>
    </w:div>
    <w:div w:id="1317757935">
      <w:bodyDiv w:val="1"/>
      <w:marLeft w:val="0"/>
      <w:marRight w:val="0"/>
      <w:marTop w:val="0"/>
      <w:marBottom w:val="0"/>
      <w:divBdr>
        <w:top w:val="none" w:sz="0" w:space="0" w:color="auto"/>
        <w:left w:val="none" w:sz="0" w:space="0" w:color="auto"/>
        <w:bottom w:val="none" w:sz="0" w:space="0" w:color="auto"/>
        <w:right w:val="none" w:sz="0" w:space="0" w:color="auto"/>
      </w:divBdr>
    </w:div>
    <w:div w:id="1326783259">
      <w:bodyDiv w:val="1"/>
      <w:marLeft w:val="0"/>
      <w:marRight w:val="0"/>
      <w:marTop w:val="0"/>
      <w:marBottom w:val="0"/>
      <w:divBdr>
        <w:top w:val="none" w:sz="0" w:space="0" w:color="auto"/>
        <w:left w:val="none" w:sz="0" w:space="0" w:color="auto"/>
        <w:bottom w:val="none" w:sz="0" w:space="0" w:color="auto"/>
        <w:right w:val="none" w:sz="0" w:space="0" w:color="auto"/>
      </w:divBdr>
    </w:div>
    <w:div w:id="1327854878">
      <w:bodyDiv w:val="1"/>
      <w:marLeft w:val="0"/>
      <w:marRight w:val="0"/>
      <w:marTop w:val="0"/>
      <w:marBottom w:val="0"/>
      <w:divBdr>
        <w:top w:val="none" w:sz="0" w:space="0" w:color="auto"/>
        <w:left w:val="none" w:sz="0" w:space="0" w:color="auto"/>
        <w:bottom w:val="none" w:sz="0" w:space="0" w:color="auto"/>
        <w:right w:val="none" w:sz="0" w:space="0" w:color="auto"/>
      </w:divBdr>
    </w:div>
    <w:div w:id="1346715700">
      <w:bodyDiv w:val="1"/>
      <w:marLeft w:val="0"/>
      <w:marRight w:val="0"/>
      <w:marTop w:val="0"/>
      <w:marBottom w:val="0"/>
      <w:divBdr>
        <w:top w:val="none" w:sz="0" w:space="0" w:color="auto"/>
        <w:left w:val="none" w:sz="0" w:space="0" w:color="auto"/>
        <w:bottom w:val="none" w:sz="0" w:space="0" w:color="auto"/>
        <w:right w:val="none" w:sz="0" w:space="0" w:color="auto"/>
      </w:divBdr>
    </w:div>
    <w:div w:id="1353262734">
      <w:bodyDiv w:val="1"/>
      <w:marLeft w:val="0"/>
      <w:marRight w:val="0"/>
      <w:marTop w:val="0"/>
      <w:marBottom w:val="0"/>
      <w:divBdr>
        <w:top w:val="none" w:sz="0" w:space="0" w:color="auto"/>
        <w:left w:val="none" w:sz="0" w:space="0" w:color="auto"/>
        <w:bottom w:val="none" w:sz="0" w:space="0" w:color="auto"/>
        <w:right w:val="none" w:sz="0" w:space="0" w:color="auto"/>
      </w:divBdr>
    </w:div>
    <w:div w:id="1355155113">
      <w:bodyDiv w:val="1"/>
      <w:marLeft w:val="0"/>
      <w:marRight w:val="0"/>
      <w:marTop w:val="0"/>
      <w:marBottom w:val="0"/>
      <w:divBdr>
        <w:top w:val="none" w:sz="0" w:space="0" w:color="auto"/>
        <w:left w:val="none" w:sz="0" w:space="0" w:color="auto"/>
        <w:bottom w:val="none" w:sz="0" w:space="0" w:color="auto"/>
        <w:right w:val="none" w:sz="0" w:space="0" w:color="auto"/>
      </w:divBdr>
    </w:div>
    <w:div w:id="1356077042">
      <w:bodyDiv w:val="1"/>
      <w:marLeft w:val="0"/>
      <w:marRight w:val="0"/>
      <w:marTop w:val="0"/>
      <w:marBottom w:val="0"/>
      <w:divBdr>
        <w:top w:val="none" w:sz="0" w:space="0" w:color="auto"/>
        <w:left w:val="none" w:sz="0" w:space="0" w:color="auto"/>
        <w:bottom w:val="none" w:sz="0" w:space="0" w:color="auto"/>
        <w:right w:val="none" w:sz="0" w:space="0" w:color="auto"/>
      </w:divBdr>
    </w:div>
    <w:div w:id="1356955589">
      <w:bodyDiv w:val="1"/>
      <w:marLeft w:val="0"/>
      <w:marRight w:val="0"/>
      <w:marTop w:val="0"/>
      <w:marBottom w:val="0"/>
      <w:divBdr>
        <w:top w:val="none" w:sz="0" w:space="0" w:color="auto"/>
        <w:left w:val="none" w:sz="0" w:space="0" w:color="auto"/>
        <w:bottom w:val="none" w:sz="0" w:space="0" w:color="auto"/>
        <w:right w:val="none" w:sz="0" w:space="0" w:color="auto"/>
      </w:divBdr>
    </w:div>
    <w:div w:id="1360467047">
      <w:bodyDiv w:val="1"/>
      <w:marLeft w:val="0"/>
      <w:marRight w:val="0"/>
      <w:marTop w:val="0"/>
      <w:marBottom w:val="0"/>
      <w:divBdr>
        <w:top w:val="none" w:sz="0" w:space="0" w:color="auto"/>
        <w:left w:val="none" w:sz="0" w:space="0" w:color="auto"/>
        <w:bottom w:val="none" w:sz="0" w:space="0" w:color="auto"/>
        <w:right w:val="none" w:sz="0" w:space="0" w:color="auto"/>
      </w:divBdr>
    </w:div>
    <w:div w:id="1376540927">
      <w:bodyDiv w:val="1"/>
      <w:marLeft w:val="0"/>
      <w:marRight w:val="0"/>
      <w:marTop w:val="0"/>
      <w:marBottom w:val="0"/>
      <w:divBdr>
        <w:top w:val="none" w:sz="0" w:space="0" w:color="auto"/>
        <w:left w:val="none" w:sz="0" w:space="0" w:color="auto"/>
        <w:bottom w:val="none" w:sz="0" w:space="0" w:color="auto"/>
        <w:right w:val="none" w:sz="0" w:space="0" w:color="auto"/>
      </w:divBdr>
    </w:div>
    <w:div w:id="1378554865">
      <w:bodyDiv w:val="1"/>
      <w:marLeft w:val="0"/>
      <w:marRight w:val="0"/>
      <w:marTop w:val="0"/>
      <w:marBottom w:val="0"/>
      <w:divBdr>
        <w:top w:val="none" w:sz="0" w:space="0" w:color="auto"/>
        <w:left w:val="none" w:sz="0" w:space="0" w:color="auto"/>
        <w:bottom w:val="none" w:sz="0" w:space="0" w:color="auto"/>
        <w:right w:val="none" w:sz="0" w:space="0" w:color="auto"/>
      </w:divBdr>
    </w:div>
    <w:div w:id="1387293018">
      <w:bodyDiv w:val="1"/>
      <w:marLeft w:val="0"/>
      <w:marRight w:val="0"/>
      <w:marTop w:val="0"/>
      <w:marBottom w:val="0"/>
      <w:divBdr>
        <w:top w:val="none" w:sz="0" w:space="0" w:color="auto"/>
        <w:left w:val="none" w:sz="0" w:space="0" w:color="auto"/>
        <w:bottom w:val="none" w:sz="0" w:space="0" w:color="auto"/>
        <w:right w:val="none" w:sz="0" w:space="0" w:color="auto"/>
      </w:divBdr>
    </w:div>
    <w:div w:id="1387874611">
      <w:bodyDiv w:val="1"/>
      <w:marLeft w:val="0"/>
      <w:marRight w:val="0"/>
      <w:marTop w:val="0"/>
      <w:marBottom w:val="0"/>
      <w:divBdr>
        <w:top w:val="none" w:sz="0" w:space="0" w:color="auto"/>
        <w:left w:val="none" w:sz="0" w:space="0" w:color="auto"/>
        <w:bottom w:val="none" w:sz="0" w:space="0" w:color="auto"/>
        <w:right w:val="none" w:sz="0" w:space="0" w:color="auto"/>
      </w:divBdr>
    </w:div>
    <w:div w:id="1388140926">
      <w:bodyDiv w:val="1"/>
      <w:marLeft w:val="0"/>
      <w:marRight w:val="0"/>
      <w:marTop w:val="0"/>
      <w:marBottom w:val="0"/>
      <w:divBdr>
        <w:top w:val="none" w:sz="0" w:space="0" w:color="auto"/>
        <w:left w:val="none" w:sz="0" w:space="0" w:color="auto"/>
        <w:bottom w:val="none" w:sz="0" w:space="0" w:color="auto"/>
        <w:right w:val="none" w:sz="0" w:space="0" w:color="auto"/>
      </w:divBdr>
    </w:div>
    <w:div w:id="1392927946">
      <w:bodyDiv w:val="1"/>
      <w:marLeft w:val="0"/>
      <w:marRight w:val="0"/>
      <w:marTop w:val="0"/>
      <w:marBottom w:val="0"/>
      <w:divBdr>
        <w:top w:val="none" w:sz="0" w:space="0" w:color="auto"/>
        <w:left w:val="none" w:sz="0" w:space="0" w:color="auto"/>
        <w:bottom w:val="none" w:sz="0" w:space="0" w:color="auto"/>
        <w:right w:val="none" w:sz="0" w:space="0" w:color="auto"/>
      </w:divBdr>
    </w:div>
    <w:div w:id="1396658638">
      <w:bodyDiv w:val="1"/>
      <w:marLeft w:val="0"/>
      <w:marRight w:val="0"/>
      <w:marTop w:val="0"/>
      <w:marBottom w:val="0"/>
      <w:divBdr>
        <w:top w:val="none" w:sz="0" w:space="0" w:color="auto"/>
        <w:left w:val="none" w:sz="0" w:space="0" w:color="auto"/>
        <w:bottom w:val="none" w:sz="0" w:space="0" w:color="auto"/>
        <w:right w:val="none" w:sz="0" w:space="0" w:color="auto"/>
      </w:divBdr>
    </w:div>
    <w:div w:id="1407263816">
      <w:bodyDiv w:val="1"/>
      <w:marLeft w:val="0"/>
      <w:marRight w:val="0"/>
      <w:marTop w:val="0"/>
      <w:marBottom w:val="0"/>
      <w:divBdr>
        <w:top w:val="none" w:sz="0" w:space="0" w:color="auto"/>
        <w:left w:val="none" w:sz="0" w:space="0" w:color="auto"/>
        <w:bottom w:val="none" w:sz="0" w:space="0" w:color="auto"/>
        <w:right w:val="none" w:sz="0" w:space="0" w:color="auto"/>
      </w:divBdr>
    </w:div>
    <w:div w:id="1430352405">
      <w:bodyDiv w:val="1"/>
      <w:marLeft w:val="0"/>
      <w:marRight w:val="0"/>
      <w:marTop w:val="0"/>
      <w:marBottom w:val="0"/>
      <w:divBdr>
        <w:top w:val="none" w:sz="0" w:space="0" w:color="auto"/>
        <w:left w:val="none" w:sz="0" w:space="0" w:color="auto"/>
        <w:bottom w:val="none" w:sz="0" w:space="0" w:color="auto"/>
        <w:right w:val="none" w:sz="0" w:space="0" w:color="auto"/>
      </w:divBdr>
    </w:div>
    <w:div w:id="1441804386">
      <w:bodyDiv w:val="1"/>
      <w:marLeft w:val="0"/>
      <w:marRight w:val="0"/>
      <w:marTop w:val="0"/>
      <w:marBottom w:val="0"/>
      <w:divBdr>
        <w:top w:val="none" w:sz="0" w:space="0" w:color="auto"/>
        <w:left w:val="none" w:sz="0" w:space="0" w:color="auto"/>
        <w:bottom w:val="none" w:sz="0" w:space="0" w:color="auto"/>
        <w:right w:val="none" w:sz="0" w:space="0" w:color="auto"/>
      </w:divBdr>
    </w:div>
    <w:div w:id="1443840134">
      <w:bodyDiv w:val="1"/>
      <w:marLeft w:val="0"/>
      <w:marRight w:val="0"/>
      <w:marTop w:val="0"/>
      <w:marBottom w:val="0"/>
      <w:divBdr>
        <w:top w:val="none" w:sz="0" w:space="0" w:color="auto"/>
        <w:left w:val="none" w:sz="0" w:space="0" w:color="auto"/>
        <w:bottom w:val="none" w:sz="0" w:space="0" w:color="auto"/>
        <w:right w:val="none" w:sz="0" w:space="0" w:color="auto"/>
      </w:divBdr>
    </w:div>
    <w:div w:id="1443921421">
      <w:bodyDiv w:val="1"/>
      <w:marLeft w:val="0"/>
      <w:marRight w:val="0"/>
      <w:marTop w:val="0"/>
      <w:marBottom w:val="0"/>
      <w:divBdr>
        <w:top w:val="none" w:sz="0" w:space="0" w:color="auto"/>
        <w:left w:val="none" w:sz="0" w:space="0" w:color="auto"/>
        <w:bottom w:val="none" w:sz="0" w:space="0" w:color="auto"/>
        <w:right w:val="none" w:sz="0" w:space="0" w:color="auto"/>
      </w:divBdr>
    </w:div>
    <w:div w:id="1456098701">
      <w:bodyDiv w:val="1"/>
      <w:marLeft w:val="0"/>
      <w:marRight w:val="0"/>
      <w:marTop w:val="0"/>
      <w:marBottom w:val="0"/>
      <w:divBdr>
        <w:top w:val="none" w:sz="0" w:space="0" w:color="auto"/>
        <w:left w:val="none" w:sz="0" w:space="0" w:color="auto"/>
        <w:bottom w:val="none" w:sz="0" w:space="0" w:color="auto"/>
        <w:right w:val="none" w:sz="0" w:space="0" w:color="auto"/>
      </w:divBdr>
    </w:div>
    <w:div w:id="1465732522">
      <w:bodyDiv w:val="1"/>
      <w:marLeft w:val="0"/>
      <w:marRight w:val="0"/>
      <w:marTop w:val="0"/>
      <w:marBottom w:val="0"/>
      <w:divBdr>
        <w:top w:val="none" w:sz="0" w:space="0" w:color="auto"/>
        <w:left w:val="none" w:sz="0" w:space="0" w:color="auto"/>
        <w:bottom w:val="none" w:sz="0" w:space="0" w:color="auto"/>
        <w:right w:val="none" w:sz="0" w:space="0" w:color="auto"/>
      </w:divBdr>
    </w:div>
    <w:div w:id="1470396145">
      <w:bodyDiv w:val="1"/>
      <w:marLeft w:val="0"/>
      <w:marRight w:val="0"/>
      <w:marTop w:val="0"/>
      <w:marBottom w:val="0"/>
      <w:divBdr>
        <w:top w:val="none" w:sz="0" w:space="0" w:color="auto"/>
        <w:left w:val="none" w:sz="0" w:space="0" w:color="auto"/>
        <w:bottom w:val="none" w:sz="0" w:space="0" w:color="auto"/>
        <w:right w:val="none" w:sz="0" w:space="0" w:color="auto"/>
      </w:divBdr>
    </w:div>
    <w:div w:id="1476684228">
      <w:bodyDiv w:val="1"/>
      <w:marLeft w:val="0"/>
      <w:marRight w:val="0"/>
      <w:marTop w:val="0"/>
      <w:marBottom w:val="0"/>
      <w:divBdr>
        <w:top w:val="none" w:sz="0" w:space="0" w:color="auto"/>
        <w:left w:val="none" w:sz="0" w:space="0" w:color="auto"/>
        <w:bottom w:val="none" w:sz="0" w:space="0" w:color="auto"/>
        <w:right w:val="none" w:sz="0" w:space="0" w:color="auto"/>
      </w:divBdr>
    </w:div>
    <w:div w:id="1484391677">
      <w:bodyDiv w:val="1"/>
      <w:marLeft w:val="0"/>
      <w:marRight w:val="0"/>
      <w:marTop w:val="0"/>
      <w:marBottom w:val="0"/>
      <w:divBdr>
        <w:top w:val="none" w:sz="0" w:space="0" w:color="auto"/>
        <w:left w:val="none" w:sz="0" w:space="0" w:color="auto"/>
        <w:bottom w:val="none" w:sz="0" w:space="0" w:color="auto"/>
        <w:right w:val="none" w:sz="0" w:space="0" w:color="auto"/>
      </w:divBdr>
    </w:div>
    <w:div w:id="1490711740">
      <w:bodyDiv w:val="1"/>
      <w:marLeft w:val="0"/>
      <w:marRight w:val="0"/>
      <w:marTop w:val="0"/>
      <w:marBottom w:val="0"/>
      <w:divBdr>
        <w:top w:val="none" w:sz="0" w:space="0" w:color="auto"/>
        <w:left w:val="none" w:sz="0" w:space="0" w:color="auto"/>
        <w:bottom w:val="none" w:sz="0" w:space="0" w:color="auto"/>
        <w:right w:val="none" w:sz="0" w:space="0" w:color="auto"/>
      </w:divBdr>
    </w:div>
    <w:div w:id="1494025876">
      <w:bodyDiv w:val="1"/>
      <w:marLeft w:val="0"/>
      <w:marRight w:val="0"/>
      <w:marTop w:val="0"/>
      <w:marBottom w:val="0"/>
      <w:divBdr>
        <w:top w:val="none" w:sz="0" w:space="0" w:color="auto"/>
        <w:left w:val="none" w:sz="0" w:space="0" w:color="auto"/>
        <w:bottom w:val="none" w:sz="0" w:space="0" w:color="auto"/>
        <w:right w:val="none" w:sz="0" w:space="0" w:color="auto"/>
      </w:divBdr>
    </w:div>
    <w:div w:id="1503662581">
      <w:bodyDiv w:val="1"/>
      <w:marLeft w:val="0"/>
      <w:marRight w:val="0"/>
      <w:marTop w:val="0"/>
      <w:marBottom w:val="0"/>
      <w:divBdr>
        <w:top w:val="none" w:sz="0" w:space="0" w:color="auto"/>
        <w:left w:val="none" w:sz="0" w:space="0" w:color="auto"/>
        <w:bottom w:val="none" w:sz="0" w:space="0" w:color="auto"/>
        <w:right w:val="none" w:sz="0" w:space="0" w:color="auto"/>
      </w:divBdr>
    </w:div>
    <w:div w:id="1508061209">
      <w:bodyDiv w:val="1"/>
      <w:marLeft w:val="0"/>
      <w:marRight w:val="0"/>
      <w:marTop w:val="0"/>
      <w:marBottom w:val="0"/>
      <w:divBdr>
        <w:top w:val="none" w:sz="0" w:space="0" w:color="auto"/>
        <w:left w:val="none" w:sz="0" w:space="0" w:color="auto"/>
        <w:bottom w:val="none" w:sz="0" w:space="0" w:color="auto"/>
        <w:right w:val="none" w:sz="0" w:space="0" w:color="auto"/>
      </w:divBdr>
    </w:div>
    <w:div w:id="1518931211">
      <w:bodyDiv w:val="1"/>
      <w:marLeft w:val="0"/>
      <w:marRight w:val="0"/>
      <w:marTop w:val="0"/>
      <w:marBottom w:val="0"/>
      <w:divBdr>
        <w:top w:val="none" w:sz="0" w:space="0" w:color="auto"/>
        <w:left w:val="none" w:sz="0" w:space="0" w:color="auto"/>
        <w:bottom w:val="none" w:sz="0" w:space="0" w:color="auto"/>
        <w:right w:val="none" w:sz="0" w:space="0" w:color="auto"/>
      </w:divBdr>
    </w:div>
    <w:div w:id="1528832234">
      <w:bodyDiv w:val="1"/>
      <w:marLeft w:val="0"/>
      <w:marRight w:val="0"/>
      <w:marTop w:val="0"/>
      <w:marBottom w:val="0"/>
      <w:divBdr>
        <w:top w:val="none" w:sz="0" w:space="0" w:color="auto"/>
        <w:left w:val="none" w:sz="0" w:space="0" w:color="auto"/>
        <w:bottom w:val="none" w:sz="0" w:space="0" w:color="auto"/>
        <w:right w:val="none" w:sz="0" w:space="0" w:color="auto"/>
      </w:divBdr>
    </w:div>
    <w:div w:id="1532646825">
      <w:bodyDiv w:val="1"/>
      <w:marLeft w:val="0"/>
      <w:marRight w:val="0"/>
      <w:marTop w:val="0"/>
      <w:marBottom w:val="0"/>
      <w:divBdr>
        <w:top w:val="none" w:sz="0" w:space="0" w:color="auto"/>
        <w:left w:val="none" w:sz="0" w:space="0" w:color="auto"/>
        <w:bottom w:val="none" w:sz="0" w:space="0" w:color="auto"/>
        <w:right w:val="none" w:sz="0" w:space="0" w:color="auto"/>
      </w:divBdr>
    </w:div>
    <w:div w:id="1541480906">
      <w:bodyDiv w:val="1"/>
      <w:marLeft w:val="0"/>
      <w:marRight w:val="0"/>
      <w:marTop w:val="0"/>
      <w:marBottom w:val="0"/>
      <w:divBdr>
        <w:top w:val="none" w:sz="0" w:space="0" w:color="auto"/>
        <w:left w:val="none" w:sz="0" w:space="0" w:color="auto"/>
        <w:bottom w:val="none" w:sz="0" w:space="0" w:color="auto"/>
        <w:right w:val="none" w:sz="0" w:space="0" w:color="auto"/>
      </w:divBdr>
    </w:div>
    <w:div w:id="1575242564">
      <w:bodyDiv w:val="1"/>
      <w:marLeft w:val="0"/>
      <w:marRight w:val="0"/>
      <w:marTop w:val="0"/>
      <w:marBottom w:val="0"/>
      <w:divBdr>
        <w:top w:val="none" w:sz="0" w:space="0" w:color="auto"/>
        <w:left w:val="none" w:sz="0" w:space="0" w:color="auto"/>
        <w:bottom w:val="none" w:sz="0" w:space="0" w:color="auto"/>
        <w:right w:val="none" w:sz="0" w:space="0" w:color="auto"/>
      </w:divBdr>
    </w:div>
    <w:div w:id="1576355024">
      <w:bodyDiv w:val="1"/>
      <w:marLeft w:val="0"/>
      <w:marRight w:val="0"/>
      <w:marTop w:val="0"/>
      <w:marBottom w:val="0"/>
      <w:divBdr>
        <w:top w:val="none" w:sz="0" w:space="0" w:color="auto"/>
        <w:left w:val="none" w:sz="0" w:space="0" w:color="auto"/>
        <w:bottom w:val="none" w:sz="0" w:space="0" w:color="auto"/>
        <w:right w:val="none" w:sz="0" w:space="0" w:color="auto"/>
      </w:divBdr>
    </w:div>
    <w:div w:id="1602300320">
      <w:bodyDiv w:val="1"/>
      <w:marLeft w:val="0"/>
      <w:marRight w:val="0"/>
      <w:marTop w:val="0"/>
      <w:marBottom w:val="0"/>
      <w:divBdr>
        <w:top w:val="none" w:sz="0" w:space="0" w:color="auto"/>
        <w:left w:val="none" w:sz="0" w:space="0" w:color="auto"/>
        <w:bottom w:val="none" w:sz="0" w:space="0" w:color="auto"/>
        <w:right w:val="none" w:sz="0" w:space="0" w:color="auto"/>
      </w:divBdr>
    </w:div>
    <w:div w:id="1603410908">
      <w:bodyDiv w:val="1"/>
      <w:marLeft w:val="0"/>
      <w:marRight w:val="0"/>
      <w:marTop w:val="0"/>
      <w:marBottom w:val="0"/>
      <w:divBdr>
        <w:top w:val="none" w:sz="0" w:space="0" w:color="auto"/>
        <w:left w:val="none" w:sz="0" w:space="0" w:color="auto"/>
        <w:bottom w:val="none" w:sz="0" w:space="0" w:color="auto"/>
        <w:right w:val="none" w:sz="0" w:space="0" w:color="auto"/>
      </w:divBdr>
    </w:div>
    <w:div w:id="1613513491">
      <w:bodyDiv w:val="1"/>
      <w:marLeft w:val="0"/>
      <w:marRight w:val="0"/>
      <w:marTop w:val="0"/>
      <w:marBottom w:val="0"/>
      <w:divBdr>
        <w:top w:val="none" w:sz="0" w:space="0" w:color="auto"/>
        <w:left w:val="none" w:sz="0" w:space="0" w:color="auto"/>
        <w:bottom w:val="none" w:sz="0" w:space="0" w:color="auto"/>
        <w:right w:val="none" w:sz="0" w:space="0" w:color="auto"/>
      </w:divBdr>
    </w:div>
    <w:div w:id="1620529400">
      <w:bodyDiv w:val="1"/>
      <w:marLeft w:val="0"/>
      <w:marRight w:val="0"/>
      <w:marTop w:val="0"/>
      <w:marBottom w:val="0"/>
      <w:divBdr>
        <w:top w:val="none" w:sz="0" w:space="0" w:color="auto"/>
        <w:left w:val="none" w:sz="0" w:space="0" w:color="auto"/>
        <w:bottom w:val="none" w:sz="0" w:space="0" w:color="auto"/>
        <w:right w:val="none" w:sz="0" w:space="0" w:color="auto"/>
      </w:divBdr>
    </w:div>
    <w:div w:id="1632251060">
      <w:bodyDiv w:val="1"/>
      <w:marLeft w:val="0"/>
      <w:marRight w:val="0"/>
      <w:marTop w:val="0"/>
      <w:marBottom w:val="0"/>
      <w:divBdr>
        <w:top w:val="none" w:sz="0" w:space="0" w:color="auto"/>
        <w:left w:val="none" w:sz="0" w:space="0" w:color="auto"/>
        <w:bottom w:val="none" w:sz="0" w:space="0" w:color="auto"/>
        <w:right w:val="none" w:sz="0" w:space="0" w:color="auto"/>
      </w:divBdr>
    </w:div>
    <w:div w:id="1638531831">
      <w:bodyDiv w:val="1"/>
      <w:marLeft w:val="0"/>
      <w:marRight w:val="0"/>
      <w:marTop w:val="0"/>
      <w:marBottom w:val="0"/>
      <w:divBdr>
        <w:top w:val="none" w:sz="0" w:space="0" w:color="auto"/>
        <w:left w:val="none" w:sz="0" w:space="0" w:color="auto"/>
        <w:bottom w:val="none" w:sz="0" w:space="0" w:color="auto"/>
        <w:right w:val="none" w:sz="0" w:space="0" w:color="auto"/>
      </w:divBdr>
    </w:div>
    <w:div w:id="1639459216">
      <w:bodyDiv w:val="1"/>
      <w:marLeft w:val="0"/>
      <w:marRight w:val="0"/>
      <w:marTop w:val="0"/>
      <w:marBottom w:val="0"/>
      <w:divBdr>
        <w:top w:val="none" w:sz="0" w:space="0" w:color="auto"/>
        <w:left w:val="none" w:sz="0" w:space="0" w:color="auto"/>
        <w:bottom w:val="none" w:sz="0" w:space="0" w:color="auto"/>
        <w:right w:val="none" w:sz="0" w:space="0" w:color="auto"/>
      </w:divBdr>
    </w:div>
    <w:div w:id="1640845179">
      <w:bodyDiv w:val="1"/>
      <w:marLeft w:val="0"/>
      <w:marRight w:val="0"/>
      <w:marTop w:val="0"/>
      <w:marBottom w:val="0"/>
      <w:divBdr>
        <w:top w:val="none" w:sz="0" w:space="0" w:color="auto"/>
        <w:left w:val="none" w:sz="0" w:space="0" w:color="auto"/>
        <w:bottom w:val="none" w:sz="0" w:space="0" w:color="auto"/>
        <w:right w:val="none" w:sz="0" w:space="0" w:color="auto"/>
      </w:divBdr>
    </w:div>
    <w:div w:id="1646006525">
      <w:bodyDiv w:val="1"/>
      <w:marLeft w:val="0"/>
      <w:marRight w:val="0"/>
      <w:marTop w:val="0"/>
      <w:marBottom w:val="0"/>
      <w:divBdr>
        <w:top w:val="none" w:sz="0" w:space="0" w:color="auto"/>
        <w:left w:val="none" w:sz="0" w:space="0" w:color="auto"/>
        <w:bottom w:val="none" w:sz="0" w:space="0" w:color="auto"/>
        <w:right w:val="none" w:sz="0" w:space="0" w:color="auto"/>
      </w:divBdr>
    </w:div>
    <w:div w:id="1653414234">
      <w:bodyDiv w:val="1"/>
      <w:marLeft w:val="0"/>
      <w:marRight w:val="0"/>
      <w:marTop w:val="0"/>
      <w:marBottom w:val="0"/>
      <w:divBdr>
        <w:top w:val="none" w:sz="0" w:space="0" w:color="auto"/>
        <w:left w:val="none" w:sz="0" w:space="0" w:color="auto"/>
        <w:bottom w:val="none" w:sz="0" w:space="0" w:color="auto"/>
        <w:right w:val="none" w:sz="0" w:space="0" w:color="auto"/>
      </w:divBdr>
    </w:div>
    <w:div w:id="1657536706">
      <w:bodyDiv w:val="1"/>
      <w:marLeft w:val="0"/>
      <w:marRight w:val="0"/>
      <w:marTop w:val="0"/>
      <w:marBottom w:val="0"/>
      <w:divBdr>
        <w:top w:val="none" w:sz="0" w:space="0" w:color="auto"/>
        <w:left w:val="none" w:sz="0" w:space="0" w:color="auto"/>
        <w:bottom w:val="none" w:sz="0" w:space="0" w:color="auto"/>
        <w:right w:val="none" w:sz="0" w:space="0" w:color="auto"/>
      </w:divBdr>
    </w:div>
    <w:div w:id="1660883364">
      <w:bodyDiv w:val="1"/>
      <w:marLeft w:val="0"/>
      <w:marRight w:val="0"/>
      <w:marTop w:val="0"/>
      <w:marBottom w:val="0"/>
      <w:divBdr>
        <w:top w:val="none" w:sz="0" w:space="0" w:color="auto"/>
        <w:left w:val="none" w:sz="0" w:space="0" w:color="auto"/>
        <w:bottom w:val="none" w:sz="0" w:space="0" w:color="auto"/>
        <w:right w:val="none" w:sz="0" w:space="0" w:color="auto"/>
      </w:divBdr>
    </w:div>
    <w:div w:id="1664821722">
      <w:bodyDiv w:val="1"/>
      <w:marLeft w:val="0"/>
      <w:marRight w:val="0"/>
      <w:marTop w:val="0"/>
      <w:marBottom w:val="0"/>
      <w:divBdr>
        <w:top w:val="none" w:sz="0" w:space="0" w:color="auto"/>
        <w:left w:val="none" w:sz="0" w:space="0" w:color="auto"/>
        <w:bottom w:val="none" w:sz="0" w:space="0" w:color="auto"/>
        <w:right w:val="none" w:sz="0" w:space="0" w:color="auto"/>
      </w:divBdr>
    </w:div>
    <w:div w:id="1675959288">
      <w:bodyDiv w:val="1"/>
      <w:marLeft w:val="0"/>
      <w:marRight w:val="0"/>
      <w:marTop w:val="0"/>
      <w:marBottom w:val="0"/>
      <w:divBdr>
        <w:top w:val="none" w:sz="0" w:space="0" w:color="auto"/>
        <w:left w:val="none" w:sz="0" w:space="0" w:color="auto"/>
        <w:bottom w:val="none" w:sz="0" w:space="0" w:color="auto"/>
        <w:right w:val="none" w:sz="0" w:space="0" w:color="auto"/>
      </w:divBdr>
    </w:div>
    <w:div w:id="1679575586">
      <w:bodyDiv w:val="1"/>
      <w:marLeft w:val="0"/>
      <w:marRight w:val="0"/>
      <w:marTop w:val="0"/>
      <w:marBottom w:val="0"/>
      <w:divBdr>
        <w:top w:val="none" w:sz="0" w:space="0" w:color="auto"/>
        <w:left w:val="none" w:sz="0" w:space="0" w:color="auto"/>
        <w:bottom w:val="none" w:sz="0" w:space="0" w:color="auto"/>
        <w:right w:val="none" w:sz="0" w:space="0" w:color="auto"/>
      </w:divBdr>
    </w:div>
    <w:div w:id="1684628932">
      <w:bodyDiv w:val="1"/>
      <w:marLeft w:val="0"/>
      <w:marRight w:val="0"/>
      <w:marTop w:val="0"/>
      <w:marBottom w:val="0"/>
      <w:divBdr>
        <w:top w:val="none" w:sz="0" w:space="0" w:color="auto"/>
        <w:left w:val="none" w:sz="0" w:space="0" w:color="auto"/>
        <w:bottom w:val="none" w:sz="0" w:space="0" w:color="auto"/>
        <w:right w:val="none" w:sz="0" w:space="0" w:color="auto"/>
      </w:divBdr>
    </w:div>
    <w:div w:id="1703675187">
      <w:bodyDiv w:val="1"/>
      <w:marLeft w:val="0"/>
      <w:marRight w:val="0"/>
      <w:marTop w:val="0"/>
      <w:marBottom w:val="0"/>
      <w:divBdr>
        <w:top w:val="none" w:sz="0" w:space="0" w:color="auto"/>
        <w:left w:val="none" w:sz="0" w:space="0" w:color="auto"/>
        <w:bottom w:val="none" w:sz="0" w:space="0" w:color="auto"/>
        <w:right w:val="none" w:sz="0" w:space="0" w:color="auto"/>
      </w:divBdr>
    </w:div>
    <w:div w:id="1729302633">
      <w:bodyDiv w:val="1"/>
      <w:marLeft w:val="0"/>
      <w:marRight w:val="0"/>
      <w:marTop w:val="0"/>
      <w:marBottom w:val="0"/>
      <w:divBdr>
        <w:top w:val="none" w:sz="0" w:space="0" w:color="auto"/>
        <w:left w:val="none" w:sz="0" w:space="0" w:color="auto"/>
        <w:bottom w:val="none" w:sz="0" w:space="0" w:color="auto"/>
        <w:right w:val="none" w:sz="0" w:space="0" w:color="auto"/>
      </w:divBdr>
    </w:div>
    <w:div w:id="1730835745">
      <w:bodyDiv w:val="1"/>
      <w:marLeft w:val="0"/>
      <w:marRight w:val="0"/>
      <w:marTop w:val="0"/>
      <w:marBottom w:val="0"/>
      <w:divBdr>
        <w:top w:val="none" w:sz="0" w:space="0" w:color="auto"/>
        <w:left w:val="none" w:sz="0" w:space="0" w:color="auto"/>
        <w:bottom w:val="none" w:sz="0" w:space="0" w:color="auto"/>
        <w:right w:val="none" w:sz="0" w:space="0" w:color="auto"/>
      </w:divBdr>
    </w:div>
    <w:div w:id="1737245051">
      <w:bodyDiv w:val="1"/>
      <w:marLeft w:val="0"/>
      <w:marRight w:val="0"/>
      <w:marTop w:val="0"/>
      <w:marBottom w:val="0"/>
      <w:divBdr>
        <w:top w:val="none" w:sz="0" w:space="0" w:color="auto"/>
        <w:left w:val="none" w:sz="0" w:space="0" w:color="auto"/>
        <w:bottom w:val="none" w:sz="0" w:space="0" w:color="auto"/>
        <w:right w:val="none" w:sz="0" w:space="0" w:color="auto"/>
      </w:divBdr>
    </w:div>
    <w:div w:id="1747142381">
      <w:bodyDiv w:val="1"/>
      <w:marLeft w:val="0"/>
      <w:marRight w:val="0"/>
      <w:marTop w:val="0"/>
      <w:marBottom w:val="0"/>
      <w:divBdr>
        <w:top w:val="none" w:sz="0" w:space="0" w:color="auto"/>
        <w:left w:val="none" w:sz="0" w:space="0" w:color="auto"/>
        <w:bottom w:val="none" w:sz="0" w:space="0" w:color="auto"/>
        <w:right w:val="none" w:sz="0" w:space="0" w:color="auto"/>
      </w:divBdr>
    </w:div>
    <w:div w:id="1752968891">
      <w:bodyDiv w:val="1"/>
      <w:marLeft w:val="0"/>
      <w:marRight w:val="0"/>
      <w:marTop w:val="0"/>
      <w:marBottom w:val="0"/>
      <w:divBdr>
        <w:top w:val="none" w:sz="0" w:space="0" w:color="auto"/>
        <w:left w:val="none" w:sz="0" w:space="0" w:color="auto"/>
        <w:bottom w:val="none" w:sz="0" w:space="0" w:color="auto"/>
        <w:right w:val="none" w:sz="0" w:space="0" w:color="auto"/>
      </w:divBdr>
    </w:div>
    <w:div w:id="1774594942">
      <w:bodyDiv w:val="1"/>
      <w:marLeft w:val="0"/>
      <w:marRight w:val="0"/>
      <w:marTop w:val="0"/>
      <w:marBottom w:val="0"/>
      <w:divBdr>
        <w:top w:val="none" w:sz="0" w:space="0" w:color="auto"/>
        <w:left w:val="none" w:sz="0" w:space="0" w:color="auto"/>
        <w:bottom w:val="none" w:sz="0" w:space="0" w:color="auto"/>
        <w:right w:val="none" w:sz="0" w:space="0" w:color="auto"/>
      </w:divBdr>
    </w:div>
    <w:div w:id="1783256086">
      <w:bodyDiv w:val="1"/>
      <w:marLeft w:val="0"/>
      <w:marRight w:val="0"/>
      <w:marTop w:val="0"/>
      <w:marBottom w:val="0"/>
      <w:divBdr>
        <w:top w:val="none" w:sz="0" w:space="0" w:color="auto"/>
        <w:left w:val="none" w:sz="0" w:space="0" w:color="auto"/>
        <w:bottom w:val="none" w:sz="0" w:space="0" w:color="auto"/>
        <w:right w:val="none" w:sz="0" w:space="0" w:color="auto"/>
      </w:divBdr>
    </w:div>
    <w:div w:id="1799445034">
      <w:bodyDiv w:val="1"/>
      <w:marLeft w:val="0"/>
      <w:marRight w:val="0"/>
      <w:marTop w:val="0"/>
      <w:marBottom w:val="0"/>
      <w:divBdr>
        <w:top w:val="none" w:sz="0" w:space="0" w:color="auto"/>
        <w:left w:val="none" w:sz="0" w:space="0" w:color="auto"/>
        <w:bottom w:val="none" w:sz="0" w:space="0" w:color="auto"/>
        <w:right w:val="none" w:sz="0" w:space="0" w:color="auto"/>
      </w:divBdr>
    </w:div>
    <w:div w:id="1806238260">
      <w:bodyDiv w:val="1"/>
      <w:marLeft w:val="0"/>
      <w:marRight w:val="0"/>
      <w:marTop w:val="0"/>
      <w:marBottom w:val="0"/>
      <w:divBdr>
        <w:top w:val="none" w:sz="0" w:space="0" w:color="auto"/>
        <w:left w:val="none" w:sz="0" w:space="0" w:color="auto"/>
        <w:bottom w:val="none" w:sz="0" w:space="0" w:color="auto"/>
        <w:right w:val="none" w:sz="0" w:space="0" w:color="auto"/>
      </w:divBdr>
    </w:div>
    <w:div w:id="1807626409">
      <w:bodyDiv w:val="1"/>
      <w:marLeft w:val="0"/>
      <w:marRight w:val="0"/>
      <w:marTop w:val="0"/>
      <w:marBottom w:val="0"/>
      <w:divBdr>
        <w:top w:val="none" w:sz="0" w:space="0" w:color="auto"/>
        <w:left w:val="none" w:sz="0" w:space="0" w:color="auto"/>
        <w:bottom w:val="none" w:sz="0" w:space="0" w:color="auto"/>
        <w:right w:val="none" w:sz="0" w:space="0" w:color="auto"/>
      </w:divBdr>
    </w:div>
    <w:div w:id="1833183317">
      <w:bodyDiv w:val="1"/>
      <w:marLeft w:val="0"/>
      <w:marRight w:val="0"/>
      <w:marTop w:val="0"/>
      <w:marBottom w:val="0"/>
      <w:divBdr>
        <w:top w:val="none" w:sz="0" w:space="0" w:color="auto"/>
        <w:left w:val="none" w:sz="0" w:space="0" w:color="auto"/>
        <w:bottom w:val="none" w:sz="0" w:space="0" w:color="auto"/>
        <w:right w:val="none" w:sz="0" w:space="0" w:color="auto"/>
      </w:divBdr>
    </w:div>
    <w:div w:id="1838425976">
      <w:bodyDiv w:val="1"/>
      <w:marLeft w:val="0"/>
      <w:marRight w:val="0"/>
      <w:marTop w:val="0"/>
      <w:marBottom w:val="0"/>
      <w:divBdr>
        <w:top w:val="none" w:sz="0" w:space="0" w:color="auto"/>
        <w:left w:val="none" w:sz="0" w:space="0" w:color="auto"/>
        <w:bottom w:val="none" w:sz="0" w:space="0" w:color="auto"/>
        <w:right w:val="none" w:sz="0" w:space="0" w:color="auto"/>
      </w:divBdr>
    </w:div>
    <w:div w:id="1850439141">
      <w:bodyDiv w:val="1"/>
      <w:marLeft w:val="0"/>
      <w:marRight w:val="0"/>
      <w:marTop w:val="0"/>
      <w:marBottom w:val="0"/>
      <w:divBdr>
        <w:top w:val="none" w:sz="0" w:space="0" w:color="auto"/>
        <w:left w:val="none" w:sz="0" w:space="0" w:color="auto"/>
        <w:bottom w:val="none" w:sz="0" w:space="0" w:color="auto"/>
        <w:right w:val="none" w:sz="0" w:space="0" w:color="auto"/>
      </w:divBdr>
    </w:div>
    <w:div w:id="1867130473">
      <w:bodyDiv w:val="1"/>
      <w:marLeft w:val="0"/>
      <w:marRight w:val="0"/>
      <w:marTop w:val="0"/>
      <w:marBottom w:val="0"/>
      <w:divBdr>
        <w:top w:val="none" w:sz="0" w:space="0" w:color="auto"/>
        <w:left w:val="none" w:sz="0" w:space="0" w:color="auto"/>
        <w:bottom w:val="none" w:sz="0" w:space="0" w:color="auto"/>
        <w:right w:val="none" w:sz="0" w:space="0" w:color="auto"/>
      </w:divBdr>
    </w:div>
    <w:div w:id="1874149138">
      <w:bodyDiv w:val="1"/>
      <w:marLeft w:val="0"/>
      <w:marRight w:val="0"/>
      <w:marTop w:val="0"/>
      <w:marBottom w:val="0"/>
      <w:divBdr>
        <w:top w:val="none" w:sz="0" w:space="0" w:color="auto"/>
        <w:left w:val="none" w:sz="0" w:space="0" w:color="auto"/>
        <w:bottom w:val="none" w:sz="0" w:space="0" w:color="auto"/>
        <w:right w:val="none" w:sz="0" w:space="0" w:color="auto"/>
      </w:divBdr>
    </w:div>
    <w:div w:id="1876578408">
      <w:bodyDiv w:val="1"/>
      <w:marLeft w:val="0"/>
      <w:marRight w:val="0"/>
      <w:marTop w:val="0"/>
      <w:marBottom w:val="0"/>
      <w:divBdr>
        <w:top w:val="none" w:sz="0" w:space="0" w:color="auto"/>
        <w:left w:val="none" w:sz="0" w:space="0" w:color="auto"/>
        <w:bottom w:val="none" w:sz="0" w:space="0" w:color="auto"/>
        <w:right w:val="none" w:sz="0" w:space="0" w:color="auto"/>
      </w:divBdr>
    </w:div>
    <w:div w:id="1892113570">
      <w:bodyDiv w:val="1"/>
      <w:marLeft w:val="0"/>
      <w:marRight w:val="0"/>
      <w:marTop w:val="0"/>
      <w:marBottom w:val="0"/>
      <w:divBdr>
        <w:top w:val="none" w:sz="0" w:space="0" w:color="auto"/>
        <w:left w:val="none" w:sz="0" w:space="0" w:color="auto"/>
        <w:bottom w:val="none" w:sz="0" w:space="0" w:color="auto"/>
        <w:right w:val="none" w:sz="0" w:space="0" w:color="auto"/>
      </w:divBdr>
    </w:div>
    <w:div w:id="1897886997">
      <w:bodyDiv w:val="1"/>
      <w:marLeft w:val="0"/>
      <w:marRight w:val="0"/>
      <w:marTop w:val="0"/>
      <w:marBottom w:val="0"/>
      <w:divBdr>
        <w:top w:val="none" w:sz="0" w:space="0" w:color="auto"/>
        <w:left w:val="none" w:sz="0" w:space="0" w:color="auto"/>
        <w:bottom w:val="none" w:sz="0" w:space="0" w:color="auto"/>
        <w:right w:val="none" w:sz="0" w:space="0" w:color="auto"/>
      </w:divBdr>
    </w:div>
    <w:div w:id="1902981919">
      <w:bodyDiv w:val="1"/>
      <w:marLeft w:val="0"/>
      <w:marRight w:val="0"/>
      <w:marTop w:val="0"/>
      <w:marBottom w:val="0"/>
      <w:divBdr>
        <w:top w:val="none" w:sz="0" w:space="0" w:color="auto"/>
        <w:left w:val="none" w:sz="0" w:space="0" w:color="auto"/>
        <w:bottom w:val="none" w:sz="0" w:space="0" w:color="auto"/>
        <w:right w:val="none" w:sz="0" w:space="0" w:color="auto"/>
      </w:divBdr>
    </w:div>
    <w:div w:id="1905213236">
      <w:bodyDiv w:val="1"/>
      <w:marLeft w:val="0"/>
      <w:marRight w:val="0"/>
      <w:marTop w:val="0"/>
      <w:marBottom w:val="0"/>
      <w:divBdr>
        <w:top w:val="none" w:sz="0" w:space="0" w:color="auto"/>
        <w:left w:val="none" w:sz="0" w:space="0" w:color="auto"/>
        <w:bottom w:val="none" w:sz="0" w:space="0" w:color="auto"/>
        <w:right w:val="none" w:sz="0" w:space="0" w:color="auto"/>
      </w:divBdr>
    </w:div>
    <w:div w:id="1941183604">
      <w:bodyDiv w:val="1"/>
      <w:marLeft w:val="0"/>
      <w:marRight w:val="0"/>
      <w:marTop w:val="0"/>
      <w:marBottom w:val="0"/>
      <w:divBdr>
        <w:top w:val="none" w:sz="0" w:space="0" w:color="auto"/>
        <w:left w:val="none" w:sz="0" w:space="0" w:color="auto"/>
        <w:bottom w:val="none" w:sz="0" w:space="0" w:color="auto"/>
        <w:right w:val="none" w:sz="0" w:space="0" w:color="auto"/>
      </w:divBdr>
    </w:div>
    <w:div w:id="1967464780">
      <w:bodyDiv w:val="1"/>
      <w:marLeft w:val="0"/>
      <w:marRight w:val="0"/>
      <w:marTop w:val="0"/>
      <w:marBottom w:val="0"/>
      <w:divBdr>
        <w:top w:val="none" w:sz="0" w:space="0" w:color="auto"/>
        <w:left w:val="none" w:sz="0" w:space="0" w:color="auto"/>
        <w:bottom w:val="none" w:sz="0" w:space="0" w:color="auto"/>
        <w:right w:val="none" w:sz="0" w:space="0" w:color="auto"/>
      </w:divBdr>
    </w:div>
    <w:div w:id="1970277250">
      <w:bodyDiv w:val="1"/>
      <w:marLeft w:val="0"/>
      <w:marRight w:val="0"/>
      <w:marTop w:val="0"/>
      <w:marBottom w:val="0"/>
      <w:divBdr>
        <w:top w:val="none" w:sz="0" w:space="0" w:color="auto"/>
        <w:left w:val="none" w:sz="0" w:space="0" w:color="auto"/>
        <w:bottom w:val="none" w:sz="0" w:space="0" w:color="auto"/>
        <w:right w:val="none" w:sz="0" w:space="0" w:color="auto"/>
      </w:divBdr>
    </w:div>
    <w:div w:id="1981417452">
      <w:bodyDiv w:val="1"/>
      <w:marLeft w:val="0"/>
      <w:marRight w:val="0"/>
      <w:marTop w:val="0"/>
      <w:marBottom w:val="0"/>
      <w:divBdr>
        <w:top w:val="none" w:sz="0" w:space="0" w:color="auto"/>
        <w:left w:val="none" w:sz="0" w:space="0" w:color="auto"/>
        <w:bottom w:val="none" w:sz="0" w:space="0" w:color="auto"/>
        <w:right w:val="none" w:sz="0" w:space="0" w:color="auto"/>
      </w:divBdr>
    </w:div>
    <w:div w:id="1984701640">
      <w:bodyDiv w:val="1"/>
      <w:marLeft w:val="0"/>
      <w:marRight w:val="0"/>
      <w:marTop w:val="0"/>
      <w:marBottom w:val="0"/>
      <w:divBdr>
        <w:top w:val="none" w:sz="0" w:space="0" w:color="auto"/>
        <w:left w:val="none" w:sz="0" w:space="0" w:color="auto"/>
        <w:bottom w:val="none" w:sz="0" w:space="0" w:color="auto"/>
        <w:right w:val="none" w:sz="0" w:space="0" w:color="auto"/>
      </w:divBdr>
    </w:div>
    <w:div w:id="1989482018">
      <w:bodyDiv w:val="1"/>
      <w:marLeft w:val="0"/>
      <w:marRight w:val="0"/>
      <w:marTop w:val="0"/>
      <w:marBottom w:val="0"/>
      <w:divBdr>
        <w:top w:val="none" w:sz="0" w:space="0" w:color="auto"/>
        <w:left w:val="none" w:sz="0" w:space="0" w:color="auto"/>
        <w:bottom w:val="none" w:sz="0" w:space="0" w:color="auto"/>
        <w:right w:val="none" w:sz="0" w:space="0" w:color="auto"/>
      </w:divBdr>
    </w:div>
    <w:div w:id="2014411159">
      <w:bodyDiv w:val="1"/>
      <w:marLeft w:val="0"/>
      <w:marRight w:val="0"/>
      <w:marTop w:val="0"/>
      <w:marBottom w:val="0"/>
      <w:divBdr>
        <w:top w:val="none" w:sz="0" w:space="0" w:color="auto"/>
        <w:left w:val="none" w:sz="0" w:space="0" w:color="auto"/>
        <w:bottom w:val="none" w:sz="0" w:space="0" w:color="auto"/>
        <w:right w:val="none" w:sz="0" w:space="0" w:color="auto"/>
      </w:divBdr>
    </w:div>
    <w:div w:id="2022198655">
      <w:bodyDiv w:val="1"/>
      <w:marLeft w:val="0"/>
      <w:marRight w:val="0"/>
      <w:marTop w:val="0"/>
      <w:marBottom w:val="0"/>
      <w:divBdr>
        <w:top w:val="none" w:sz="0" w:space="0" w:color="auto"/>
        <w:left w:val="none" w:sz="0" w:space="0" w:color="auto"/>
        <w:bottom w:val="none" w:sz="0" w:space="0" w:color="auto"/>
        <w:right w:val="none" w:sz="0" w:space="0" w:color="auto"/>
      </w:divBdr>
    </w:div>
    <w:div w:id="2027057764">
      <w:bodyDiv w:val="1"/>
      <w:marLeft w:val="0"/>
      <w:marRight w:val="0"/>
      <w:marTop w:val="0"/>
      <w:marBottom w:val="0"/>
      <w:divBdr>
        <w:top w:val="none" w:sz="0" w:space="0" w:color="auto"/>
        <w:left w:val="none" w:sz="0" w:space="0" w:color="auto"/>
        <w:bottom w:val="none" w:sz="0" w:space="0" w:color="auto"/>
        <w:right w:val="none" w:sz="0" w:space="0" w:color="auto"/>
      </w:divBdr>
    </w:div>
    <w:div w:id="2034108236">
      <w:bodyDiv w:val="1"/>
      <w:marLeft w:val="0"/>
      <w:marRight w:val="0"/>
      <w:marTop w:val="0"/>
      <w:marBottom w:val="0"/>
      <w:divBdr>
        <w:top w:val="none" w:sz="0" w:space="0" w:color="auto"/>
        <w:left w:val="none" w:sz="0" w:space="0" w:color="auto"/>
        <w:bottom w:val="none" w:sz="0" w:space="0" w:color="auto"/>
        <w:right w:val="none" w:sz="0" w:space="0" w:color="auto"/>
      </w:divBdr>
    </w:div>
    <w:div w:id="2045444844">
      <w:bodyDiv w:val="1"/>
      <w:marLeft w:val="0"/>
      <w:marRight w:val="0"/>
      <w:marTop w:val="0"/>
      <w:marBottom w:val="0"/>
      <w:divBdr>
        <w:top w:val="none" w:sz="0" w:space="0" w:color="auto"/>
        <w:left w:val="none" w:sz="0" w:space="0" w:color="auto"/>
        <w:bottom w:val="none" w:sz="0" w:space="0" w:color="auto"/>
        <w:right w:val="none" w:sz="0" w:space="0" w:color="auto"/>
      </w:divBdr>
    </w:div>
    <w:div w:id="2051100582">
      <w:bodyDiv w:val="1"/>
      <w:marLeft w:val="0"/>
      <w:marRight w:val="0"/>
      <w:marTop w:val="0"/>
      <w:marBottom w:val="0"/>
      <w:divBdr>
        <w:top w:val="none" w:sz="0" w:space="0" w:color="auto"/>
        <w:left w:val="none" w:sz="0" w:space="0" w:color="auto"/>
        <w:bottom w:val="none" w:sz="0" w:space="0" w:color="auto"/>
        <w:right w:val="none" w:sz="0" w:space="0" w:color="auto"/>
      </w:divBdr>
    </w:div>
    <w:div w:id="2068449207">
      <w:bodyDiv w:val="1"/>
      <w:marLeft w:val="0"/>
      <w:marRight w:val="0"/>
      <w:marTop w:val="0"/>
      <w:marBottom w:val="0"/>
      <w:divBdr>
        <w:top w:val="none" w:sz="0" w:space="0" w:color="auto"/>
        <w:left w:val="none" w:sz="0" w:space="0" w:color="auto"/>
        <w:bottom w:val="none" w:sz="0" w:space="0" w:color="auto"/>
        <w:right w:val="none" w:sz="0" w:space="0" w:color="auto"/>
      </w:divBdr>
    </w:div>
    <w:div w:id="2070377466">
      <w:bodyDiv w:val="1"/>
      <w:marLeft w:val="0"/>
      <w:marRight w:val="0"/>
      <w:marTop w:val="0"/>
      <w:marBottom w:val="0"/>
      <w:divBdr>
        <w:top w:val="none" w:sz="0" w:space="0" w:color="auto"/>
        <w:left w:val="none" w:sz="0" w:space="0" w:color="auto"/>
        <w:bottom w:val="none" w:sz="0" w:space="0" w:color="auto"/>
        <w:right w:val="none" w:sz="0" w:space="0" w:color="auto"/>
      </w:divBdr>
    </w:div>
    <w:div w:id="2072267814">
      <w:bodyDiv w:val="1"/>
      <w:marLeft w:val="0"/>
      <w:marRight w:val="0"/>
      <w:marTop w:val="0"/>
      <w:marBottom w:val="0"/>
      <w:divBdr>
        <w:top w:val="none" w:sz="0" w:space="0" w:color="auto"/>
        <w:left w:val="none" w:sz="0" w:space="0" w:color="auto"/>
        <w:bottom w:val="none" w:sz="0" w:space="0" w:color="auto"/>
        <w:right w:val="none" w:sz="0" w:space="0" w:color="auto"/>
      </w:divBdr>
    </w:div>
    <w:div w:id="2133135699">
      <w:bodyDiv w:val="1"/>
      <w:marLeft w:val="0"/>
      <w:marRight w:val="0"/>
      <w:marTop w:val="0"/>
      <w:marBottom w:val="0"/>
      <w:divBdr>
        <w:top w:val="none" w:sz="0" w:space="0" w:color="auto"/>
        <w:left w:val="none" w:sz="0" w:space="0" w:color="auto"/>
        <w:bottom w:val="none" w:sz="0" w:space="0" w:color="auto"/>
        <w:right w:val="none" w:sz="0" w:space="0" w:color="auto"/>
      </w:divBdr>
    </w:div>
    <w:div w:id="2135708468">
      <w:bodyDiv w:val="1"/>
      <w:marLeft w:val="0"/>
      <w:marRight w:val="0"/>
      <w:marTop w:val="0"/>
      <w:marBottom w:val="0"/>
      <w:divBdr>
        <w:top w:val="none" w:sz="0" w:space="0" w:color="auto"/>
        <w:left w:val="none" w:sz="0" w:space="0" w:color="auto"/>
        <w:bottom w:val="none" w:sz="0" w:space="0" w:color="auto"/>
        <w:right w:val="none" w:sz="0" w:space="0" w:color="auto"/>
      </w:divBdr>
    </w:div>
    <w:div w:id="214665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trud.gov.ru/ministry/programms/nsok/files"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ciologos@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77B2D-E89D-4F20-8CE8-7BC15C67A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63</Pages>
  <Words>14028</Words>
  <Characters>79962</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cp:lastModifiedBy>
  <cp:revision>2</cp:revision>
  <dcterms:created xsi:type="dcterms:W3CDTF">2024-01-29T23:04:00Z</dcterms:created>
  <dcterms:modified xsi:type="dcterms:W3CDTF">2024-01-29T23:04:00Z</dcterms:modified>
</cp:coreProperties>
</file>